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E73293" w:rsidRDefault="006D3E66" w:rsidP="007718F7">
      <w:pPr>
        <w:spacing w:after="0"/>
        <w:jc w:val="center"/>
        <w:rPr>
          <w:rFonts w:ascii="Arial" w:hAnsi="Arial" w:cs="Arial"/>
          <w:b/>
          <w:sz w:val="21"/>
          <w:szCs w:val="21"/>
        </w:rPr>
      </w:pPr>
      <w:r w:rsidRPr="00E73293">
        <w:rPr>
          <w:rFonts w:ascii="Arial" w:hAnsi="Arial" w:cs="Arial"/>
          <w:b/>
          <w:sz w:val="21"/>
          <w:szCs w:val="21"/>
        </w:rPr>
        <w:t xml:space="preserve">RESOLUCION N° </w:t>
      </w:r>
      <w:r w:rsidR="007718F7" w:rsidRPr="00E73293">
        <w:rPr>
          <w:rFonts w:ascii="Arial" w:hAnsi="Arial" w:cs="Arial"/>
          <w:b/>
          <w:sz w:val="21"/>
          <w:szCs w:val="21"/>
        </w:rPr>
        <w:t>022/19</w:t>
      </w:r>
    </w:p>
    <w:p w:rsidR="006D3E66" w:rsidRPr="00E73293" w:rsidRDefault="006D3E66" w:rsidP="00AE59D5">
      <w:pPr>
        <w:spacing w:after="0"/>
        <w:jc w:val="both"/>
        <w:rPr>
          <w:rFonts w:ascii="Arial" w:hAnsi="Arial" w:cs="Arial"/>
          <w:sz w:val="21"/>
          <w:szCs w:val="21"/>
        </w:rPr>
      </w:pPr>
    </w:p>
    <w:p w:rsidR="006D3E66" w:rsidRPr="00E73293" w:rsidRDefault="006D3E66" w:rsidP="00746290">
      <w:pPr>
        <w:spacing w:after="0"/>
        <w:jc w:val="both"/>
        <w:rPr>
          <w:rFonts w:ascii="Arial" w:hAnsi="Arial" w:cs="Arial"/>
          <w:b/>
          <w:sz w:val="21"/>
          <w:szCs w:val="21"/>
        </w:rPr>
      </w:pPr>
      <w:r w:rsidRPr="00E73293">
        <w:rPr>
          <w:rFonts w:ascii="Arial" w:hAnsi="Arial" w:cs="Arial"/>
          <w:b/>
          <w:sz w:val="21"/>
          <w:szCs w:val="21"/>
        </w:rPr>
        <w:t>VISTOS</w:t>
      </w:r>
    </w:p>
    <w:p w:rsidR="006D3E66" w:rsidRPr="00E73293" w:rsidRDefault="006D3E66" w:rsidP="00746290">
      <w:pPr>
        <w:spacing w:after="0" w:line="240" w:lineRule="auto"/>
        <w:jc w:val="both"/>
        <w:rPr>
          <w:rFonts w:ascii="Arial" w:hAnsi="Arial" w:cs="Arial"/>
          <w:sz w:val="21"/>
          <w:szCs w:val="21"/>
        </w:rPr>
      </w:pPr>
    </w:p>
    <w:p w:rsidR="006D3E66" w:rsidRPr="00E73293" w:rsidRDefault="00375328" w:rsidP="00746290">
      <w:pPr>
        <w:spacing w:after="0" w:line="240" w:lineRule="auto"/>
        <w:jc w:val="both"/>
        <w:rPr>
          <w:rFonts w:ascii="Arial" w:hAnsi="Arial" w:cs="Arial"/>
          <w:sz w:val="21"/>
          <w:szCs w:val="21"/>
        </w:rPr>
      </w:pPr>
      <w:r w:rsidRPr="00E73293">
        <w:rPr>
          <w:rFonts w:ascii="Arial" w:hAnsi="Arial" w:cs="Arial"/>
          <w:sz w:val="21"/>
          <w:szCs w:val="21"/>
        </w:rPr>
        <w:t>Que con fecha</w:t>
      </w:r>
      <w:r w:rsidR="007718F7" w:rsidRPr="00E73293">
        <w:rPr>
          <w:rFonts w:ascii="Arial" w:hAnsi="Arial" w:cs="Arial"/>
          <w:sz w:val="21"/>
          <w:szCs w:val="21"/>
        </w:rPr>
        <w:t xml:space="preserve"> 1 de octubre de 2018</w:t>
      </w:r>
      <w:proofErr w:type="gramStart"/>
      <w:r w:rsidR="007718F7" w:rsidRPr="00E73293">
        <w:rPr>
          <w:rFonts w:ascii="Arial" w:hAnsi="Arial" w:cs="Arial"/>
          <w:sz w:val="21"/>
          <w:szCs w:val="21"/>
        </w:rPr>
        <w:t xml:space="preserve">, </w:t>
      </w:r>
      <w:r w:rsidR="003E0D83">
        <w:rPr>
          <w:rFonts w:ascii="Arial" w:hAnsi="Arial" w:cs="Arial"/>
          <w:sz w:val="21"/>
          <w:szCs w:val="21"/>
        </w:rPr>
        <w:t>............</w:t>
      </w:r>
      <w:proofErr w:type="gramEnd"/>
      <w:r w:rsidR="006A042E" w:rsidRPr="00E73293">
        <w:rPr>
          <w:rFonts w:ascii="Arial" w:hAnsi="Arial" w:cs="Arial"/>
          <w:sz w:val="21"/>
          <w:szCs w:val="21"/>
        </w:rPr>
        <w:t xml:space="preserve">, </w:t>
      </w:r>
      <w:r w:rsidR="006D3E66" w:rsidRPr="00E73293">
        <w:rPr>
          <w:rFonts w:ascii="Arial" w:hAnsi="Arial" w:cs="Arial"/>
          <w:sz w:val="21"/>
          <w:szCs w:val="21"/>
        </w:rPr>
        <w:t>interpone reclamación ante esta Defensoría del Asegura</w:t>
      </w:r>
      <w:r w:rsidR="00110005" w:rsidRPr="00E73293">
        <w:rPr>
          <w:rFonts w:ascii="Arial" w:hAnsi="Arial" w:cs="Arial"/>
          <w:sz w:val="21"/>
          <w:szCs w:val="21"/>
        </w:rPr>
        <w:t>do</w:t>
      </w:r>
      <w:r w:rsidR="00A82E92" w:rsidRPr="00E73293">
        <w:rPr>
          <w:rFonts w:ascii="Arial" w:hAnsi="Arial" w:cs="Arial"/>
          <w:sz w:val="21"/>
          <w:szCs w:val="21"/>
        </w:rPr>
        <w:t xml:space="preserve"> (D</w:t>
      </w:r>
      <w:r w:rsidR="00BD7FA2" w:rsidRPr="00E73293">
        <w:rPr>
          <w:rFonts w:ascii="Arial" w:hAnsi="Arial" w:cs="Arial"/>
          <w:sz w:val="21"/>
          <w:szCs w:val="21"/>
        </w:rPr>
        <w:t>EFASEG) solicitando</w:t>
      </w:r>
      <w:r w:rsidR="00B87672" w:rsidRPr="00E73293">
        <w:rPr>
          <w:rFonts w:ascii="Arial" w:hAnsi="Arial" w:cs="Arial"/>
          <w:sz w:val="21"/>
          <w:szCs w:val="21"/>
        </w:rPr>
        <w:t xml:space="preserve"> que</w:t>
      </w:r>
      <w:r w:rsidR="00FC7545" w:rsidRPr="00E73293">
        <w:rPr>
          <w:rFonts w:ascii="Arial" w:hAnsi="Arial" w:cs="Arial"/>
          <w:sz w:val="21"/>
          <w:szCs w:val="21"/>
        </w:rPr>
        <w:t xml:space="preserve"> </w:t>
      </w:r>
      <w:r w:rsidR="003E0D83">
        <w:rPr>
          <w:rFonts w:ascii="Arial" w:hAnsi="Arial" w:cs="Arial"/>
          <w:sz w:val="21"/>
          <w:szCs w:val="21"/>
        </w:rPr>
        <w:t>............</w:t>
      </w:r>
      <w:r w:rsidR="00FC7545" w:rsidRPr="00E73293">
        <w:rPr>
          <w:rFonts w:ascii="Arial" w:hAnsi="Arial" w:cs="Arial"/>
          <w:sz w:val="21"/>
          <w:szCs w:val="21"/>
        </w:rPr>
        <w:t xml:space="preserve"> </w:t>
      </w:r>
      <w:r w:rsidR="006D3E66" w:rsidRPr="00E73293">
        <w:rPr>
          <w:rFonts w:ascii="Arial" w:hAnsi="Arial" w:cs="Arial"/>
          <w:sz w:val="21"/>
          <w:szCs w:val="21"/>
        </w:rPr>
        <w:t>Seguros</w:t>
      </w:r>
      <w:r w:rsidR="004536A0" w:rsidRPr="00E73293">
        <w:rPr>
          <w:rFonts w:ascii="Arial" w:hAnsi="Arial" w:cs="Arial"/>
          <w:sz w:val="21"/>
          <w:szCs w:val="21"/>
        </w:rPr>
        <w:t xml:space="preserve"> otorgue cobertura al siniestro oc</w:t>
      </w:r>
      <w:r w:rsidRPr="00E73293">
        <w:rPr>
          <w:rFonts w:ascii="Arial" w:hAnsi="Arial" w:cs="Arial"/>
          <w:sz w:val="21"/>
          <w:szCs w:val="21"/>
        </w:rPr>
        <w:t>urrido el 21 de Mayo de 2018</w:t>
      </w:r>
      <w:r w:rsidR="00C064CE" w:rsidRPr="00E73293">
        <w:rPr>
          <w:rFonts w:ascii="Arial" w:hAnsi="Arial" w:cs="Arial"/>
          <w:sz w:val="21"/>
          <w:szCs w:val="21"/>
        </w:rPr>
        <w:t xml:space="preserve"> al vehículo aseg</w:t>
      </w:r>
      <w:r w:rsidR="003D7390" w:rsidRPr="00E73293">
        <w:rPr>
          <w:rFonts w:ascii="Arial" w:hAnsi="Arial" w:cs="Arial"/>
          <w:sz w:val="21"/>
          <w:szCs w:val="21"/>
        </w:rPr>
        <w:t xml:space="preserve">urado </w:t>
      </w:r>
      <w:r w:rsidRPr="00E73293">
        <w:rPr>
          <w:rFonts w:ascii="Arial" w:hAnsi="Arial" w:cs="Arial"/>
          <w:sz w:val="21"/>
          <w:szCs w:val="21"/>
        </w:rPr>
        <w:t xml:space="preserve">de Placa de Rodaje </w:t>
      </w:r>
      <w:r w:rsidR="003E0D83">
        <w:rPr>
          <w:rFonts w:ascii="Arial" w:hAnsi="Arial" w:cs="Arial"/>
          <w:sz w:val="21"/>
          <w:szCs w:val="21"/>
        </w:rPr>
        <w:t>............</w:t>
      </w:r>
      <w:r w:rsidR="004536A0" w:rsidRPr="00E73293">
        <w:rPr>
          <w:rFonts w:ascii="Arial" w:hAnsi="Arial" w:cs="Arial"/>
          <w:sz w:val="21"/>
          <w:szCs w:val="21"/>
        </w:rPr>
        <w:t>, de acuerdo con las Condiciones Generales y P</w:t>
      </w:r>
      <w:r w:rsidR="009409F8" w:rsidRPr="00E73293">
        <w:rPr>
          <w:rFonts w:ascii="Arial" w:hAnsi="Arial" w:cs="Arial"/>
          <w:sz w:val="21"/>
          <w:szCs w:val="21"/>
        </w:rPr>
        <w:t>articulares de la Póliza</w:t>
      </w:r>
      <w:r w:rsidR="00383A16" w:rsidRPr="00E73293">
        <w:rPr>
          <w:rFonts w:ascii="Arial" w:hAnsi="Arial" w:cs="Arial"/>
          <w:sz w:val="21"/>
          <w:szCs w:val="21"/>
        </w:rPr>
        <w:t xml:space="preserve"> de S</w:t>
      </w:r>
      <w:r w:rsidRPr="00E73293">
        <w:rPr>
          <w:rFonts w:ascii="Arial" w:hAnsi="Arial" w:cs="Arial"/>
          <w:sz w:val="21"/>
          <w:szCs w:val="21"/>
        </w:rPr>
        <w:t xml:space="preserve">eguro Vehicular N° </w:t>
      </w:r>
      <w:r w:rsidR="003E0D83">
        <w:rPr>
          <w:rFonts w:ascii="Arial" w:hAnsi="Arial" w:cs="Arial"/>
          <w:sz w:val="21"/>
          <w:szCs w:val="21"/>
        </w:rPr>
        <w:t>............</w:t>
      </w:r>
      <w:r w:rsidR="00340615" w:rsidRPr="00E73293">
        <w:rPr>
          <w:rFonts w:ascii="Arial" w:hAnsi="Arial" w:cs="Arial"/>
          <w:sz w:val="21"/>
          <w:szCs w:val="21"/>
        </w:rPr>
        <w:t>.</w:t>
      </w:r>
    </w:p>
    <w:p w:rsidR="006D3E66" w:rsidRPr="00E73293" w:rsidRDefault="006D3E66" w:rsidP="00746290">
      <w:pPr>
        <w:spacing w:after="0" w:line="240" w:lineRule="auto"/>
        <w:ind w:left="708" w:hanging="708"/>
        <w:jc w:val="both"/>
        <w:rPr>
          <w:rFonts w:ascii="Arial" w:hAnsi="Arial" w:cs="Arial"/>
          <w:sz w:val="21"/>
          <w:szCs w:val="21"/>
        </w:rPr>
      </w:pPr>
    </w:p>
    <w:p w:rsidR="00A375E0" w:rsidRPr="00E73293" w:rsidRDefault="006D3E66" w:rsidP="00746290">
      <w:pPr>
        <w:spacing w:after="0" w:line="240" w:lineRule="auto"/>
        <w:ind w:firstLine="1"/>
        <w:jc w:val="both"/>
        <w:rPr>
          <w:rFonts w:ascii="Arial" w:hAnsi="Arial" w:cs="Arial"/>
          <w:sz w:val="21"/>
          <w:szCs w:val="21"/>
        </w:rPr>
      </w:pPr>
      <w:r w:rsidRPr="00E73293">
        <w:rPr>
          <w:rFonts w:ascii="Arial" w:hAnsi="Arial" w:cs="Arial"/>
          <w:sz w:val="21"/>
          <w:szCs w:val="21"/>
        </w:rPr>
        <w:t>Que, la señalada reclamación cumple</w:t>
      </w:r>
      <w:r w:rsidR="00363DDE" w:rsidRPr="00E73293">
        <w:rPr>
          <w:rFonts w:ascii="Arial" w:hAnsi="Arial" w:cs="Arial"/>
          <w:sz w:val="21"/>
          <w:szCs w:val="21"/>
        </w:rPr>
        <w:t xml:space="preserve"> con las exigencias de materia,</w:t>
      </w:r>
      <w:r w:rsidRPr="00E73293">
        <w:rPr>
          <w:rFonts w:ascii="Arial" w:hAnsi="Arial" w:cs="Arial"/>
          <w:sz w:val="21"/>
          <w:szCs w:val="21"/>
        </w:rPr>
        <w:t xml:space="preserve"> cuantía</w:t>
      </w:r>
      <w:r w:rsidR="00363DDE" w:rsidRPr="00E73293">
        <w:rPr>
          <w:rFonts w:ascii="Arial" w:hAnsi="Arial" w:cs="Arial"/>
          <w:sz w:val="21"/>
          <w:szCs w:val="21"/>
        </w:rPr>
        <w:t xml:space="preserve"> y oportunidad</w:t>
      </w:r>
      <w:r w:rsidRPr="00E73293">
        <w:rPr>
          <w:rFonts w:ascii="Arial" w:hAnsi="Arial" w:cs="Arial"/>
          <w:sz w:val="21"/>
          <w:szCs w:val="21"/>
        </w:rPr>
        <w:t xml:space="preserve"> establecidas en el reglamento de la DEFASEG, habiéndose present</w:t>
      </w:r>
      <w:r w:rsidR="00DE481B" w:rsidRPr="00E73293">
        <w:rPr>
          <w:rFonts w:ascii="Arial" w:hAnsi="Arial" w:cs="Arial"/>
          <w:sz w:val="21"/>
          <w:szCs w:val="21"/>
        </w:rPr>
        <w:t xml:space="preserve">ado dentro del plazo que corresponde </w:t>
      </w:r>
      <w:r w:rsidR="007718F7" w:rsidRPr="00E73293">
        <w:rPr>
          <w:rFonts w:ascii="Arial" w:hAnsi="Arial" w:cs="Arial"/>
          <w:sz w:val="21"/>
          <w:szCs w:val="21"/>
        </w:rPr>
        <w:t>de acuerdo con</w:t>
      </w:r>
      <w:r w:rsidR="00300F6D" w:rsidRPr="00E73293">
        <w:rPr>
          <w:rFonts w:ascii="Arial" w:hAnsi="Arial" w:cs="Arial"/>
          <w:sz w:val="21"/>
          <w:szCs w:val="21"/>
        </w:rPr>
        <w:t xml:space="preserve"> dicho reglamento</w:t>
      </w:r>
      <w:r w:rsidR="00A60142" w:rsidRPr="00E73293">
        <w:rPr>
          <w:rFonts w:ascii="Arial" w:hAnsi="Arial" w:cs="Arial"/>
          <w:sz w:val="21"/>
          <w:szCs w:val="21"/>
        </w:rPr>
        <w:t>.</w:t>
      </w:r>
      <w:r w:rsidR="00300F6D" w:rsidRPr="00E73293">
        <w:rPr>
          <w:rFonts w:ascii="Arial" w:hAnsi="Arial" w:cs="Arial"/>
          <w:sz w:val="21"/>
          <w:szCs w:val="21"/>
        </w:rPr>
        <w:t xml:space="preserve"> </w:t>
      </w:r>
    </w:p>
    <w:p w:rsidR="00A60142" w:rsidRPr="00E73293" w:rsidRDefault="00A60142" w:rsidP="00746290">
      <w:pPr>
        <w:spacing w:after="0" w:line="240" w:lineRule="auto"/>
        <w:ind w:firstLine="1"/>
        <w:jc w:val="both"/>
        <w:rPr>
          <w:rFonts w:ascii="Arial" w:hAnsi="Arial" w:cs="Arial"/>
          <w:sz w:val="21"/>
          <w:szCs w:val="21"/>
        </w:rPr>
      </w:pPr>
    </w:p>
    <w:p w:rsidR="000169F5" w:rsidRPr="00E73293" w:rsidRDefault="006D3E66" w:rsidP="00746290">
      <w:pPr>
        <w:spacing w:after="0" w:line="240" w:lineRule="auto"/>
        <w:ind w:firstLine="1"/>
        <w:jc w:val="both"/>
        <w:rPr>
          <w:rFonts w:ascii="Arial" w:hAnsi="Arial" w:cs="Arial"/>
          <w:sz w:val="21"/>
          <w:szCs w:val="21"/>
        </w:rPr>
      </w:pPr>
      <w:r w:rsidRPr="00E73293">
        <w:rPr>
          <w:rFonts w:ascii="Arial" w:hAnsi="Arial" w:cs="Arial"/>
          <w:sz w:val="21"/>
          <w:szCs w:val="21"/>
        </w:rPr>
        <w:t>Que, habiéndose corrido traslado de la señalada reclamación</w:t>
      </w:r>
      <w:proofErr w:type="gramStart"/>
      <w:r w:rsidR="00375328" w:rsidRPr="00E73293">
        <w:rPr>
          <w:rFonts w:ascii="Arial" w:hAnsi="Arial" w:cs="Arial"/>
          <w:sz w:val="21"/>
          <w:szCs w:val="21"/>
        </w:rPr>
        <w:t xml:space="preserve">, </w:t>
      </w:r>
      <w:r w:rsidR="003E0D83">
        <w:rPr>
          <w:rFonts w:ascii="Arial" w:hAnsi="Arial" w:cs="Arial"/>
          <w:sz w:val="21"/>
          <w:szCs w:val="21"/>
        </w:rPr>
        <w:t>............</w:t>
      </w:r>
      <w:proofErr w:type="gramEnd"/>
      <w:r w:rsidR="00375328" w:rsidRPr="00E73293">
        <w:rPr>
          <w:rFonts w:ascii="Arial" w:hAnsi="Arial" w:cs="Arial"/>
          <w:sz w:val="21"/>
          <w:szCs w:val="21"/>
        </w:rPr>
        <w:t xml:space="preserve"> Seguros con fecha 02</w:t>
      </w:r>
      <w:r w:rsidR="00340615" w:rsidRPr="00E73293">
        <w:rPr>
          <w:rFonts w:ascii="Arial" w:hAnsi="Arial" w:cs="Arial"/>
          <w:sz w:val="21"/>
          <w:szCs w:val="21"/>
        </w:rPr>
        <w:t xml:space="preserve"> de Noviembre</w:t>
      </w:r>
      <w:r w:rsidR="006A042E" w:rsidRPr="00E73293">
        <w:rPr>
          <w:rFonts w:ascii="Arial" w:hAnsi="Arial" w:cs="Arial"/>
          <w:sz w:val="21"/>
          <w:szCs w:val="21"/>
        </w:rPr>
        <w:t xml:space="preserve"> de 2018</w:t>
      </w:r>
      <w:r w:rsidR="00EF61D6" w:rsidRPr="00E73293">
        <w:rPr>
          <w:rFonts w:ascii="Arial" w:hAnsi="Arial" w:cs="Arial"/>
          <w:sz w:val="21"/>
          <w:szCs w:val="21"/>
        </w:rPr>
        <w:t xml:space="preserve"> ha presentado</w:t>
      </w:r>
      <w:r w:rsidR="006A042E" w:rsidRPr="00E73293">
        <w:rPr>
          <w:rFonts w:ascii="Arial" w:hAnsi="Arial" w:cs="Arial"/>
          <w:sz w:val="21"/>
          <w:szCs w:val="21"/>
        </w:rPr>
        <w:t xml:space="preserve"> su</w:t>
      </w:r>
      <w:r w:rsidR="00EF61D6" w:rsidRPr="00E73293">
        <w:rPr>
          <w:rFonts w:ascii="Arial" w:hAnsi="Arial" w:cs="Arial"/>
          <w:sz w:val="21"/>
          <w:szCs w:val="21"/>
        </w:rPr>
        <w:t xml:space="preserve"> c</w:t>
      </w:r>
      <w:r w:rsidR="006A042E" w:rsidRPr="00E73293">
        <w:rPr>
          <w:rFonts w:ascii="Arial" w:hAnsi="Arial" w:cs="Arial"/>
          <w:sz w:val="21"/>
          <w:szCs w:val="21"/>
        </w:rPr>
        <w:t>ontestación a la Reclamación adjuntando la Póliza y los documentos relativos al siniestro.</w:t>
      </w:r>
    </w:p>
    <w:p w:rsidR="006D3E66" w:rsidRPr="00E73293" w:rsidRDefault="006D3E66" w:rsidP="00746290">
      <w:pPr>
        <w:spacing w:after="0" w:line="240" w:lineRule="auto"/>
        <w:ind w:left="708" w:hanging="708"/>
        <w:jc w:val="both"/>
        <w:rPr>
          <w:rFonts w:ascii="Arial" w:hAnsi="Arial" w:cs="Arial"/>
          <w:sz w:val="21"/>
          <w:szCs w:val="21"/>
        </w:rPr>
      </w:pPr>
    </w:p>
    <w:p w:rsidR="00217D20" w:rsidRPr="00E73293" w:rsidRDefault="00F574D2" w:rsidP="00217D20">
      <w:pPr>
        <w:spacing w:after="0" w:line="240" w:lineRule="auto"/>
        <w:jc w:val="both"/>
        <w:rPr>
          <w:rFonts w:ascii="Arial" w:hAnsi="Arial" w:cs="Arial"/>
          <w:sz w:val="21"/>
          <w:szCs w:val="21"/>
        </w:rPr>
      </w:pPr>
      <w:r w:rsidRPr="00E73293">
        <w:rPr>
          <w:rFonts w:ascii="Arial" w:hAnsi="Arial" w:cs="Arial"/>
          <w:sz w:val="21"/>
          <w:szCs w:val="21"/>
        </w:rPr>
        <w:t>Que,</w:t>
      </w:r>
      <w:r w:rsidR="00414524" w:rsidRPr="00E73293">
        <w:rPr>
          <w:rFonts w:ascii="Arial" w:hAnsi="Arial" w:cs="Arial"/>
          <w:sz w:val="21"/>
          <w:szCs w:val="21"/>
        </w:rPr>
        <w:t xml:space="preserve"> co</w:t>
      </w:r>
      <w:r w:rsidR="009A16C4" w:rsidRPr="00E73293">
        <w:rPr>
          <w:rFonts w:ascii="Arial" w:hAnsi="Arial" w:cs="Arial"/>
          <w:sz w:val="21"/>
          <w:szCs w:val="21"/>
        </w:rPr>
        <w:t xml:space="preserve">n </w:t>
      </w:r>
      <w:r w:rsidR="00F0444B" w:rsidRPr="00E73293">
        <w:rPr>
          <w:rFonts w:ascii="Arial" w:hAnsi="Arial" w:cs="Arial"/>
          <w:sz w:val="21"/>
          <w:szCs w:val="21"/>
        </w:rPr>
        <w:t xml:space="preserve">fecha </w:t>
      </w:r>
      <w:r w:rsidR="00375328" w:rsidRPr="00E73293">
        <w:rPr>
          <w:rFonts w:ascii="Arial" w:hAnsi="Arial" w:cs="Arial"/>
          <w:sz w:val="21"/>
          <w:szCs w:val="21"/>
        </w:rPr>
        <w:t>19 de Noviembre</w:t>
      </w:r>
      <w:r w:rsidR="007672A6" w:rsidRPr="00E73293">
        <w:rPr>
          <w:rFonts w:ascii="Arial" w:hAnsi="Arial" w:cs="Arial"/>
          <w:sz w:val="21"/>
          <w:szCs w:val="21"/>
        </w:rPr>
        <w:t xml:space="preserve"> </w:t>
      </w:r>
      <w:r w:rsidR="00CB1D44" w:rsidRPr="00E73293">
        <w:rPr>
          <w:rFonts w:ascii="Arial" w:hAnsi="Arial" w:cs="Arial"/>
          <w:sz w:val="21"/>
          <w:szCs w:val="21"/>
        </w:rPr>
        <w:t>de 2018</w:t>
      </w:r>
      <w:r w:rsidR="006D3E66" w:rsidRPr="00E73293">
        <w:rPr>
          <w:rFonts w:ascii="Arial" w:hAnsi="Arial" w:cs="Arial"/>
          <w:sz w:val="21"/>
          <w:szCs w:val="21"/>
        </w:rPr>
        <w:t xml:space="preserve"> se realizó la correspondiente audien</w:t>
      </w:r>
      <w:r w:rsidR="00EC6CA7" w:rsidRPr="00E73293">
        <w:rPr>
          <w:rFonts w:ascii="Arial" w:hAnsi="Arial" w:cs="Arial"/>
          <w:sz w:val="21"/>
          <w:szCs w:val="21"/>
        </w:rPr>
        <w:t xml:space="preserve">cia de </w:t>
      </w:r>
      <w:r w:rsidR="00424A96" w:rsidRPr="00E73293">
        <w:rPr>
          <w:rFonts w:ascii="Arial" w:hAnsi="Arial" w:cs="Arial"/>
          <w:sz w:val="21"/>
          <w:szCs w:val="21"/>
        </w:rPr>
        <w:t>vista</w:t>
      </w:r>
      <w:r w:rsidR="00300F6D" w:rsidRPr="00E73293">
        <w:rPr>
          <w:rFonts w:ascii="Arial" w:hAnsi="Arial" w:cs="Arial"/>
          <w:sz w:val="21"/>
          <w:szCs w:val="21"/>
        </w:rPr>
        <w:t xml:space="preserve"> con la asist</w:t>
      </w:r>
      <w:r w:rsidR="00E1047B" w:rsidRPr="00E73293">
        <w:rPr>
          <w:rFonts w:ascii="Arial" w:hAnsi="Arial" w:cs="Arial"/>
          <w:sz w:val="21"/>
          <w:szCs w:val="21"/>
        </w:rPr>
        <w:t>encia</w:t>
      </w:r>
      <w:r w:rsidR="0052169D" w:rsidRPr="00E73293">
        <w:rPr>
          <w:rFonts w:ascii="Arial" w:hAnsi="Arial" w:cs="Arial"/>
          <w:sz w:val="21"/>
          <w:szCs w:val="21"/>
        </w:rPr>
        <w:t xml:space="preserve"> de ambas partes, las mismas que sustentaron</w:t>
      </w:r>
      <w:r w:rsidR="00340615" w:rsidRPr="00E73293">
        <w:rPr>
          <w:rFonts w:ascii="Arial" w:hAnsi="Arial" w:cs="Arial"/>
          <w:sz w:val="21"/>
          <w:szCs w:val="21"/>
        </w:rPr>
        <w:t xml:space="preserve"> su posición </w:t>
      </w:r>
      <w:r w:rsidR="00300F6D" w:rsidRPr="00E73293">
        <w:rPr>
          <w:rFonts w:ascii="Arial" w:hAnsi="Arial" w:cs="Arial"/>
          <w:sz w:val="21"/>
          <w:szCs w:val="21"/>
        </w:rPr>
        <w:t>absolviendo las diversas pregunta</w:t>
      </w:r>
      <w:r w:rsidR="00E1047B" w:rsidRPr="00E73293">
        <w:rPr>
          <w:rFonts w:ascii="Arial" w:hAnsi="Arial" w:cs="Arial"/>
          <w:sz w:val="21"/>
          <w:szCs w:val="21"/>
        </w:rPr>
        <w:t>s formulada</w:t>
      </w:r>
      <w:r w:rsidR="00176DB8" w:rsidRPr="00E73293">
        <w:rPr>
          <w:rFonts w:ascii="Arial" w:hAnsi="Arial" w:cs="Arial"/>
          <w:sz w:val="21"/>
          <w:szCs w:val="21"/>
        </w:rPr>
        <w:t>s por este colegiad</w:t>
      </w:r>
      <w:r w:rsidR="00F0444B" w:rsidRPr="00E73293">
        <w:rPr>
          <w:rFonts w:ascii="Arial" w:hAnsi="Arial" w:cs="Arial"/>
          <w:sz w:val="21"/>
          <w:szCs w:val="21"/>
        </w:rPr>
        <w:t>o</w:t>
      </w:r>
      <w:r w:rsidR="0052169D" w:rsidRPr="00E73293">
        <w:rPr>
          <w:rFonts w:ascii="Arial" w:hAnsi="Arial" w:cs="Arial"/>
          <w:sz w:val="21"/>
          <w:szCs w:val="21"/>
        </w:rPr>
        <w:t>. Que, al término de la audiencia, el colegiado oto</w:t>
      </w:r>
      <w:r w:rsidR="008C61DF" w:rsidRPr="00E73293">
        <w:rPr>
          <w:rFonts w:ascii="Arial" w:hAnsi="Arial" w:cs="Arial"/>
          <w:sz w:val="21"/>
          <w:szCs w:val="21"/>
        </w:rPr>
        <w:t xml:space="preserve">rgó </w:t>
      </w:r>
      <w:r w:rsidR="003614FE" w:rsidRPr="00E73293">
        <w:rPr>
          <w:rFonts w:ascii="Arial" w:hAnsi="Arial" w:cs="Arial"/>
          <w:sz w:val="21"/>
          <w:szCs w:val="21"/>
        </w:rPr>
        <w:t xml:space="preserve">5 días al reclamante para presentar video de informe del mecánico del taller autorizado </w:t>
      </w:r>
      <w:proofErr w:type="gramStart"/>
      <w:r w:rsidR="003614FE" w:rsidRPr="00E73293">
        <w:rPr>
          <w:rFonts w:ascii="Arial" w:hAnsi="Arial" w:cs="Arial"/>
          <w:sz w:val="21"/>
          <w:szCs w:val="21"/>
        </w:rPr>
        <w:t xml:space="preserve">por </w:t>
      </w:r>
      <w:r w:rsidR="003E0D83">
        <w:rPr>
          <w:rFonts w:ascii="Arial" w:hAnsi="Arial" w:cs="Arial"/>
          <w:sz w:val="21"/>
          <w:szCs w:val="21"/>
        </w:rPr>
        <w:t>............</w:t>
      </w:r>
      <w:r w:rsidR="003614FE" w:rsidRPr="00E73293">
        <w:rPr>
          <w:rFonts w:ascii="Arial" w:hAnsi="Arial" w:cs="Arial"/>
          <w:sz w:val="21"/>
          <w:szCs w:val="21"/>
        </w:rPr>
        <w:t>.</w:t>
      </w:r>
      <w:proofErr w:type="gramEnd"/>
      <w:r w:rsidR="003614FE" w:rsidRPr="00E73293">
        <w:rPr>
          <w:rFonts w:ascii="Arial" w:hAnsi="Arial" w:cs="Arial"/>
          <w:sz w:val="21"/>
          <w:szCs w:val="21"/>
        </w:rPr>
        <w:t xml:space="preserve"> Que, con fecha 21 de Noviembre de 2018, el asegurado hizo llegar a la DEFASEG un escrito adicional sobre el tema solicitado. Que, así mismo, con fecha 05 de Diciembre de 2018</w:t>
      </w:r>
      <w:proofErr w:type="gramStart"/>
      <w:r w:rsidR="003614FE" w:rsidRPr="00E73293">
        <w:rPr>
          <w:rFonts w:ascii="Arial" w:hAnsi="Arial" w:cs="Arial"/>
          <w:sz w:val="21"/>
          <w:szCs w:val="21"/>
        </w:rPr>
        <w:t xml:space="preserve">, </w:t>
      </w:r>
      <w:r w:rsidR="003E0D83">
        <w:rPr>
          <w:rFonts w:ascii="Arial" w:hAnsi="Arial" w:cs="Arial"/>
          <w:sz w:val="21"/>
          <w:szCs w:val="21"/>
        </w:rPr>
        <w:t>............</w:t>
      </w:r>
      <w:proofErr w:type="gramEnd"/>
      <w:r w:rsidR="003614FE" w:rsidRPr="00E73293">
        <w:rPr>
          <w:rFonts w:ascii="Arial" w:hAnsi="Arial" w:cs="Arial"/>
          <w:sz w:val="21"/>
          <w:szCs w:val="21"/>
        </w:rPr>
        <w:t xml:space="preserve"> Seguros envió un nuevo escrito absolviendo lo manifestado por el reclamante en su escrito adicional referido, </w:t>
      </w:r>
      <w:r w:rsidR="005F797D" w:rsidRPr="00E73293">
        <w:rPr>
          <w:rFonts w:ascii="Arial" w:hAnsi="Arial" w:cs="Arial"/>
          <w:sz w:val="21"/>
          <w:szCs w:val="21"/>
        </w:rPr>
        <w:t xml:space="preserve">quedando entonces el expediente </w:t>
      </w:r>
      <w:r w:rsidR="008B4742" w:rsidRPr="00E73293">
        <w:rPr>
          <w:rFonts w:ascii="Arial" w:hAnsi="Arial" w:cs="Arial"/>
          <w:sz w:val="21"/>
          <w:szCs w:val="21"/>
        </w:rPr>
        <w:t xml:space="preserve">a la fecha en </w:t>
      </w:r>
      <w:proofErr w:type="gramStart"/>
      <w:r w:rsidR="008B4742" w:rsidRPr="00E73293">
        <w:rPr>
          <w:rFonts w:ascii="Arial" w:hAnsi="Arial" w:cs="Arial"/>
          <w:sz w:val="21"/>
          <w:szCs w:val="21"/>
        </w:rPr>
        <w:t>condiciones</w:t>
      </w:r>
      <w:proofErr w:type="gramEnd"/>
      <w:r w:rsidR="008B4742" w:rsidRPr="00E73293">
        <w:rPr>
          <w:rFonts w:ascii="Arial" w:hAnsi="Arial" w:cs="Arial"/>
          <w:sz w:val="21"/>
          <w:szCs w:val="21"/>
        </w:rPr>
        <w:t xml:space="preserve"> para que este colegiado expida su pronunciamiento.</w:t>
      </w:r>
    </w:p>
    <w:p w:rsidR="00233963" w:rsidRPr="00E73293" w:rsidRDefault="00233963" w:rsidP="00217D20">
      <w:pPr>
        <w:spacing w:after="0" w:line="240" w:lineRule="auto"/>
        <w:jc w:val="both"/>
        <w:rPr>
          <w:rFonts w:ascii="Arial" w:hAnsi="Arial" w:cs="Arial"/>
          <w:sz w:val="21"/>
          <w:szCs w:val="21"/>
        </w:rPr>
      </w:pPr>
    </w:p>
    <w:p w:rsidR="00233963" w:rsidRPr="00E73293" w:rsidRDefault="00233963" w:rsidP="00233963">
      <w:pPr>
        <w:spacing w:after="0" w:line="240" w:lineRule="auto"/>
        <w:jc w:val="both"/>
        <w:rPr>
          <w:rFonts w:ascii="Arial" w:hAnsi="Arial" w:cs="Arial"/>
          <w:sz w:val="21"/>
          <w:szCs w:val="21"/>
        </w:rPr>
      </w:pPr>
      <w:r w:rsidRPr="00E73293">
        <w:rPr>
          <w:rFonts w:ascii="Arial" w:hAnsi="Arial" w:cs="Arial"/>
          <w:sz w:val="21"/>
          <w:szCs w:val="21"/>
        </w:rPr>
        <w:t xml:space="preserve">Que el </w:t>
      </w:r>
      <w:proofErr w:type="gramStart"/>
      <w:r w:rsidRPr="00E73293">
        <w:rPr>
          <w:rFonts w:ascii="Arial" w:hAnsi="Arial" w:cs="Arial"/>
          <w:sz w:val="21"/>
          <w:szCs w:val="21"/>
        </w:rPr>
        <w:t xml:space="preserve">reclamante </w:t>
      </w:r>
      <w:r w:rsidR="003E0D83">
        <w:rPr>
          <w:rFonts w:ascii="Arial" w:hAnsi="Arial" w:cs="Arial"/>
          <w:sz w:val="21"/>
          <w:szCs w:val="21"/>
        </w:rPr>
        <w:t>............</w:t>
      </w:r>
      <w:proofErr w:type="gramEnd"/>
      <w:r w:rsidRPr="00E73293">
        <w:rPr>
          <w:rFonts w:ascii="Arial" w:hAnsi="Arial" w:cs="Arial"/>
          <w:sz w:val="21"/>
          <w:szCs w:val="21"/>
        </w:rPr>
        <w:t xml:space="preserve"> solicita que </w:t>
      </w:r>
      <w:r w:rsidR="003E0D83">
        <w:rPr>
          <w:rFonts w:ascii="Arial" w:hAnsi="Arial" w:cs="Arial"/>
          <w:sz w:val="21"/>
          <w:szCs w:val="21"/>
        </w:rPr>
        <w:t>............</w:t>
      </w:r>
      <w:r w:rsidRPr="00E73293">
        <w:rPr>
          <w:rFonts w:ascii="Arial" w:hAnsi="Arial" w:cs="Arial"/>
          <w:sz w:val="21"/>
          <w:szCs w:val="21"/>
        </w:rPr>
        <w:t xml:space="preserve"> Seguros proceda a la atención del siniestro ocurrido al vehículo de P</w:t>
      </w:r>
      <w:r w:rsidR="008739FC" w:rsidRPr="00E73293">
        <w:rPr>
          <w:rFonts w:ascii="Arial" w:hAnsi="Arial" w:cs="Arial"/>
          <w:sz w:val="21"/>
          <w:szCs w:val="21"/>
        </w:rPr>
        <w:t xml:space="preserve">laca de </w:t>
      </w:r>
      <w:proofErr w:type="gramStart"/>
      <w:r w:rsidR="008739FC" w:rsidRPr="00E73293">
        <w:rPr>
          <w:rFonts w:ascii="Arial" w:hAnsi="Arial" w:cs="Arial"/>
          <w:sz w:val="21"/>
          <w:szCs w:val="21"/>
        </w:rPr>
        <w:t xml:space="preserve">Rodaje </w:t>
      </w:r>
      <w:r w:rsidR="003E0D83">
        <w:rPr>
          <w:rFonts w:ascii="Arial" w:hAnsi="Arial" w:cs="Arial"/>
          <w:sz w:val="21"/>
          <w:szCs w:val="21"/>
        </w:rPr>
        <w:t>............</w:t>
      </w:r>
      <w:proofErr w:type="gramEnd"/>
      <w:r w:rsidRPr="00E73293">
        <w:rPr>
          <w:rFonts w:ascii="Arial" w:hAnsi="Arial" w:cs="Arial"/>
          <w:sz w:val="21"/>
          <w:szCs w:val="21"/>
        </w:rPr>
        <w:t>, por las siguientes resumidas razones: 1)</w:t>
      </w:r>
      <w:r w:rsidRPr="00E73293">
        <w:rPr>
          <w:rFonts w:ascii="Arial" w:hAnsi="Arial" w:cs="Arial"/>
          <w:i/>
          <w:sz w:val="21"/>
          <w:szCs w:val="21"/>
        </w:rPr>
        <w:t xml:space="preserve"> </w:t>
      </w:r>
      <w:r w:rsidRPr="00E73293">
        <w:rPr>
          <w:rFonts w:ascii="Arial" w:hAnsi="Arial" w:cs="Arial"/>
          <w:sz w:val="21"/>
          <w:szCs w:val="21"/>
        </w:rPr>
        <w:t xml:space="preserve">Que, el reclamante hace llegar a la DEFASEG su disgusto por el trato recibido de la empresa aseguradora </w:t>
      </w:r>
      <w:r w:rsidR="003E0D83">
        <w:rPr>
          <w:rFonts w:ascii="Arial" w:hAnsi="Arial" w:cs="Arial"/>
          <w:sz w:val="21"/>
          <w:szCs w:val="21"/>
        </w:rPr>
        <w:t>............</w:t>
      </w:r>
      <w:r w:rsidRPr="00E73293">
        <w:rPr>
          <w:rFonts w:ascii="Arial" w:hAnsi="Arial" w:cs="Arial"/>
          <w:sz w:val="21"/>
          <w:szCs w:val="21"/>
        </w:rPr>
        <w:t>, empresa que quiere quedar exenta de responsabilidad ante un siniestro argumentando una causal de pérdida del derecho indemnizatorio. 2) Que, habiendo presentado todos los documentos que en su momento le solicitaron y dejando sin efecto pruebas fehacientes, manifiesta su incomodidad por el rechazo del siniestro. 3) Que, al respecto, detalla el itinerario de todas las situaciones del mencionado caso, como son las siguientes:</w:t>
      </w:r>
    </w:p>
    <w:p w:rsidR="008739FC" w:rsidRPr="00E73293" w:rsidRDefault="008739FC" w:rsidP="00233963">
      <w:pPr>
        <w:spacing w:after="0" w:line="240" w:lineRule="auto"/>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21-05 Fecha del accidente</w:t>
      </w:r>
    </w:p>
    <w:p w:rsidR="007718F7" w:rsidRPr="00E73293" w:rsidRDefault="007718F7"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24-05 Constatación Policial por pérdida de documentos en el lugar del accidente</w:t>
      </w:r>
    </w:p>
    <w:p w:rsidR="007718F7" w:rsidRPr="00E73293" w:rsidRDefault="007718F7"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01-06 En comunicación telefónica con el Sr</w:t>
      </w:r>
      <w:proofErr w:type="gramStart"/>
      <w:r w:rsidRPr="00E73293">
        <w:rPr>
          <w:rFonts w:ascii="Arial" w:hAnsi="Arial" w:cs="Arial"/>
          <w:sz w:val="21"/>
          <w:szCs w:val="21"/>
        </w:rPr>
        <w:t xml:space="preserve">. </w:t>
      </w:r>
      <w:r w:rsidR="003E0D83">
        <w:rPr>
          <w:rFonts w:ascii="Arial" w:hAnsi="Arial" w:cs="Arial"/>
          <w:sz w:val="21"/>
          <w:szCs w:val="21"/>
        </w:rPr>
        <w:t>............</w:t>
      </w:r>
      <w:proofErr w:type="gramEnd"/>
      <w:r w:rsidRPr="00E73293">
        <w:rPr>
          <w:rFonts w:ascii="Arial" w:hAnsi="Arial" w:cs="Arial"/>
          <w:sz w:val="21"/>
          <w:szCs w:val="21"/>
        </w:rPr>
        <w:t xml:space="preserve"> se le solicita la denuncia policial, dosaje etílico, factura de mantenimiento del vehículo</w:t>
      </w:r>
    </w:p>
    <w:p w:rsidR="007718F7" w:rsidRPr="00E73293" w:rsidRDefault="007718F7"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04-06 Mediante correo electrónico se hace llegar los documentos solicitados en el punto anterior.</w:t>
      </w:r>
    </w:p>
    <w:p w:rsidR="007718F7" w:rsidRPr="00E73293" w:rsidRDefault="007718F7"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12-06 Por correo electrónico la aseguradora le hace llegar una carta con N</w:t>
      </w:r>
      <w:proofErr w:type="gramStart"/>
      <w:r w:rsidRPr="00E73293">
        <w:rPr>
          <w:rFonts w:ascii="Arial" w:hAnsi="Arial" w:cs="Arial"/>
          <w:sz w:val="21"/>
          <w:szCs w:val="21"/>
        </w:rPr>
        <w:t xml:space="preserve">° </w:t>
      </w:r>
      <w:r w:rsidR="003E0D83">
        <w:rPr>
          <w:rFonts w:ascii="Arial" w:hAnsi="Arial" w:cs="Arial"/>
          <w:sz w:val="21"/>
          <w:szCs w:val="21"/>
        </w:rPr>
        <w:t>............</w:t>
      </w:r>
      <w:proofErr w:type="gramEnd"/>
      <w:r w:rsidRPr="00E73293">
        <w:rPr>
          <w:rFonts w:ascii="Arial" w:hAnsi="Arial" w:cs="Arial"/>
          <w:sz w:val="21"/>
          <w:szCs w:val="21"/>
        </w:rPr>
        <w:t xml:space="preserve"> solicitando más documentos como son: Copia del Atestado policial, copia de la manifestación policial del conductor, entrevista personal del conductor como del propietario, copia de la última revisión técnica, copia de informe del último mantenimiento de la unidad asegurada, informe médico de la conductora </w:t>
      </w:r>
      <w:r w:rsidR="003E0D83">
        <w:rPr>
          <w:rFonts w:ascii="Arial" w:hAnsi="Arial" w:cs="Arial"/>
          <w:sz w:val="21"/>
          <w:szCs w:val="21"/>
        </w:rPr>
        <w:t>............</w:t>
      </w:r>
      <w:r w:rsidRPr="00E73293">
        <w:rPr>
          <w:rFonts w:ascii="Arial" w:hAnsi="Arial" w:cs="Arial"/>
          <w:sz w:val="21"/>
          <w:szCs w:val="21"/>
        </w:rPr>
        <w:t>.</w:t>
      </w:r>
    </w:p>
    <w:p w:rsidR="00E73293" w:rsidRPr="00E73293" w:rsidRDefault="00E73293"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 xml:space="preserve">14-06 Responde la carta vía correo electrónico adjuntando: atestado policial, manifestación de la conductora, revisión técnica, copia del último informe de mantenimiento de la unidad, informe médico de la </w:t>
      </w:r>
      <w:proofErr w:type="gramStart"/>
      <w:r w:rsidRPr="00E73293">
        <w:rPr>
          <w:rFonts w:ascii="Arial" w:hAnsi="Arial" w:cs="Arial"/>
          <w:sz w:val="21"/>
          <w:szCs w:val="21"/>
        </w:rPr>
        <w:t xml:space="preserve">conductora </w:t>
      </w:r>
      <w:r w:rsidR="003E0D83">
        <w:rPr>
          <w:rFonts w:ascii="Arial" w:hAnsi="Arial" w:cs="Arial"/>
          <w:sz w:val="21"/>
          <w:szCs w:val="21"/>
        </w:rPr>
        <w:t>............</w:t>
      </w:r>
      <w:r w:rsidRPr="00E73293">
        <w:rPr>
          <w:rFonts w:ascii="Arial" w:hAnsi="Arial" w:cs="Arial"/>
          <w:sz w:val="21"/>
          <w:szCs w:val="21"/>
        </w:rPr>
        <w:t>.</w:t>
      </w:r>
      <w:proofErr w:type="gramEnd"/>
    </w:p>
    <w:p w:rsidR="007718F7" w:rsidRPr="00E73293" w:rsidRDefault="007718F7"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18-06 Por correo electrónico pide se de conformidad de los documentos que le solicitaron ya que por medio telefónico no tenía ninguna respuesta.</w:t>
      </w:r>
    </w:p>
    <w:p w:rsidR="007718F7" w:rsidRPr="00E73293" w:rsidRDefault="007718F7" w:rsidP="00E73293">
      <w:pPr>
        <w:spacing w:after="0" w:line="240" w:lineRule="auto"/>
        <w:ind w:left="708"/>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18-06 Por el mismo medio se da conformidad a la recepción de todos los documentos.</w:t>
      </w:r>
    </w:p>
    <w:p w:rsidR="00E73293" w:rsidRPr="00E73293" w:rsidRDefault="00E73293" w:rsidP="00E73293">
      <w:pPr>
        <w:spacing w:after="0" w:line="240" w:lineRule="auto"/>
        <w:ind w:left="708"/>
        <w:jc w:val="both"/>
        <w:rPr>
          <w:rFonts w:ascii="Arial" w:hAnsi="Arial" w:cs="Arial"/>
          <w:sz w:val="21"/>
          <w:szCs w:val="21"/>
        </w:rPr>
      </w:pPr>
    </w:p>
    <w:p w:rsidR="00E7329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 xml:space="preserve">02-08 Se le hace llegar la carta </w:t>
      </w:r>
      <w:r w:rsidR="003E0D83">
        <w:rPr>
          <w:rFonts w:ascii="Arial" w:hAnsi="Arial" w:cs="Arial"/>
          <w:sz w:val="21"/>
          <w:szCs w:val="21"/>
        </w:rPr>
        <w:t>............</w:t>
      </w:r>
      <w:r w:rsidRPr="00E73293">
        <w:rPr>
          <w:rFonts w:ascii="Arial" w:hAnsi="Arial" w:cs="Arial"/>
          <w:sz w:val="21"/>
          <w:szCs w:val="21"/>
        </w:rPr>
        <w:t xml:space="preserve"> en la cual deniegan la atención del siniestro, aduciendo declaraciones fraudulentas que no permiten tener cabal conocimiento de la verdad, por lo que se siente indignado por la versión de la aseguradora, donde hacen mención con su Informe Técnico Mecánico N° 19 ALV, donde se menciona que el motor fue trabado en otras circunstancias porque no contaba con el aceite de motor, lo que es totalmente falso ya que el reclamante solicitó ante la dependencia policial una constatación al lugar del accidente por pérdida de documentos, y es allí donde se evidencia que en los restos del vehículo se encuentra también liquido marrón, evidente color de aceite de carro.</w:t>
      </w:r>
    </w:p>
    <w:p w:rsidR="00E73293" w:rsidRPr="00E73293" w:rsidRDefault="00E73293" w:rsidP="00233963">
      <w:pPr>
        <w:spacing w:after="0" w:line="240" w:lineRule="auto"/>
        <w:jc w:val="both"/>
        <w:rPr>
          <w:rFonts w:ascii="Arial" w:hAnsi="Arial" w:cs="Arial"/>
          <w:sz w:val="21"/>
          <w:szCs w:val="21"/>
        </w:rPr>
      </w:pPr>
    </w:p>
    <w:p w:rsidR="00233963" w:rsidRPr="00E73293" w:rsidRDefault="00E73293" w:rsidP="00233963">
      <w:pPr>
        <w:spacing w:after="0" w:line="240" w:lineRule="auto"/>
        <w:jc w:val="both"/>
        <w:rPr>
          <w:rFonts w:ascii="Arial" w:hAnsi="Arial" w:cs="Arial"/>
          <w:sz w:val="21"/>
          <w:szCs w:val="21"/>
        </w:rPr>
      </w:pPr>
      <w:r w:rsidRPr="00E73293">
        <w:rPr>
          <w:rFonts w:ascii="Arial" w:hAnsi="Arial" w:cs="Arial"/>
          <w:sz w:val="21"/>
          <w:szCs w:val="21"/>
        </w:rPr>
        <w:t>4</w:t>
      </w:r>
      <w:r w:rsidR="00233963" w:rsidRPr="00E73293">
        <w:rPr>
          <w:rFonts w:ascii="Arial" w:hAnsi="Arial" w:cs="Arial"/>
          <w:sz w:val="21"/>
          <w:szCs w:val="21"/>
        </w:rPr>
        <w:t xml:space="preserve">) Que, le adjuntan también fotografías de la unidad con los daños  de los cuales el reclamante también hace su descargo, ya que efectivamente el carro llega al abismo entero, pero en el momento del rescate sufre esos daños ya que en el lugar del accidente se puede ver el difícil acceso. </w:t>
      </w:r>
      <w:r w:rsidRPr="00E73293">
        <w:rPr>
          <w:rFonts w:ascii="Arial" w:hAnsi="Arial" w:cs="Arial"/>
          <w:sz w:val="21"/>
          <w:szCs w:val="21"/>
        </w:rPr>
        <w:t>5</w:t>
      </w:r>
      <w:r w:rsidR="00233963" w:rsidRPr="00E73293">
        <w:rPr>
          <w:rFonts w:ascii="Arial" w:hAnsi="Arial" w:cs="Arial"/>
          <w:sz w:val="21"/>
          <w:szCs w:val="21"/>
        </w:rPr>
        <w:t xml:space="preserve">) Que, en las fotos mostradas por el informe mecánico no dan evidencia del motor y solo aducen la parte externa que dicho sea de paso es producto del rescate de la unidad </w:t>
      </w:r>
      <w:r w:rsidRPr="00E73293">
        <w:rPr>
          <w:rFonts w:ascii="Arial" w:hAnsi="Arial" w:cs="Arial"/>
          <w:sz w:val="21"/>
          <w:szCs w:val="21"/>
        </w:rPr>
        <w:t>6</w:t>
      </w:r>
      <w:r w:rsidR="00233963" w:rsidRPr="00E73293">
        <w:rPr>
          <w:rFonts w:ascii="Arial" w:hAnsi="Arial" w:cs="Arial"/>
          <w:sz w:val="21"/>
          <w:szCs w:val="21"/>
        </w:rPr>
        <w:t xml:space="preserve">) Que su mayor indignación es la acusación de falsedad que se le hace, ya que están dañando su ética moral, ya que su persona solo se basa en hechos ocurridos. </w:t>
      </w:r>
      <w:r w:rsidRPr="00E73293">
        <w:rPr>
          <w:rFonts w:ascii="Arial" w:hAnsi="Arial" w:cs="Arial"/>
          <w:sz w:val="21"/>
          <w:szCs w:val="21"/>
        </w:rPr>
        <w:t>7</w:t>
      </w:r>
      <w:r w:rsidR="00233963" w:rsidRPr="00E73293">
        <w:rPr>
          <w:rFonts w:ascii="Arial" w:hAnsi="Arial" w:cs="Arial"/>
          <w:sz w:val="21"/>
          <w:szCs w:val="21"/>
        </w:rPr>
        <w:t>) Que, en consideración a su pedido la aseguradora no está cumpliendo con el contrato suscrito, ya que no han tomado en cuenta el tiempo de atención ya que pasaron más de 40 días para su pronunciamiento desde el 19 de Junio hasta la primera carta de fecha 02 de Agosto.</w:t>
      </w:r>
    </w:p>
    <w:p w:rsidR="00233963" w:rsidRPr="00E73293" w:rsidRDefault="00233963" w:rsidP="00233963">
      <w:pPr>
        <w:spacing w:after="0" w:line="240" w:lineRule="auto"/>
        <w:jc w:val="both"/>
        <w:rPr>
          <w:rFonts w:ascii="Arial" w:hAnsi="Arial" w:cs="Arial"/>
          <w:sz w:val="21"/>
          <w:szCs w:val="21"/>
        </w:rPr>
      </w:pPr>
    </w:p>
    <w:p w:rsidR="00233963" w:rsidRPr="00E73293" w:rsidRDefault="00233963" w:rsidP="00233963">
      <w:pPr>
        <w:spacing w:after="0" w:line="240" w:lineRule="auto"/>
        <w:jc w:val="both"/>
        <w:rPr>
          <w:rFonts w:ascii="Arial" w:hAnsi="Arial" w:cs="Arial"/>
          <w:sz w:val="21"/>
          <w:szCs w:val="21"/>
        </w:rPr>
      </w:pPr>
      <w:r w:rsidRPr="00E73293">
        <w:rPr>
          <w:rFonts w:ascii="Arial" w:hAnsi="Arial" w:cs="Arial"/>
          <w:sz w:val="21"/>
          <w:szCs w:val="21"/>
        </w:rPr>
        <w:t xml:space="preserve">Que, por su </w:t>
      </w:r>
      <w:proofErr w:type="gramStart"/>
      <w:r w:rsidRPr="00E73293">
        <w:rPr>
          <w:rFonts w:ascii="Arial" w:hAnsi="Arial" w:cs="Arial"/>
          <w:sz w:val="21"/>
          <w:szCs w:val="21"/>
        </w:rPr>
        <w:t xml:space="preserve">parte </w:t>
      </w:r>
      <w:r w:rsidR="003E0D83">
        <w:rPr>
          <w:rFonts w:ascii="Arial" w:hAnsi="Arial" w:cs="Arial"/>
          <w:sz w:val="21"/>
          <w:szCs w:val="21"/>
        </w:rPr>
        <w:t>............</w:t>
      </w:r>
      <w:proofErr w:type="gramEnd"/>
      <w:r w:rsidRPr="00E73293">
        <w:rPr>
          <w:rFonts w:ascii="Arial" w:hAnsi="Arial" w:cs="Arial"/>
          <w:sz w:val="21"/>
          <w:szCs w:val="21"/>
        </w:rPr>
        <w:t xml:space="preserve"> Seguros solicita se declare infundada la reclamación, por las siguientes resumidas razones: 1) Que, el 21 de Mayo de 2018, se comunicó con la aseguradora el señor </w:t>
      </w:r>
      <w:r w:rsidR="003E0D83">
        <w:rPr>
          <w:rFonts w:ascii="Arial" w:hAnsi="Arial" w:cs="Arial"/>
          <w:sz w:val="21"/>
          <w:szCs w:val="21"/>
        </w:rPr>
        <w:t>............</w:t>
      </w:r>
      <w:r w:rsidRPr="00E73293">
        <w:rPr>
          <w:rFonts w:ascii="Arial" w:hAnsi="Arial" w:cs="Arial"/>
          <w:sz w:val="21"/>
          <w:szCs w:val="21"/>
        </w:rPr>
        <w:t xml:space="preserve"> para informar que la conductora, señora </w:t>
      </w:r>
      <w:r w:rsidR="003E0D83">
        <w:rPr>
          <w:rFonts w:ascii="Arial" w:hAnsi="Arial" w:cs="Arial"/>
          <w:sz w:val="21"/>
          <w:szCs w:val="21"/>
        </w:rPr>
        <w:t>............</w:t>
      </w:r>
      <w:r w:rsidRPr="00E73293">
        <w:rPr>
          <w:rFonts w:ascii="Arial" w:hAnsi="Arial" w:cs="Arial"/>
          <w:sz w:val="21"/>
          <w:szCs w:val="21"/>
        </w:rPr>
        <w:t xml:space="preserve"> sufrió el accidente debido al mal estado de la vía y al impactar con una piedra, perdió el control de la unidad asegurada. 2) Que, se le indicó al reclamante que se realizaron declaraciones fraudulentas, ya que mediante el Informe Técnico Mecánico N° 19 ALV se determinó que el motor fue trabado en otras circunstancias porque no contaba con el aceite de motor correspondiente. 3) Que, en ese orden de ideas y a efectos de seguir con las investigaciones del siniestro, se realizó el Informe Técnico Mecánico N° 19-ALV de fecha 10 de Julio de 2018 a través del cual luego de una evaluación completa de los daños que sufrió el vehículo, se indicó lo siguiente:</w:t>
      </w:r>
    </w:p>
    <w:p w:rsidR="00233963" w:rsidRPr="00E73293" w:rsidRDefault="00233963" w:rsidP="00233963">
      <w:pPr>
        <w:spacing w:after="0" w:line="240" w:lineRule="auto"/>
        <w:jc w:val="both"/>
        <w:rPr>
          <w:rFonts w:ascii="Arial" w:hAnsi="Arial" w:cs="Arial"/>
          <w:sz w:val="21"/>
          <w:szCs w:val="21"/>
        </w:rPr>
      </w:pPr>
    </w:p>
    <w:p w:rsidR="00233963" w:rsidRPr="00E73293" w:rsidRDefault="00233963" w:rsidP="00E73293">
      <w:pPr>
        <w:spacing w:after="0" w:line="240" w:lineRule="auto"/>
        <w:ind w:left="360"/>
        <w:jc w:val="both"/>
        <w:rPr>
          <w:rFonts w:ascii="Arial" w:hAnsi="Arial" w:cs="Arial"/>
          <w:i/>
          <w:sz w:val="21"/>
          <w:szCs w:val="21"/>
        </w:rPr>
      </w:pPr>
      <w:r w:rsidRPr="00E73293">
        <w:rPr>
          <w:rFonts w:ascii="Arial" w:hAnsi="Arial" w:cs="Arial"/>
          <w:i/>
          <w:sz w:val="21"/>
          <w:szCs w:val="21"/>
        </w:rPr>
        <w:t>“III. SINTESIS Y ANALISIS DE VERSIONES</w:t>
      </w:r>
    </w:p>
    <w:p w:rsidR="00233963" w:rsidRPr="00E73293" w:rsidRDefault="00233963" w:rsidP="00E73293">
      <w:pPr>
        <w:spacing w:after="0" w:line="240" w:lineRule="auto"/>
        <w:ind w:left="360"/>
        <w:jc w:val="both"/>
        <w:rPr>
          <w:rFonts w:ascii="Arial" w:hAnsi="Arial" w:cs="Arial"/>
          <w:i/>
          <w:sz w:val="21"/>
          <w:szCs w:val="21"/>
        </w:rPr>
      </w:pPr>
    </w:p>
    <w:p w:rsidR="00233963" w:rsidRPr="00E73293" w:rsidRDefault="00233963" w:rsidP="00E73293">
      <w:pPr>
        <w:pStyle w:val="Prrafodelista"/>
        <w:numPr>
          <w:ilvl w:val="0"/>
          <w:numId w:val="26"/>
        </w:numPr>
        <w:spacing w:after="0" w:line="240" w:lineRule="auto"/>
        <w:ind w:left="1080"/>
        <w:jc w:val="both"/>
        <w:rPr>
          <w:rFonts w:ascii="Arial" w:hAnsi="Arial" w:cs="Arial"/>
          <w:i/>
          <w:sz w:val="21"/>
          <w:szCs w:val="21"/>
        </w:rPr>
      </w:pPr>
      <w:r w:rsidRPr="00E73293">
        <w:rPr>
          <w:rFonts w:ascii="Arial" w:hAnsi="Arial" w:cs="Arial"/>
          <w:i/>
          <w:sz w:val="21"/>
          <w:szCs w:val="21"/>
        </w:rPr>
        <w:t>DECLARACION</w:t>
      </w:r>
    </w:p>
    <w:p w:rsidR="00233963" w:rsidRPr="00E73293" w:rsidRDefault="00233963" w:rsidP="00E73293">
      <w:pPr>
        <w:spacing w:after="0" w:line="240" w:lineRule="auto"/>
        <w:ind w:left="360"/>
        <w:jc w:val="both"/>
        <w:rPr>
          <w:rFonts w:ascii="Arial" w:hAnsi="Arial" w:cs="Arial"/>
          <w:i/>
          <w:sz w:val="21"/>
          <w:szCs w:val="21"/>
        </w:rPr>
      </w:pPr>
    </w:p>
    <w:p w:rsidR="00233963" w:rsidRPr="00E73293" w:rsidRDefault="00233963" w:rsidP="00E73293">
      <w:pPr>
        <w:spacing w:after="0" w:line="240" w:lineRule="auto"/>
        <w:ind w:left="1080"/>
        <w:jc w:val="both"/>
        <w:rPr>
          <w:rFonts w:ascii="Arial" w:hAnsi="Arial" w:cs="Arial"/>
          <w:i/>
          <w:sz w:val="21"/>
          <w:szCs w:val="21"/>
        </w:rPr>
      </w:pPr>
      <w:r w:rsidRPr="00E73293">
        <w:rPr>
          <w:rFonts w:ascii="Arial" w:hAnsi="Arial" w:cs="Arial"/>
          <w:i/>
          <w:sz w:val="21"/>
          <w:szCs w:val="21"/>
        </w:rPr>
        <w:t xml:space="preserve">La conductora de la unidad móvil, ante la intervención del procurador </w:t>
      </w:r>
      <w:proofErr w:type="gramStart"/>
      <w:r w:rsidRPr="00E73293">
        <w:rPr>
          <w:rFonts w:ascii="Arial" w:hAnsi="Arial" w:cs="Arial"/>
          <w:i/>
          <w:sz w:val="21"/>
          <w:szCs w:val="21"/>
        </w:rPr>
        <w:t xml:space="preserve">de </w:t>
      </w:r>
      <w:r w:rsidR="003E0D83">
        <w:rPr>
          <w:rFonts w:ascii="Arial" w:hAnsi="Arial" w:cs="Arial"/>
          <w:i/>
          <w:sz w:val="21"/>
          <w:szCs w:val="21"/>
        </w:rPr>
        <w:t>............</w:t>
      </w:r>
      <w:proofErr w:type="gramEnd"/>
      <w:r w:rsidRPr="00E73293">
        <w:rPr>
          <w:rFonts w:ascii="Arial" w:hAnsi="Arial" w:cs="Arial"/>
          <w:i/>
          <w:sz w:val="21"/>
          <w:szCs w:val="21"/>
        </w:rPr>
        <w:t xml:space="preserve"> Seguros, entre otras versiones reportó por escrito: “Que me dirigía de Aco para Huancayo, cuando llegue a una curva, perdí el control del vehículo ya que la carretera es de trocha, cuando el vehículo se despista, me lance del carro, habiendo lesiones personales y del vehículo”</w:t>
      </w:r>
    </w:p>
    <w:p w:rsidR="00233963" w:rsidRPr="00E73293" w:rsidRDefault="00233963" w:rsidP="00E73293">
      <w:pPr>
        <w:spacing w:after="0" w:line="240" w:lineRule="auto"/>
        <w:ind w:left="360"/>
        <w:jc w:val="both"/>
        <w:rPr>
          <w:rFonts w:ascii="Arial" w:hAnsi="Arial" w:cs="Arial"/>
          <w:i/>
          <w:sz w:val="21"/>
          <w:szCs w:val="21"/>
        </w:rPr>
      </w:pPr>
    </w:p>
    <w:p w:rsidR="00233963" w:rsidRPr="00E73293" w:rsidRDefault="00233963" w:rsidP="00E73293">
      <w:pPr>
        <w:spacing w:after="0" w:line="240" w:lineRule="auto"/>
        <w:ind w:left="360"/>
        <w:jc w:val="both"/>
        <w:rPr>
          <w:rFonts w:ascii="Arial" w:hAnsi="Arial" w:cs="Arial"/>
          <w:i/>
          <w:sz w:val="21"/>
          <w:szCs w:val="21"/>
        </w:rPr>
      </w:pPr>
      <w:r w:rsidRPr="00E73293">
        <w:rPr>
          <w:rFonts w:ascii="Arial" w:hAnsi="Arial" w:cs="Arial"/>
          <w:i/>
          <w:sz w:val="21"/>
          <w:szCs w:val="21"/>
        </w:rPr>
        <w:lastRenderedPageBreak/>
        <w:t>.    B. ANALISIS</w:t>
      </w:r>
    </w:p>
    <w:p w:rsidR="00233963" w:rsidRPr="00E73293" w:rsidRDefault="00233963" w:rsidP="00E73293">
      <w:pPr>
        <w:spacing w:after="0" w:line="240" w:lineRule="auto"/>
        <w:ind w:left="360"/>
        <w:jc w:val="both"/>
        <w:rPr>
          <w:rFonts w:ascii="Arial" w:hAnsi="Arial" w:cs="Arial"/>
          <w:i/>
          <w:sz w:val="21"/>
          <w:szCs w:val="21"/>
        </w:rPr>
      </w:pPr>
    </w:p>
    <w:p w:rsidR="00233963" w:rsidRPr="00E73293" w:rsidRDefault="00233963" w:rsidP="00E73293">
      <w:pPr>
        <w:spacing w:after="0" w:line="240" w:lineRule="auto"/>
        <w:ind w:left="360"/>
        <w:jc w:val="both"/>
        <w:rPr>
          <w:rFonts w:ascii="Arial" w:hAnsi="Arial" w:cs="Arial"/>
          <w:i/>
          <w:sz w:val="21"/>
          <w:szCs w:val="21"/>
        </w:rPr>
      </w:pPr>
      <w:r w:rsidRPr="00E73293">
        <w:rPr>
          <w:rFonts w:ascii="Arial" w:hAnsi="Arial" w:cs="Arial"/>
          <w:i/>
          <w:sz w:val="21"/>
          <w:szCs w:val="21"/>
        </w:rPr>
        <w:t xml:space="preserve">          La conductora declarante, al brindar sus versiones, ha reportado versiones incoherentes: Está demostrado que el vehículo siniestrado, antes del despiste y choque declarado, ya se encontraba con el motor inoperativo.</w:t>
      </w:r>
    </w:p>
    <w:p w:rsidR="00233963" w:rsidRPr="00E73293" w:rsidRDefault="00233963" w:rsidP="00233963">
      <w:pPr>
        <w:spacing w:after="0" w:line="240" w:lineRule="auto"/>
        <w:jc w:val="both"/>
        <w:rPr>
          <w:rFonts w:ascii="Arial" w:hAnsi="Arial" w:cs="Arial"/>
          <w:sz w:val="21"/>
          <w:szCs w:val="21"/>
        </w:rPr>
      </w:pPr>
    </w:p>
    <w:p w:rsidR="00233963" w:rsidRPr="00E73293" w:rsidRDefault="00233963" w:rsidP="00233963">
      <w:pPr>
        <w:spacing w:after="0" w:line="240" w:lineRule="auto"/>
        <w:jc w:val="both"/>
        <w:rPr>
          <w:rFonts w:ascii="Arial" w:hAnsi="Arial" w:cs="Arial"/>
          <w:sz w:val="21"/>
          <w:szCs w:val="21"/>
        </w:rPr>
      </w:pPr>
      <w:r w:rsidRPr="00E73293">
        <w:rPr>
          <w:rFonts w:ascii="Arial" w:hAnsi="Arial" w:cs="Arial"/>
          <w:sz w:val="21"/>
          <w:szCs w:val="21"/>
        </w:rPr>
        <w:t>Que, del mismo modo se debe tener en consideración que en el referido infor</w:t>
      </w:r>
      <w:r w:rsidR="00067765" w:rsidRPr="00E73293">
        <w:rPr>
          <w:rFonts w:ascii="Arial" w:hAnsi="Arial" w:cs="Arial"/>
          <w:sz w:val="21"/>
          <w:szCs w:val="21"/>
        </w:rPr>
        <w:t>me se determinaron las conclusiones correspondientes a la verdad de la causa del problema del motor.</w:t>
      </w:r>
    </w:p>
    <w:p w:rsidR="00067765" w:rsidRPr="00E73293" w:rsidRDefault="00067765" w:rsidP="00233963">
      <w:pPr>
        <w:spacing w:after="0" w:line="240" w:lineRule="auto"/>
        <w:jc w:val="both"/>
        <w:rPr>
          <w:rFonts w:ascii="Arial" w:hAnsi="Arial" w:cs="Arial"/>
          <w:sz w:val="21"/>
          <w:szCs w:val="21"/>
        </w:rPr>
      </w:pPr>
    </w:p>
    <w:p w:rsidR="00233963" w:rsidRPr="00E73293" w:rsidRDefault="00233963" w:rsidP="00233963">
      <w:pPr>
        <w:spacing w:after="0" w:line="240" w:lineRule="auto"/>
        <w:jc w:val="both"/>
        <w:rPr>
          <w:rFonts w:ascii="Arial" w:hAnsi="Arial" w:cs="Arial"/>
          <w:sz w:val="21"/>
          <w:szCs w:val="21"/>
        </w:rPr>
      </w:pPr>
      <w:r w:rsidRPr="00E73293">
        <w:rPr>
          <w:rFonts w:ascii="Arial" w:hAnsi="Arial" w:cs="Arial"/>
          <w:sz w:val="21"/>
          <w:szCs w:val="21"/>
        </w:rPr>
        <w:t xml:space="preserve">En consecuencia, la conductora tantas veces nombrada, ha faltado a la verdad al brindar informaciones inexactas ante el procurador </w:t>
      </w:r>
      <w:proofErr w:type="gramStart"/>
      <w:r w:rsidRPr="00E73293">
        <w:rPr>
          <w:rFonts w:ascii="Arial" w:hAnsi="Arial" w:cs="Arial"/>
          <w:sz w:val="21"/>
          <w:szCs w:val="21"/>
        </w:rPr>
        <w:t xml:space="preserve">de </w:t>
      </w:r>
      <w:r w:rsidR="003E0D83">
        <w:rPr>
          <w:rFonts w:ascii="Arial" w:hAnsi="Arial" w:cs="Arial"/>
          <w:sz w:val="21"/>
          <w:szCs w:val="21"/>
        </w:rPr>
        <w:t>............</w:t>
      </w:r>
      <w:proofErr w:type="gramEnd"/>
      <w:r w:rsidRPr="00E73293">
        <w:rPr>
          <w:rFonts w:ascii="Arial" w:hAnsi="Arial" w:cs="Arial"/>
          <w:sz w:val="21"/>
          <w:szCs w:val="21"/>
        </w:rPr>
        <w:t xml:space="preserve"> Perú y ante la PNP, con clara reticencia y sofisma”</w:t>
      </w:r>
    </w:p>
    <w:p w:rsidR="00233963" w:rsidRPr="00E73293" w:rsidRDefault="00233963" w:rsidP="00233963">
      <w:pPr>
        <w:spacing w:after="0" w:line="240" w:lineRule="auto"/>
        <w:jc w:val="both"/>
        <w:rPr>
          <w:rFonts w:ascii="Arial" w:hAnsi="Arial" w:cs="Arial"/>
          <w:sz w:val="21"/>
          <w:szCs w:val="21"/>
        </w:rPr>
      </w:pPr>
    </w:p>
    <w:p w:rsidR="00233963" w:rsidRPr="00E73293" w:rsidRDefault="00233963" w:rsidP="00233963">
      <w:pPr>
        <w:spacing w:after="0" w:line="240" w:lineRule="auto"/>
        <w:jc w:val="both"/>
        <w:rPr>
          <w:rFonts w:ascii="Arial" w:hAnsi="Arial" w:cs="Arial"/>
          <w:sz w:val="21"/>
          <w:szCs w:val="21"/>
        </w:rPr>
      </w:pPr>
      <w:r w:rsidRPr="00E73293">
        <w:rPr>
          <w:rFonts w:ascii="Arial" w:hAnsi="Arial" w:cs="Arial"/>
          <w:sz w:val="21"/>
          <w:szCs w:val="21"/>
        </w:rPr>
        <w:t>Que, en tal sentido, es evidente que en el presente caso se han realizado declaraciones fraudulentas, al brindar la conductora declaraciones inexactas, por lo que son de aplicación los Artículos siguientes:</w:t>
      </w:r>
    </w:p>
    <w:p w:rsidR="00233963" w:rsidRPr="00E73293" w:rsidRDefault="00233963" w:rsidP="00233963">
      <w:pPr>
        <w:spacing w:after="0" w:line="240" w:lineRule="auto"/>
        <w:jc w:val="both"/>
        <w:rPr>
          <w:rFonts w:ascii="Arial" w:hAnsi="Arial" w:cs="Arial"/>
          <w:sz w:val="21"/>
          <w:szCs w:val="21"/>
        </w:rPr>
      </w:pPr>
    </w:p>
    <w:p w:rsidR="00233963" w:rsidRPr="00E73293" w:rsidRDefault="00233963" w:rsidP="00E73293">
      <w:pPr>
        <w:spacing w:after="0" w:line="240" w:lineRule="auto"/>
        <w:ind w:left="708"/>
        <w:jc w:val="both"/>
        <w:rPr>
          <w:rFonts w:ascii="Arial" w:hAnsi="Arial" w:cs="Arial"/>
          <w:sz w:val="21"/>
          <w:szCs w:val="21"/>
        </w:rPr>
      </w:pPr>
      <w:r w:rsidRPr="00E73293">
        <w:rPr>
          <w:rFonts w:ascii="Arial" w:hAnsi="Arial" w:cs="Arial"/>
          <w:sz w:val="21"/>
          <w:szCs w:val="21"/>
        </w:rPr>
        <w:t>“Artículo 73.- Fraude</w:t>
      </w:r>
      <w:r w:rsidR="00067765" w:rsidRPr="00E73293">
        <w:rPr>
          <w:rFonts w:ascii="Arial" w:hAnsi="Arial" w:cs="Arial"/>
          <w:sz w:val="21"/>
          <w:szCs w:val="21"/>
        </w:rPr>
        <w:t xml:space="preserve"> (Ley 29946, Ley de contrato de Seguro)</w:t>
      </w:r>
    </w:p>
    <w:p w:rsidR="00067765" w:rsidRPr="00E73293" w:rsidRDefault="00067765" w:rsidP="00E73293">
      <w:pPr>
        <w:spacing w:after="0" w:line="240" w:lineRule="auto"/>
        <w:ind w:left="708"/>
        <w:jc w:val="both"/>
        <w:rPr>
          <w:rFonts w:ascii="Arial" w:hAnsi="Arial" w:cs="Arial"/>
          <w:sz w:val="21"/>
          <w:szCs w:val="21"/>
        </w:rPr>
      </w:pPr>
    </w:p>
    <w:p w:rsidR="00233963" w:rsidRPr="00E73293" w:rsidRDefault="00067765" w:rsidP="00E73293">
      <w:pPr>
        <w:spacing w:after="0" w:line="240" w:lineRule="auto"/>
        <w:ind w:left="708"/>
        <w:jc w:val="both"/>
        <w:rPr>
          <w:rFonts w:ascii="Arial" w:hAnsi="Arial" w:cs="Arial"/>
          <w:sz w:val="21"/>
          <w:szCs w:val="21"/>
        </w:rPr>
      </w:pPr>
      <w:r w:rsidRPr="00E73293">
        <w:rPr>
          <w:rFonts w:ascii="Arial" w:hAnsi="Arial" w:cs="Arial"/>
          <w:sz w:val="21"/>
          <w:szCs w:val="21"/>
        </w:rPr>
        <w:t xml:space="preserve"> </w:t>
      </w:r>
      <w:r w:rsidR="00233963" w:rsidRPr="00E73293">
        <w:rPr>
          <w:rFonts w:ascii="Arial" w:hAnsi="Arial" w:cs="Arial"/>
          <w:sz w:val="21"/>
          <w:szCs w:val="21"/>
        </w:rPr>
        <w:t>“Artículo 10° Atención de Siniestros</w:t>
      </w:r>
      <w:r w:rsidRPr="00E73293">
        <w:rPr>
          <w:rFonts w:ascii="Arial" w:hAnsi="Arial" w:cs="Arial"/>
          <w:sz w:val="21"/>
          <w:szCs w:val="21"/>
        </w:rPr>
        <w:t xml:space="preserve"> (Condiciones Generales de Contratación de la Póliza)</w:t>
      </w:r>
    </w:p>
    <w:p w:rsidR="00067765" w:rsidRPr="00E73293" w:rsidRDefault="00067765" w:rsidP="00067765">
      <w:pPr>
        <w:spacing w:after="0" w:line="240" w:lineRule="auto"/>
        <w:jc w:val="both"/>
        <w:rPr>
          <w:rFonts w:ascii="Arial" w:hAnsi="Arial" w:cs="Arial"/>
          <w:sz w:val="21"/>
          <w:szCs w:val="21"/>
        </w:rPr>
      </w:pPr>
    </w:p>
    <w:p w:rsidR="00F61009" w:rsidRPr="00E73293" w:rsidRDefault="006D3E66" w:rsidP="00746290">
      <w:pPr>
        <w:spacing w:line="240" w:lineRule="auto"/>
        <w:jc w:val="both"/>
        <w:rPr>
          <w:rFonts w:ascii="Arial" w:hAnsi="Arial" w:cs="Arial"/>
          <w:sz w:val="21"/>
          <w:szCs w:val="21"/>
        </w:rPr>
      </w:pPr>
      <w:r w:rsidRPr="00E73293">
        <w:rPr>
          <w:rFonts w:ascii="Arial" w:hAnsi="Arial" w:cs="Arial"/>
          <w:b/>
          <w:sz w:val="21"/>
          <w:szCs w:val="21"/>
        </w:rPr>
        <w:t>CONSIDERANDO</w:t>
      </w:r>
    </w:p>
    <w:p w:rsidR="006D3E66" w:rsidRPr="00E73293" w:rsidRDefault="006D3E66" w:rsidP="00746290">
      <w:pPr>
        <w:spacing w:line="240" w:lineRule="auto"/>
        <w:jc w:val="both"/>
        <w:rPr>
          <w:rFonts w:ascii="Arial" w:hAnsi="Arial" w:cs="Arial"/>
          <w:sz w:val="21"/>
          <w:szCs w:val="21"/>
        </w:rPr>
      </w:pPr>
      <w:r w:rsidRPr="00E73293">
        <w:rPr>
          <w:rFonts w:ascii="Arial" w:hAnsi="Arial" w:cs="Arial"/>
          <w:b/>
          <w:sz w:val="21"/>
          <w:szCs w:val="21"/>
        </w:rPr>
        <w:t>PRIMERO:</w:t>
      </w:r>
      <w:r w:rsidRPr="00E73293">
        <w:rPr>
          <w:rFonts w:ascii="Arial" w:hAnsi="Arial" w:cs="Arial"/>
          <w:sz w:val="21"/>
          <w:szCs w:val="21"/>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E73293" w:rsidRDefault="006D3E66" w:rsidP="00746290">
      <w:pPr>
        <w:spacing w:after="0" w:line="240" w:lineRule="auto"/>
        <w:ind w:firstLine="2"/>
        <w:jc w:val="both"/>
        <w:rPr>
          <w:rFonts w:ascii="Arial" w:hAnsi="Arial" w:cs="Arial"/>
          <w:sz w:val="21"/>
          <w:szCs w:val="21"/>
        </w:rPr>
      </w:pPr>
      <w:r w:rsidRPr="00E73293">
        <w:rPr>
          <w:rFonts w:ascii="Arial" w:hAnsi="Arial" w:cs="Arial"/>
          <w:b/>
          <w:sz w:val="21"/>
          <w:szCs w:val="21"/>
        </w:rPr>
        <w:t>SEGUNDO</w:t>
      </w:r>
      <w:r w:rsidRPr="00E73293">
        <w:rPr>
          <w:rFonts w:ascii="Arial" w:hAnsi="Arial" w:cs="Arial"/>
          <w:sz w:val="21"/>
          <w:szCs w:val="21"/>
        </w:rPr>
        <w:t xml:space="preserve">: Que, así mismo, </w:t>
      </w:r>
      <w:r w:rsidR="00E73293" w:rsidRPr="00E73293">
        <w:rPr>
          <w:rFonts w:ascii="Arial" w:hAnsi="Arial" w:cs="Arial"/>
          <w:sz w:val="21"/>
          <w:szCs w:val="21"/>
        </w:rPr>
        <w:t>de acuerdo con</w:t>
      </w:r>
      <w:r w:rsidRPr="00E73293">
        <w:rPr>
          <w:rFonts w:ascii="Arial" w:hAnsi="Arial" w:cs="Arial"/>
          <w:sz w:val="21"/>
          <w:szCs w:val="21"/>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956335" w:rsidRPr="00E73293" w:rsidRDefault="00956335" w:rsidP="00956335">
      <w:pPr>
        <w:spacing w:after="0" w:line="240" w:lineRule="auto"/>
        <w:jc w:val="both"/>
        <w:rPr>
          <w:rFonts w:ascii="Arial" w:hAnsi="Arial" w:cs="Arial"/>
          <w:sz w:val="21"/>
          <w:szCs w:val="21"/>
        </w:rPr>
      </w:pPr>
    </w:p>
    <w:p w:rsidR="006D3E66" w:rsidRPr="00E73293" w:rsidRDefault="006D3E66" w:rsidP="00956335">
      <w:pPr>
        <w:spacing w:after="0" w:line="240" w:lineRule="auto"/>
        <w:jc w:val="both"/>
        <w:rPr>
          <w:rFonts w:ascii="Arial" w:hAnsi="Arial" w:cs="Arial"/>
          <w:sz w:val="21"/>
          <w:szCs w:val="21"/>
        </w:rPr>
      </w:pPr>
      <w:r w:rsidRPr="00E73293">
        <w:rPr>
          <w:rFonts w:ascii="Arial" w:hAnsi="Arial" w:cs="Arial"/>
          <w:b/>
          <w:sz w:val="21"/>
          <w:szCs w:val="21"/>
        </w:rPr>
        <w:t xml:space="preserve">TERCERO </w:t>
      </w:r>
      <w:r w:rsidRPr="00E73293">
        <w:rPr>
          <w:rFonts w:ascii="Arial" w:hAnsi="Arial" w:cs="Arial"/>
          <w:sz w:val="21"/>
          <w:szCs w:val="21"/>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E73293" w:rsidRDefault="006D3E66" w:rsidP="00746290">
      <w:pPr>
        <w:spacing w:after="0" w:line="240" w:lineRule="auto"/>
        <w:ind w:firstLine="2"/>
        <w:jc w:val="both"/>
        <w:rPr>
          <w:rFonts w:ascii="Arial" w:hAnsi="Arial" w:cs="Arial"/>
          <w:sz w:val="21"/>
          <w:szCs w:val="21"/>
        </w:rPr>
      </w:pPr>
    </w:p>
    <w:p w:rsidR="006D3E66" w:rsidRPr="00E73293" w:rsidRDefault="006D3E66" w:rsidP="00746290">
      <w:pPr>
        <w:spacing w:after="0" w:line="240" w:lineRule="auto"/>
        <w:ind w:firstLine="2"/>
        <w:jc w:val="both"/>
        <w:rPr>
          <w:rFonts w:ascii="Arial" w:hAnsi="Arial" w:cs="Arial"/>
          <w:sz w:val="21"/>
          <w:szCs w:val="21"/>
        </w:rPr>
      </w:pPr>
      <w:r w:rsidRPr="00E73293">
        <w:rPr>
          <w:rFonts w:ascii="Arial" w:hAnsi="Arial" w:cs="Arial"/>
          <w:b/>
          <w:sz w:val="21"/>
          <w:szCs w:val="21"/>
        </w:rPr>
        <w:t>CUARTO</w:t>
      </w:r>
      <w:r w:rsidRPr="00E73293">
        <w:rPr>
          <w:rFonts w:ascii="Arial" w:hAnsi="Arial" w:cs="Arial"/>
          <w:sz w:val="21"/>
          <w:szCs w:val="21"/>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E73293" w:rsidRDefault="006D3E66" w:rsidP="00746290">
      <w:pPr>
        <w:spacing w:after="0" w:line="240" w:lineRule="auto"/>
        <w:ind w:firstLine="2"/>
        <w:jc w:val="both"/>
        <w:rPr>
          <w:rFonts w:ascii="Arial" w:hAnsi="Arial" w:cs="Arial"/>
          <w:sz w:val="21"/>
          <w:szCs w:val="21"/>
        </w:rPr>
      </w:pPr>
    </w:p>
    <w:p w:rsidR="006D3E66" w:rsidRPr="00E73293" w:rsidRDefault="006D3E66" w:rsidP="00746290">
      <w:pPr>
        <w:spacing w:after="0" w:line="240" w:lineRule="auto"/>
        <w:ind w:firstLine="2"/>
        <w:jc w:val="both"/>
        <w:rPr>
          <w:rFonts w:ascii="Arial" w:hAnsi="Arial" w:cs="Arial"/>
          <w:sz w:val="21"/>
          <w:szCs w:val="21"/>
        </w:rPr>
      </w:pPr>
      <w:r w:rsidRPr="00E73293">
        <w:rPr>
          <w:rFonts w:ascii="Arial" w:hAnsi="Arial" w:cs="Arial"/>
          <w:b/>
          <w:sz w:val="21"/>
          <w:szCs w:val="21"/>
        </w:rPr>
        <w:t>QUINTO</w:t>
      </w:r>
      <w:r w:rsidRPr="00E73293">
        <w:rPr>
          <w:rFonts w:ascii="Arial" w:hAnsi="Arial" w:cs="Arial"/>
          <w:sz w:val="21"/>
          <w:szCs w:val="21"/>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E73293" w:rsidRDefault="006D3E66" w:rsidP="00746290">
      <w:pPr>
        <w:spacing w:after="0" w:line="240" w:lineRule="auto"/>
        <w:ind w:firstLine="2"/>
        <w:jc w:val="both"/>
        <w:rPr>
          <w:rFonts w:ascii="Arial" w:hAnsi="Arial" w:cs="Arial"/>
          <w:sz w:val="21"/>
          <w:szCs w:val="21"/>
        </w:rPr>
      </w:pPr>
    </w:p>
    <w:p w:rsidR="00F7273E" w:rsidRPr="00E73293" w:rsidRDefault="006D3E66" w:rsidP="00746290">
      <w:pPr>
        <w:spacing w:after="0" w:line="240" w:lineRule="auto"/>
        <w:ind w:firstLine="2"/>
        <w:jc w:val="both"/>
        <w:rPr>
          <w:rFonts w:ascii="Arial" w:hAnsi="Arial" w:cs="Arial"/>
          <w:sz w:val="21"/>
          <w:szCs w:val="21"/>
        </w:rPr>
      </w:pPr>
      <w:r w:rsidRPr="00E73293">
        <w:rPr>
          <w:rFonts w:ascii="Arial" w:hAnsi="Arial" w:cs="Arial"/>
          <w:b/>
          <w:sz w:val="21"/>
          <w:szCs w:val="21"/>
        </w:rPr>
        <w:lastRenderedPageBreak/>
        <w:t>SEXTO</w:t>
      </w:r>
      <w:r w:rsidR="000066F1" w:rsidRPr="00E73293">
        <w:rPr>
          <w:rFonts w:ascii="Arial" w:hAnsi="Arial" w:cs="Arial"/>
          <w:b/>
          <w:sz w:val="21"/>
          <w:szCs w:val="21"/>
        </w:rPr>
        <w:t xml:space="preserve">: </w:t>
      </w:r>
      <w:r w:rsidR="000066F1" w:rsidRPr="00E73293">
        <w:rPr>
          <w:rFonts w:ascii="Arial" w:hAnsi="Arial" w:cs="Arial"/>
          <w:sz w:val="21"/>
          <w:szCs w:val="21"/>
        </w:rPr>
        <w:t xml:space="preserve">Que, </w:t>
      </w:r>
      <w:r w:rsidR="00F61009" w:rsidRPr="00E73293">
        <w:rPr>
          <w:rFonts w:ascii="Arial" w:hAnsi="Arial" w:cs="Arial"/>
          <w:sz w:val="21"/>
          <w:szCs w:val="21"/>
        </w:rPr>
        <w:t>de acuerdo a los términos contenidos en la reclamació</w:t>
      </w:r>
      <w:r w:rsidR="00956335" w:rsidRPr="00E73293">
        <w:rPr>
          <w:rFonts w:ascii="Arial" w:hAnsi="Arial" w:cs="Arial"/>
          <w:sz w:val="21"/>
          <w:szCs w:val="21"/>
        </w:rPr>
        <w:t>n,</w:t>
      </w:r>
      <w:r w:rsidR="00F61009" w:rsidRPr="00E73293">
        <w:rPr>
          <w:rFonts w:ascii="Arial" w:hAnsi="Arial" w:cs="Arial"/>
          <w:sz w:val="21"/>
          <w:szCs w:val="21"/>
        </w:rPr>
        <w:t xml:space="preserve"> a lo trata</w:t>
      </w:r>
      <w:r w:rsidR="00ED2D1B" w:rsidRPr="00E73293">
        <w:rPr>
          <w:rFonts w:ascii="Arial" w:hAnsi="Arial" w:cs="Arial"/>
          <w:sz w:val="21"/>
          <w:szCs w:val="21"/>
        </w:rPr>
        <w:t>do en l</w:t>
      </w:r>
      <w:r w:rsidR="00956335" w:rsidRPr="00E73293">
        <w:rPr>
          <w:rFonts w:ascii="Arial" w:hAnsi="Arial" w:cs="Arial"/>
          <w:sz w:val="21"/>
          <w:szCs w:val="21"/>
        </w:rPr>
        <w:t xml:space="preserve">a audiencia de </w:t>
      </w:r>
      <w:r w:rsidR="00A97A0D" w:rsidRPr="00E73293">
        <w:rPr>
          <w:rFonts w:ascii="Arial" w:hAnsi="Arial" w:cs="Arial"/>
          <w:sz w:val="21"/>
          <w:szCs w:val="21"/>
        </w:rPr>
        <w:t>vista</w:t>
      </w:r>
      <w:r w:rsidR="00956335" w:rsidRPr="00E73293">
        <w:rPr>
          <w:rFonts w:ascii="Arial" w:hAnsi="Arial" w:cs="Arial"/>
          <w:sz w:val="21"/>
          <w:szCs w:val="21"/>
        </w:rPr>
        <w:t xml:space="preserve"> y a los escritos adicionales enviados por las partes,</w:t>
      </w:r>
      <w:r w:rsidR="00A97A0D" w:rsidRPr="00E73293">
        <w:rPr>
          <w:rFonts w:ascii="Arial" w:hAnsi="Arial" w:cs="Arial"/>
          <w:sz w:val="21"/>
          <w:szCs w:val="21"/>
        </w:rPr>
        <w:t xml:space="preserve"> </w:t>
      </w:r>
      <w:r w:rsidR="00F61009" w:rsidRPr="00E73293">
        <w:rPr>
          <w:rFonts w:ascii="Arial" w:hAnsi="Arial" w:cs="Arial"/>
          <w:sz w:val="21"/>
          <w:szCs w:val="21"/>
        </w:rPr>
        <w:t>la materia controvertida sometida al conocimiento de este colegiado radica en determinar</w:t>
      </w:r>
      <w:r w:rsidR="009469D8" w:rsidRPr="00E73293">
        <w:rPr>
          <w:rFonts w:ascii="Arial" w:hAnsi="Arial" w:cs="Arial"/>
          <w:sz w:val="21"/>
          <w:szCs w:val="21"/>
        </w:rPr>
        <w:t xml:space="preserve"> si el motivo del rechazo del sinies</w:t>
      </w:r>
      <w:r w:rsidR="007C1483" w:rsidRPr="00E73293">
        <w:rPr>
          <w:rFonts w:ascii="Arial" w:hAnsi="Arial" w:cs="Arial"/>
          <w:sz w:val="21"/>
          <w:szCs w:val="21"/>
        </w:rPr>
        <w:t xml:space="preserve">tro, expresado por </w:t>
      </w:r>
      <w:r w:rsidR="003E0D83">
        <w:rPr>
          <w:rFonts w:ascii="Arial" w:hAnsi="Arial" w:cs="Arial"/>
          <w:sz w:val="21"/>
          <w:szCs w:val="21"/>
        </w:rPr>
        <w:t>............</w:t>
      </w:r>
      <w:r w:rsidR="007C1483" w:rsidRPr="00E73293">
        <w:rPr>
          <w:rFonts w:ascii="Arial" w:hAnsi="Arial" w:cs="Arial"/>
          <w:sz w:val="21"/>
          <w:szCs w:val="21"/>
        </w:rPr>
        <w:t xml:space="preserve"> </w:t>
      </w:r>
      <w:r w:rsidR="005442C0" w:rsidRPr="00E73293">
        <w:rPr>
          <w:rFonts w:ascii="Arial" w:hAnsi="Arial" w:cs="Arial"/>
          <w:sz w:val="21"/>
          <w:szCs w:val="21"/>
        </w:rPr>
        <w:t xml:space="preserve"> Seguros</w:t>
      </w:r>
      <w:r w:rsidR="00BA4FDA" w:rsidRPr="00E73293">
        <w:rPr>
          <w:rFonts w:ascii="Arial" w:hAnsi="Arial" w:cs="Arial"/>
          <w:sz w:val="21"/>
          <w:szCs w:val="21"/>
        </w:rPr>
        <w:t xml:space="preserve">  en su</w:t>
      </w:r>
      <w:r w:rsidR="00233963" w:rsidRPr="00E73293">
        <w:rPr>
          <w:rFonts w:ascii="Arial" w:hAnsi="Arial" w:cs="Arial"/>
          <w:sz w:val="21"/>
          <w:szCs w:val="21"/>
        </w:rPr>
        <w:t xml:space="preserve"> carta </w:t>
      </w:r>
      <w:r w:rsidR="003E0D83">
        <w:rPr>
          <w:rFonts w:ascii="Arial" w:hAnsi="Arial" w:cs="Arial"/>
          <w:sz w:val="21"/>
          <w:szCs w:val="21"/>
        </w:rPr>
        <w:t>............</w:t>
      </w:r>
      <w:r w:rsidR="0020033F" w:rsidRPr="00E73293">
        <w:rPr>
          <w:rFonts w:ascii="Arial" w:hAnsi="Arial" w:cs="Arial"/>
          <w:sz w:val="21"/>
          <w:szCs w:val="21"/>
        </w:rPr>
        <w:t xml:space="preserve"> de fecha</w:t>
      </w:r>
      <w:r w:rsidR="00233963" w:rsidRPr="00E73293">
        <w:rPr>
          <w:rFonts w:ascii="Arial" w:hAnsi="Arial" w:cs="Arial"/>
          <w:sz w:val="21"/>
          <w:szCs w:val="21"/>
        </w:rPr>
        <w:t xml:space="preserve"> 26</w:t>
      </w:r>
      <w:r w:rsidR="00956335" w:rsidRPr="00E73293">
        <w:rPr>
          <w:rFonts w:ascii="Arial" w:hAnsi="Arial" w:cs="Arial"/>
          <w:sz w:val="21"/>
          <w:szCs w:val="21"/>
        </w:rPr>
        <w:t xml:space="preserve"> de </w:t>
      </w:r>
      <w:r w:rsidR="00233963" w:rsidRPr="00E73293">
        <w:rPr>
          <w:rFonts w:ascii="Arial" w:hAnsi="Arial" w:cs="Arial"/>
          <w:sz w:val="21"/>
          <w:szCs w:val="21"/>
        </w:rPr>
        <w:t>Julio</w:t>
      </w:r>
      <w:r w:rsidR="00594645" w:rsidRPr="00E73293">
        <w:rPr>
          <w:rFonts w:ascii="Arial" w:hAnsi="Arial" w:cs="Arial"/>
          <w:sz w:val="21"/>
          <w:szCs w:val="21"/>
        </w:rPr>
        <w:t xml:space="preserve"> de 2018</w:t>
      </w:r>
      <w:r w:rsidR="00F749E6" w:rsidRPr="00E73293">
        <w:rPr>
          <w:rFonts w:ascii="Arial" w:hAnsi="Arial" w:cs="Arial"/>
          <w:sz w:val="21"/>
          <w:szCs w:val="21"/>
        </w:rPr>
        <w:t>,</w:t>
      </w:r>
      <w:r w:rsidR="00355171" w:rsidRPr="00E73293">
        <w:rPr>
          <w:rFonts w:ascii="Arial" w:hAnsi="Arial" w:cs="Arial"/>
          <w:sz w:val="21"/>
          <w:szCs w:val="21"/>
        </w:rPr>
        <w:t xml:space="preserve"> </w:t>
      </w:r>
      <w:r w:rsidR="009469D8" w:rsidRPr="00E73293">
        <w:rPr>
          <w:rFonts w:ascii="Arial" w:hAnsi="Arial" w:cs="Arial"/>
          <w:sz w:val="21"/>
          <w:szCs w:val="21"/>
        </w:rPr>
        <w:t>se encuentra sustentado de acuerdo a las Condiciones Generales y Particulares de la Póliza de Seguro de Vehículo</w:t>
      </w:r>
      <w:r w:rsidR="00014168" w:rsidRPr="00E73293">
        <w:rPr>
          <w:rFonts w:ascii="Arial" w:hAnsi="Arial" w:cs="Arial"/>
          <w:sz w:val="21"/>
          <w:szCs w:val="21"/>
        </w:rPr>
        <w:t>s</w:t>
      </w:r>
      <w:r w:rsidR="005442C0" w:rsidRPr="00E73293">
        <w:rPr>
          <w:rFonts w:ascii="Arial" w:hAnsi="Arial" w:cs="Arial"/>
          <w:sz w:val="21"/>
          <w:szCs w:val="21"/>
        </w:rPr>
        <w:t xml:space="preserve"> contratada y a la Ley N° 29946, Ley de Contrato de Seguros.</w:t>
      </w:r>
    </w:p>
    <w:p w:rsidR="009469D8" w:rsidRPr="00E73293" w:rsidRDefault="009469D8" w:rsidP="009469D8">
      <w:pPr>
        <w:spacing w:after="0" w:line="240" w:lineRule="auto"/>
        <w:jc w:val="both"/>
        <w:rPr>
          <w:rFonts w:ascii="Arial" w:hAnsi="Arial" w:cs="Arial"/>
          <w:i/>
          <w:sz w:val="21"/>
          <w:szCs w:val="21"/>
        </w:rPr>
      </w:pPr>
    </w:p>
    <w:p w:rsidR="00A028CE" w:rsidRPr="00E73293" w:rsidRDefault="006D3E66" w:rsidP="002A390D">
      <w:pPr>
        <w:spacing w:after="0" w:line="240" w:lineRule="auto"/>
        <w:ind w:firstLine="2"/>
        <w:jc w:val="both"/>
        <w:rPr>
          <w:rFonts w:ascii="Arial" w:hAnsi="Arial" w:cs="Arial"/>
          <w:sz w:val="21"/>
          <w:szCs w:val="21"/>
        </w:rPr>
      </w:pPr>
      <w:r w:rsidRPr="00E73293">
        <w:rPr>
          <w:rFonts w:ascii="Arial" w:hAnsi="Arial" w:cs="Arial"/>
          <w:b/>
          <w:sz w:val="21"/>
          <w:szCs w:val="21"/>
        </w:rPr>
        <w:t>SETIMO</w:t>
      </w:r>
      <w:r w:rsidRPr="00E73293">
        <w:rPr>
          <w:rFonts w:ascii="Arial" w:hAnsi="Arial" w:cs="Arial"/>
          <w:b/>
          <w:sz w:val="21"/>
          <w:szCs w:val="21"/>
          <w:u w:val="single"/>
        </w:rPr>
        <w:t>:</w:t>
      </w:r>
      <w:r w:rsidR="001D087A" w:rsidRPr="00E73293">
        <w:rPr>
          <w:rFonts w:ascii="Arial" w:hAnsi="Arial" w:cs="Arial"/>
          <w:sz w:val="21"/>
          <w:szCs w:val="21"/>
        </w:rPr>
        <w:t xml:space="preserve"> Que, </w:t>
      </w:r>
      <w:r w:rsidR="00190A24" w:rsidRPr="00E73293">
        <w:rPr>
          <w:rFonts w:ascii="Arial" w:hAnsi="Arial" w:cs="Arial"/>
          <w:sz w:val="21"/>
          <w:szCs w:val="21"/>
        </w:rPr>
        <w:t>el rechazo expresad</w:t>
      </w:r>
      <w:r w:rsidR="008110EE" w:rsidRPr="00E73293">
        <w:rPr>
          <w:rFonts w:ascii="Arial" w:hAnsi="Arial" w:cs="Arial"/>
          <w:sz w:val="21"/>
          <w:szCs w:val="21"/>
        </w:rPr>
        <w:t>o</w:t>
      </w:r>
      <w:r w:rsidR="001D087A" w:rsidRPr="00E73293">
        <w:rPr>
          <w:rFonts w:ascii="Arial" w:hAnsi="Arial" w:cs="Arial"/>
          <w:sz w:val="21"/>
          <w:szCs w:val="21"/>
        </w:rPr>
        <w:t xml:space="preserve"> por la aseguradora en su</w:t>
      </w:r>
      <w:r w:rsidR="00203DC9" w:rsidRPr="00E73293">
        <w:rPr>
          <w:rFonts w:ascii="Arial" w:hAnsi="Arial" w:cs="Arial"/>
          <w:sz w:val="21"/>
          <w:szCs w:val="21"/>
        </w:rPr>
        <w:t xml:space="preserve"> carta mencionada</w:t>
      </w:r>
      <w:r w:rsidR="00190A24" w:rsidRPr="00E73293">
        <w:rPr>
          <w:rFonts w:ascii="Arial" w:hAnsi="Arial" w:cs="Arial"/>
          <w:sz w:val="21"/>
          <w:szCs w:val="21"/>
        </w:rPr>
        <w:t xml:space="preserve"> en el Conside</w:t>
      </w:r>
      <w:r w:rsidR="00DB78A2" w:rsidRPr="00E73293">
        <w:rPr>
          <w:rFonts w:ascii="Arial" w:hAnsi="Arial" w:cs="Arial"/>
          <w:sz w:val="21"/>
          <w:szCs w:val="21"/>
        </w:rPr>
        <w:t>rand</w:t>
      </w:r>
      <w:r w:rsidR="000C4323" w:rsidRPr="00E73293">
        <w:rPr>
          <w:rFonts w:ascii="Arial" w:hAnsi="Arial" w:cs="Arial"/>
          <w:sz w:val="21"/>
          <w:szCs w:val="21"/>
        </w:rPr>
        <w:t>o Sexto se sustenta</w:t>
      </w:r>
      <w:r w:rsidR="00507ACC" w:rsidRPr="00E73293">
        <w:rPr>
          <w:rFonts w:ascii="Arial" w:hAnsi="Arial" w:cs="Arial"/>
          <w:sz w:val="21"/>
          <w:szCs w:val="21"/>
        </w:rPr>
        <w:t xml:space="preserve"> </w:t>
      </w:r>
      <w:r w:rsidR="0098476F" w:rsidRPr="00E73293">
        <w:rPr>
          <w:rFonts w:ascii="Arial" w:hAnsi="Arial" w:cs="Arial"/>
          <w:sz w:val="21"/>
          <w:szCs w:val="21"/>
        </w:rPr>
        <w:t xml:space="preserve">en </w:t>
      </w:r>
      <w:r w:rsidR="00A028CE" w:rsidRPr="00E73293">
        <w:rPr>
          <w:rFonts w:ascii="Arial" w:hAnsi="Arial" w:cs="Arial"/>
          <w:sz w:val="21"/>
          <w:szCs w:val="21"/>
        </w:rPr>
        <w:t xml:space="preserve">que </w:t>
      </w:r>
      <w:r w:rsidR="00E73293" w:rsidRPr="00E73293">
        <w:rPr>
          <w:rFonts w:ascii="Arial" w:hAnsi="Arial" w:cs="Arial"/>
          <w:sz w:val="21"/>
          <w:szCs w:val="21"/>
        </w:rPr>
        <w:t>de acuerdo con el</w:t>
      </w:r>
      <w:r w:rsidR="00A028CE" w:rsidRPr="00E73293">
        <w:rPr>
          <w:rFonts w:ascii="Arial" w:hAnsi="Arial" w:cs="Arial"/>
          <w:sz w:val="21"/>
          <w:szCs w:val="21"/>
        </w:rPr>
        <w:t xml:space="preserve"> Informe Técnico Mecánico N° 19-ALV, el asegurado ha brindado versiones inconsistentes y contradictorias que devienen en declaraciones fraudulentas, incurriendo por lo tanto en causal de pérdida del derecho indemnizatorio prevista en las Cláusulas Generales de Contratación.</w:t>
      </w:r>
    </w:p>
    <w:p w:rsidR="00A028CE" w:rsidRPr="00E73293" w:rsidRDefault="00A028CE" w:rsidP="00A028CE">
      <w:pPr>
        <w:spacing w:after="0" w:line="240" w:lineRule="auto"/>
        <w:jc w:val="both"/>
        <w:rPr>
          <w:rFonts w:ascii="Arial" w:hAnsi="Arial" w:cs="Arial"/>
          <w:sz w:val="21"/>
          <w:szCs w:val="21"/>
        </w:rPr>
      </w:pPr>
    </w:p>
    <w:p w:rsidR="009E3417" w:rsidRPr="00E73293" w:rsidRDefault="0098476F" w:rsidP="00044A2B">
      <w:pPr>
        <w:spacing w:after="0" w:line="240" w:lineRule="auto"/>
        <w:jc w:val="both"/>
        <w:rPr>
          <w:rFonts w:ascii="Arial" w:hAnsi="Arial" w:cs="Arial"/>
          <w:sz w:val="21"/>
          <w:szCs w:val="21"/>
        </w:rPr>
      </w:pPr>
      <w:r w:rsidRPr="00E73293">
        <w:rPr>
          <w:rFonts w:ascii="Arial" w:hAnsi="Arial" w:cs="Arial"/>
          <w:b/>
          <w:sz w:val="21"/>
          <w:szCs w:val="21"/>
        </w:rPr>
        <w:t>OCTAVO</w:t>
      </w:r>
      <w:r w:rsidRPr="00E73293">
        <w:rPr>
          <w:rFonts w:ascii="Arial" w:hAnsi="Arial" w:cs="Arial"/>
          <w:sz w:val="21"/>
          <w:szCs w:val="21"/>
        </w:rPr>
        <w:t>: Que, el reclamante, en respuesta a lo manifestado por la aseguradora en su carta de rechazo, indica q</w:t>
      </w:r>
      <w:r w:rsidR="00044A2B" w:rsidRPr="00E73293">
        <w:rPr>
          <w:rFonts w:ascii="Arial" w:hAnsi="Arial" w:cs="Arial"/>
          <w:sz w:val="21"/>
          <w:szCs w:val="21"/>
        </w:rPr>
        <w:t xml:space="preserve">ue el daño al motor se produjo al perder aceite el mismo como consecuencia de la caída del vehículo asegurado, haciendo llegar como prueba un video donde se evidencia la manifestación verbal del mecánico </w:t>
      </w:r>
      <w:bookmarkStart w:id="0" w:name="_GoBack"/>
      <w:r w:rsidR="003E0D83">
        <w:rPr>
          <w:rFonts w:ascii="Arial" w:hAnsi="Arial" w:cs="Arial"/>
          <w:sz w:val="21"/>
          <w:szCs w:val="21"/>
        </w:rPr>
        <w:t>............</w:t>
      </w:r>
      <w:bookmarkEnd w:id="0"/>
      <w:r w:rsidR="00044A2B" w:rsidRPr="00E73293">
        <w:rPr>
          <w:rFonts w:ascii="Arial" w:hAnsi="Arial" w:cs="Arial"/>
          <w:sz w:val="21"/>
          <w:szCs w:val="21"/>
        </w:rPr>
        <w:t xml:space="preserve">, responsable de la factoría </w:t>
      </w:r>
      <w:r w:rsidR="003E0D83">
        <w:rPr>
          <w:rFonts w:ascii="Arial" w:hAnsi="Arial" w:cs="Arial"/>
          <w:sz w:val="21"/>
          <w:szCs w:val="21"/>
        </w:rPr>
        <w:t>............</w:t>
      </w:r>
      <w:r w:rsidR="00044A2B" w:rsidRPr="00E73293">
        <w:rPr>
          <w:rFonts w:ascii="Arial" w:hAnsi="Arial" w:cs="Arial"/>
          <w:sz w:val="21"/>
          <w:szCs w:val="21"/>
        </w:rPr>
        <w:t xml:space="preserve">, taller autorizado por </w:t>
      </w:r>
      <w:r w:rsidR="003E0D83">
        <w:rPr>
          <w:rFonts w:ascii="Arial" w:hAnsi="Arial" w:cs="Arial"/>
          <w:sz w:val="21"/>
          <w:szCs w:val="21"/>
        </w:rPr>
        <w:t>............</w:t>
      </w:r>
      <w:r w:rsidR="00044A2B" w:rsidRPr="00E73293">
        <w:rPr>
          <w:rFonts w:ascii="Arial" w:hAnsi="Arial" w:cs="Arial"/>
          <w:sz w:val="21"/>
          <w:szCs w:val="21"/>
        </w:rPr>
        <w:t xml:space="preserve"> Seguros.</w:t>
      </w:r>
    </w:p>
    <w:p w:rsidR="00044A2B" w:rsidRPr="00E73293" w:rsidRDefault="00044A2B" w:rsidP="00044A2B">
      <w:pPr>
        <w:spacing w:after="0" w:line="240" w:lineRule="auto"/>
        <w:jc w:val="both"/>
        <w:rPr>
          <w:rFonts w:ascii="Arial" w:hAnsi="Arial" w:cs="Arial"/>
          <w:sz w:val="21"/>
          <w:szCs w:val="21"/>
        </w:rPr>
      </w:pPr>
    </w:p>
    <w:p w:rsidR="005D613F" w:rsidRPr="00E73293" w:rsidRDefault="007D462D" w:rsidP="005D613F">
      <w:pPr>
        <w:spacing w:after="0" w:line="240" w:lineRule="auto"/>
        <w:jc w:val="both"/>
        <w:rPr>
          <w:rFonts w:ascii="Arial" w:hAnsi="Arial" w:cs="Arial"/>
          <w:sz w:val="21"/>
          <w:szCs w:val="21"/>
        </w:rPr>
      </w:pPr>
      <w:r w:rsidRPr="00E73293">
        <w:rPr>
          <w:rFonts w:ascii="Arial" w:hAnsi="Arial" w:cs="Arial"/>
          <w:b/>
          <w:sz w:val="21"/>
          <w:szCs w:val="21"/>
        </w:rPr>
        <w:t>NOVENO:</w:t>
      </w:r>
      <w:r w:rsidRPr="00E73293">
        <w:rPr>
          <w:rFonts w:ascii="Arial" w:hAnsi="Arial" w:cs="Arial"/>
          <w:sz w:val="21"/>
          <w:szCs w:val="21"/>
        </w:rPr>
        <w:t xml:space="preserve"> Que, del análisis de los documentos que obran en el expediente, est</w:t>
      </w:r>
      <w:r w:rsidR="00C21DB0" w:rsidRPr="00E73293">
        <w:rPr>
          <w:rFonts w:ascii="Arial" w:hAnsi="Arial" w:cs="Arial"/>
          <w:sz w:val="21"/>
          <w:szCs w:val="21"/>
        </w:rPr>
        <w:t>e colegiado</w:t>
      </w:r>
      <w:r w:rsidR="003132B6" w:rsidRPr="00E73293">
        <w:rPr>
          <w:rFonts w:ascii="Arial" w:hAnsi="Arial" w:cs="Arial"/>
          <w:sz w:val="21"/>
          <w:szCs w:val="21"/>
        </w:rPr>
        <w:t xml:space="preserve"> aprecia lo siguiente:</w:t>
      </w:r>
    </w:p>
    <w:p w:rsidR="00C007D4" w:rsidRPr="00E73293" w:rsidRDefault="00C007D4" w:rsidP="00E73293">
      <w:pPr>
        <w:spacing w:after="0" w:line="240" w:lineRule="auto"/>
        <w:ind w:left="360"/>
        <w:jc w:val="both"/>
        <w:rPr>
          <w:rFonts w:ascii="Arial" w:hAnsi="Arial" w:cs="Arial"/>
          <w:sz w:val="21"/>
          <w:szCs w:val="21"/>
        </w:rPr>
      </w:pPr>
    </w:p>
    <w:p w:rsidR="00C007D4" w:rsidRPr="00E73293" w:rsidRDefault="00C007D4" w:rsidP="00E73293">
      <w:pPr>
        <w:pStyle w:val="Prrafodelista"/>
        <w:numPr>
          <w:ilvl w:val="0"/>
          <w:numId w:val="28"/>
        </w:numPr>
        <w:spacing w:after="0" w:line="240" w:lineRule="auto"/>
        <w:ind w:left="1440"/>
        <w:jc w:val="both"/>
        <w:rPr>
          <w:rFonts w:ascii="Arial" w:hAnsi="Arial" w:cs="Arial"/>
          <w:sz w:val="21"/>
          <w:szCs w:val="21"/>
        </w:rPr>
      </w:pPr>
      <w:r w:rsidRPr="00E73293">
        <w:rPr>
          <w:rFonts w:ascii="Arial" w:hAnsi="Arial" w:cs="Arial"/>
          <w:sz w:val="21"/>
          <w:szCs w:val="21"/>
        </w:rPr>
        <w:t>Que, las conclusiones del Informe Técnico Mecánico N° 19-ALV de fecha 10 de Julio de 2018, enviado por la aseguradora, expresan lo siguiente</w:t>
      </w:r>
    </w:p>
    <w:p w:rsidR="00C007D4" w:rsidRPr="00E73293" w:rsidRDefault="00C007D4" w:rsidP="00E73293">
      <w:pPr>
        <w:spacing w:after="0" w:line="240" w:lineRule="auto"/>
        <w:ind w:left="360"/>
        <w:jc w:val="both"/>
        <w:rPr>
          <w:rFonts w:ascii="Arial" w:hAnsi="Arial" w:cs="Arial"/>
          <w:sz w:val="21"/>
          <w:szCs w:val="21"/>
        </w:rPr>
      </w:pPr>
    </w:p>
    <w:p w:rsidR="00C007D4" w:rsidRPr="00E73293" w:rsidRDefault="00C007D4" w:rsidP="00E73293">
      <w:pPr>
        <w:spacing w:after="0" w:line="240" w:lineRule="auto"/>
        <w:ind w:left="360"/>
        <w:jc w:val="both"/>
        <w:rPr>
          <w:rFonts w:ascii="Arial" w:hAnsi="Arial" w:cs="Arial"/>
          <w:i/>
          <w:sz w:val="21"/>
          <w:szCs w:val="21"/>
        </w:rPr>
      </w:pPr>
      <w:r w:rsidRPr="00E73293">
        <w:rPr>
          <w:rFonts w:ascii="Arial" w:hAnsi="Arial" w:cs="Arial"/>
          <w:i/>
          <w:sz w:val="21"/>
          <w:szCs w:val="21"/>
        </w:rPr>
        <w:t>IV CONCLUSIONES DE LAS DILIGENCIAS</w:t>
      </w:r>
    </w:p>
    <w:p w:rsidR="00C007D4" w:rsidRPr="00E73293" w:rsidRDefault="00C007D4" w:rsidP="00E73293">
      <w:pPr>
        <w:spacing w:after="0" w:line="240" w:lineRule="auto"/>
        <w:ind w:left="360"/>
        <w:jc w:val="both"/>
        <w:rPr>
          <w:rFonts w:ascii="Arial" w:hAnsi="Arial" w:cs="Arial"/>
          <w:i/>
          <w:sz w:val="21"/>
          <w:szCs w:val="21"/>
        </w:rPr>
      </w:pPr>
    </w:p>
    <w:p w:rsidR="00C007D4" w:rsidRPr="00E73293" w:rsidRDefault="00C007D4" w:rsidP="00E73293">
      <w:pPr>
        <w:spacing w:after="0" w:line="240" w:lineRule="auto"/>
        <w:ind w:left="360"/>
        <w:jc w:val="both"/>
        <w:rPr>
          <w:rFonts w:ascii="Arial" w:hAnsi="Arial" w:cs="Arial"/>
          <w:i/>
          <w:sz w:val="21"/>
          <w:szCs w:val="21"/>
        </w:rPr>
      </w:pPr>
      <w:r w:rsidRPr="00E73293">
        <w:rPr>
          <w:rFonts w:ascii="Arial" w:hAnsi="Arial" w:cs="Arial"/>
          <w:i/>
          <w:sz w:val="21"/>
          <w:szCs w:val="21"/>
        </w:rPr>
        <w:t>En base a todo lo expuesto, previa las diligencias realizadas, se informa lo siguiente</w:t>
      </w:r>
    </w:p>
    <w:p w:rsidR="00C007D4" w:rsidRPr="00E73293" w:rsidRDefault="00C007D4" w:rsidP="00E73293">
      <w:pPr>
        <w:spacing w:after="0" w:line="240" w:lineRule="auto"/>
        <w:ind w:left="360"/>
        <w:jc w:val="both"/>
        <w:rPr>
          <w:rFonts w:ascii="Arial" w:hAnsi="Arial" w:cs="Arial"/>
          <w:i/>
          <w:sz w:val="21"/>
          <w:szCs w:val="21"/>
        </w:rPr>
      </w:pPr>
    </w:p>
    <w:p w:rsidR="00C007D4" w:rsidRPr="00E73293" w:rsidRDefault="00C007D4" w:rsidP="00E73293">
      <w:pPr>
        <w:spacing w:after="0" w:line="240" w:lineRule="auto"/>
        <w:ind w:left="360"/>
        <w:jc w:val="both"/>
        <w:rPr>
          <w:rFonts w:ascii="Arial" w:hAnsi="Arial" w:cs="Arial"/>
          <w:i/>
          <w:sz w:val="21"/>
          <w:szCs w:val="21"/>
        </w:rPr>
      </w:pPr>
      <w:r w:rsidRPr="00E73293">
        <w:rPr>
          <w:rFonts w:ascii="Arial" w:hAnsi="Arial" w:cs="Arial"/>
          <w:i/>
          <w:sz w:val="21"/>
          <w:szCs w:val="21"/>
        </w:rPr>
        <w:t>A.- Que, las condiciones en que se encuentra el motor del vehículo en estudio; el drenaje de lubricante del cárter y los evidentes daños en las partes internas del motor, no son propios de la causa del accidente de tránsito que declara la conductora del vehículo en referencia.</w:t>
      </w:r>
    </w:p>
    <w:p w:rsidR="00C007D4" w:rsidRPr="00E73293" w:rsidRDefault="00C007D4" w:rsidP="00E73293">
      <w:pPr>
        <w:spacing w:after="0" w:line="240" w:lineRule="auto"/>
        <w:ind w:left="360"/>
        <w:jc w:val="both"/>
        <w:rPr>
          <w:rFonts w:ascii="Arial" w:hAnsi="Arial" w:cs="Arial"/>
          <w:i/>
          <w:sz w:val="21"/>
          <w:szCs w:val="21"/>
        </w:rPr>
      </w:pPr>
      <w:r w:rsidRPr="00E73293">
        <w:rPr>
          <w:rFonts w:ascii="Arial" w:hAnsi="Arial" w:cs="Arial"/>
          <w:i/>
          <w:sz w:val="21"/>
          <w:szCs w:val="21"/>
        </w:rPr>
        <w:t>B.- Que, si es verdad que esta unidad ha sufrido daños en diversas partes de su estructura a consecuencia de un despiste y choque, pero se descarta que en esas circunstancias se hayan producido el problema en el cigüeñal y drenaje del lubricante del motor.</w:t>
      </w:r>
    </w:p>
    <w:p w:rsidR="006B4B18" w:rsidRPr="00E73293" w:rsidRDefault="00C007D4" w:rsidP="00E73293">
      <w:pPr>
        <w:spacing w:after="0" w:line="240" w:lineRule="auto"/>
        <w:ind w:left="360"/>
        <w:jc w:val="both"/>
        <w:rPr>
          <w:rFonts w:ascii="Arial" w:hAnsi="Arial" w:cs="Arial"/>
          <w:i/>
          <w:sz w:val="21"/>
          <w:szCs w:val="21"/>
        </w:rPr>
      </w:pPr>
      <w:r w:rsidRPr="00E73293">
        <w:rPr>
          <w:rFonts w:ascii="Arial" w:hAnsi="Arial" w:cs="Arial"/>
          <w:i/>
          <w:sz w:val="21"/>
          <w:szCs w:val="21"/>
        </w:rPr>
        <w:t>C.- Que no existe prueba alguna que pueda demostrar</w:t>
      </w:r>
      <w:r w:rsidR="006B4B18" w:rsidRPr="00E73293">
        <w:rPr>
          <w:rFonts w:ascii="Arial" w:hAnsi="Arial" w:cs="Arial"/>
          <w:i/>
          <w:sz w:val="21"/>
          <w:szCs w:val="21"/>
        </w:rPr>
        <w:t xml:space="preserve"> que los evidentes daños en el cigüeñal con otras piezas internas del motor y el drenaje del lubricante del </w:t>
      </w:r>
      <w:r w:rsidR="009146E3" w:rsidRPr="00E73293">
        <w:rPr>
          <w:rFonts w:ascii="Arial" w:hAnsi="Arial" w:cs="Arial"/>
          <w:i/>
          <w:sz w:val="21"/>
          <w:szCs w:val="21"/>
        </w:rPr>
        <w:t>cárter</w:t>
      </w:r>
      <w:r w:rsidR="006B4B18" w:rsidRPr="00E73293">
        <w:rPr>
          <w:rFonts w:ascii="Arial" w:hAnsi="Arial" w:cs="Arial"/>
          <w:i/>
          <w:sz w:val="21"/>
          <w:szCs w:val="21"/>
        </w:rPr>
        <w:t xml:space="preserve"> se hayan producido en la secuencia del despiste y choque declarado.</w:t>
      </w:r>
    </w:p>
    <w:p w:rsidR="006B4B18" w:rsidRPr="00E73293" w:rsidRDefault="006B4B18" w:rsidP="00E73293">
      <w:pPr>
        <w:spacing w:after="0" w:line="240" w:lineRule="auto"/>
        <w:ind w:left="360"/>
        <w:jc w:val="both"/>
        <w:rPr>
          <w:rFonts w:ascii="Arial" w:hAnsi="Arial" w:cs="Arial"/>
          <w:i/>
          <w:sz w:val="21"/>
          <w:szCs w:val="21"/>
        </w:rPr>
      </w:pPr>
    </w:p>
    <w:p w:rsidR="00C007D4" w:rsidRPr="00E73293" w:rsidRDefault="006B4B18" w:rsidP="00E73293">
      <w:pPr>
        <w:spacing w:after="0" w:line="240" w:lineRule="auto"/>
        <w:ind w:left="360"/>
        <w:jc w:val="both"/>
        <w:rPr>
          <w:rFonts w:ascii="Arial" w:hAnsi="Arial" w:cs="Arial"/>
          <w:i/>
          <w:sz w:val="21"/>
          <w:szCs w:val="21"/>
        </w:rPr>
      </w:pPr>
      <w:r w:rsidRPr="00E73293">
        <w:rPr>
          <w:rFonts w:ascii="Arial" w:hAnsi="Arial" w:cs="Arial"/>
          <w:i/>
          <w:sz w:val="21"/>
          <w:szCs w:val="21"/>
        </w:rPr>
        <w:t>En consecuencia, la conductora tantas veces nombrada ha faltado a la verdad al brindar informaciones</w:t>
      </w:r>
      <w:r w:rsidR="00C007D4" w:rsidRPr="00E73293">
        <w:rPr>
          <w:rFonts w:ascii="Arial" w:hAnsi="Arial" w:cs="Arial"/>
          <w:i/>
          <w:sz w:val="21"/>
          <w:szCs w:val="21"/>
        </w:rPr>
        <w:t xml:space="preserve"> </w:t>
      </w:r>
      <w:r w:rsidRPr="00E73293">
        <w:rPr>
          <w:rFonts w:ascii="Arial" w:hAnsi="Arial" w:cs="Arial"/>
          <w:i/>
          <w:sz w:val="21"/>
          <w:szCs w:val="21"/>
        </w:rPr>
        <w:t>inexactas.</w:t>
      </w:r>
    </w:p>
    <w:p w:rsidR="006B4B18" w:rsidRPr="00E73293" w:rsidRDefault="006B4B18" w:rsidP="00E73293">
      <w:pPr>
        <w:spacing w:after="0" w:line="240" w:lineRule="auto"/>
        <w:ind w:left="360"/>
        <w:jc w:val="both"/>
        <w:rPr>
          <w:rFonts w:ascii="Arial" w:hAnsi="Arial" w:cs="Arial"/>
          <w:sz w:val="21"/>
          <w:szCs w:val="21"/>
        </w:rPr>
      </w:pPr>
    </w:p>
    <w:p w:rsidR="006B4B18" w:rsidRPr="00E73293" w:rsidRDefault="006B4B18" w:rsidP="00E73293">
      <w:pPr>
        <w:pStyle w:val="Prrafodelista"/>
        <w:numPr>
          <w:ilvl w:val="0"/>
          <w:numId w:val="28"/>
        </w:numPr>
        <w:spacing w:after="0" w:line="240" w:lineRule="auto"/>
        <w:ind w:left="1440"/>
        <w:jc w:val="both"/>
        <w:rPr>
          <w:rFonts w:ascii="Arial" w:hAnsi="Arial" w:cs="Arial"/>
          <w:sz w:val="21"/>
          <w:szCs w:val="21"/>
        </w:rPr>
      </w:pPr>
      <w:r w:rsidRPr="00E73293">
        <w:rPr>
          <w:rFonts w:ascii="Arial" w:hAnsi="Arial" w:cs="Arial"/>
          <w:sz w:val="21"/>
          <w:szCs w:val="21"/>
        </w:rPr>
        <w:t xml:space="preserve">Que, ante el Informe presentado por la aseguradora, la DEFASEG otorgó un plazo adicional al reclamante a fin de que presente un video donde el responsable de la </w:t>
      </w:r>
      <w:proofErr w:type="gramStart"/>
      <w:r w:rsidRPr="00E73293">
        <w:rPr>
          <w:rFonts w:ascii="Arial" w:hAnsi="Arial" w:cs="Arial"/>
          <w:sz w:val="21"/>
          <w:szCs w:val="21"/>
        </w:rPr>
        <w:t xml:space="preserve">factoría </w:t>
      </w:r>
      <w:r w:rsidR="003E0D83">
        <w:rPr>
          <w:rFonts w:ascii="Arial" w:hAnsi="Arial" w:cs="Arial"/>
          <w:sz w:val="21"/>
          <w:szCs w:val="21"/>
        </w:rPr>
        <w:t>............</w:t>
      </w:r>
      <w:proofErr w:type="gramEnd"/>
      <w:r w:rsidRPr="00E73293">
        <w:rPr>
          <w:rFonts w:ascii="Arial" w:hAnsi="Arial" w:cs="Arial"/>
          <w:sz w:val="21"/>
          <w:szCs w:val="21"/>
        </w:rPr>
        <w:t>, explique detalladamente su posición sobre la causa del daño al cigüeñal del motor. Que, de la visualización del video enviado por el reclamante, la DEFASEG aprecia lo siguiente</w:t>
      </w:r>
    </w:p>
    <w:p w:rsidR="006B4B18" w:rsidRPr="00E73293" w:rsidRDefault="006B4B18" w:rsidP="00E73293">
      <w:pPr>
        <w:spacing w:after="0" w:line="240" w:lineRule="auto"/>
        <w:ind w:left="360"/>
        <w:jc w:val="both"/>
        <w:rPr>
          <w:rFonts w:ascii="Arial" w:hAnsi="Arial" w:cs="Arial"/>
          <w:sz w:val="21"/>
          <w:szCs w:val="21"/>
        </w:rPr>
      </w:pPr>
    </w:p>
    <w:p w:rsidR="006B4B18" w:rsidRPr="00E73293" w:rsidRDefault="006B4B18" w:rsidP="00E73293">
      <w:pPr>
        <w:spacing w:after="0" w:line="240" w:lineRule="auto"/>
        <w:ind w:left="360"/>
        <w:jc w:val="both"/>
        <w:rPr>
          <w:rFonts w:ascii="Arial" w:hAnsi="Arial" w:cs="Arial"/>
          <w:sz w:val="21"/>
          <w:szCs w:val="21"/>
        </w:rPr>
      </w:pPr>
      <w:r w:rsidRPr="00E73293">
        <w:rPr>
          <w:rFonts w:ascii="Arial" w:hAnsi="Arial" w:cs="Arial"/>
          <w:sz w:val="21"/>
          <w:szCs w:val="21"/>
        </w:rPr>
        <w:t xml:space="preserve">A.- Que, no hay prueba fehaciente de que la persona que realiza el video sea el responsable de la </w:t>
      </w:r>
      <w:proofErr w:type="gramStart"/>
      <w:r w:rsidR="009146E3" w:rsidRPr="00E73293">
        <w:rPr>
          <w:rFonts w:ascii="Arial" w:hAnsi="Arial" w:cs="Arial"/>
          <w:sz w:val="21"/>
          <w:szCs w:val="21"/>
        </w:rPr>
        <w:t>factoría</w:t>
      </w:r>
      <w:r w:rsidRPr="00E73293">
        <w:rPr>
          <w:rFonts w:ascii="Arial" w:hAnsi="Arial" w:cs="Arial"/>
          <w:sz w:val="21"/>
          <w:szCs w:val="21"/>
        </w:rPr>
        <w:t xml:space="preserve"> </w:t>
      </w:r>
      <w:r w:rsidR="003E0D83">
        <w:rPr>
          <w:rFonts w:ascii="Arial" w:hAnsi="Arial" w:cs="Arial"/>
          <w:sz w:val="21"/>
          <w:szCs w:val="21"/>
        </w:rPr>
        <w:t>............</w:t>
      </w:r>
      <w:r w:rsidRPr="00E73293">
        <w:rPr>
          <w:rFonts w:ascii="Arial" w:hAnsi="Arial" w:cs="Arial"/>
          <w:sz w:val="21"/>
          <w:szCs w:val="21"/>
        </w:rPr>
        <w:t>.</w:t>
      </w:r>
      <w:proofErr w:type="gramEnd"/>
    </w:p>
    <w:p w:rsidR="006B4B18" w:rsidRPr="00E73293" w:rsidRDefault="006B4B18" w:rsidP="00E73293">
      <w:pPr>
        <w:spacing w:after="0" w:line="240" w:lineRule="auto"/>
        <w:ind w:left="360"/>
        <w:jc w:val="both"/>
        <w:rPr>
          <w:rFonts w:ascii="Arial" w:hAnsi="Arial" w:cs="Arial"/>
          <w:sz w:val="21"/>
          <w:szCs w:val="21"/>
        </w:rPr>
      </w:pPr>
      <w:r w:rsidRPr="00E73293">
        <w:rPr>
          <w:rFonts w:ascii="Arial" w:hAnsi="Arial" w:cs="Arial"/>
          <w:sz w:val="21"/>
          <w:szCs w:val="21"/>
        </w:rPr>
        <w:t>B.- Que, la explicación de la persona que aparece en el video, indica que el drenaje del lubricante se produjo por el fil</w:t>
      </w:r>
      <w:r w:rsidR="00067765" w:rsidRPr="00E73293">
        <w:rPr>
          <w:rFonts w:ascii="Arial" w:hAnsi="Arial" w:cs="Arial"/>
          <w:sz w:val="21"/>
          <w:szCs w:val="21"/>
        </w:rPr>
        <w:t>tro y que el mismo a veces sufre de picado</w:t>
      </w:r>
      <w:r w:rsidR="00B42306" w:rsidRPr="00E73293">
        <w:rPr>
          <w:rFonts w:ascii="Arial" w:hAnsi="Arial" w:cs="Arial"/>
          <w:sz w:val="21"/>
          <w:szCs w:val="21"/>
        </w:rPr>
        <w:t>,</w:t>
      </w:r>
      <w:r w:rsidRPr="00E73293">
        <w:rPr>
          <w:rFonts w:ascii="Arial" w:hAnsi="Arial" w:cs="Arial"/>
          <w:sz w:val="21"/>
          <w:szCs w:val="21"/>
        </w:rPr>
        <w:t xml:space="preserve"> pudiendo </w:t>
      </w:r>
      <w:r w:rsidRPr="00E73293">
        <w:rPr>
          <w:rFonts w:ascii="Arial" w:hAnsi="Arial" w:cs="Arial"/>
          <w:sz w:val="21"/>
          <w:szCs w:val="21"/>
        </w:rPr>
        <w:lastRenderedPageBreak/>
        <w:t xml:space="preserve">haberse producido este hecho por algunas </w:t>
      </w:r>
      <w:r w:rsidR="009146E3" w:rsidRPr="00E73293">
        <w:rPr>
          <w:rFonts w:ascii="Arial" w:hAnsi="Arial" w:cs="Arial"/>
          <w:sz w:val="21"/>
          <w:szCs w:val="21"/>
        </w:rPr>
        <w:t>piedras</w:t>
      </w:r>
      <w:r w:rsidRPr="00E73293">
        <w:rPr>
          <w:rFonts w:ascii="Arial" w:hAnsi="Arial" w:cs="Arial"/>
          <w:sz w:val="21"/>
          <w:szCs w:val="21"/>
        </w:rPr>
        <w:t xml:space="preserve"> filosas ya que la cobertura del filtro es muy fina</w:t>
      </w:r>
      <w:r w:rsidR="009146E3" w:rsidRPr="00E73293">
        <w:rPr>
          <w:rFonts w:ascii="Arial" w:hAnsi="Arial" w:cs="Arial"/>
          <w:sz w:val="21"/>
          <w:szCs w:val="21"/>
        </w:rPr>
        <w:t>; sin embargo no indica que la filtración del lubricante en el presente caso se haya debido al accidente denunciado, por la caída del vehículo, por lo que esta versión no genera convicción en el colegiado.</w:t>
      </w:r>
    </w:p>
    <w:p w:rsidR="009146E3" w:rsidRPr="00E73293" w:rsidRDefault="009146E3" w:rsidP="006B4B18">
      <w:pPr>
        <w:spacing w:after="0" w:line="240" w:lineRule="auto"/>
        <w:jc w:val="both"/>
        <w:rPr>
          <w:rFonts w:ascii="Arial" w:hAnsi="Arial" w:cs="Arial"/>
          <w:sz w:val="21"/>
          <w:szCs w:val="21"/>
        </w:rPr>
      </w:pPr>
    </w:p>
    <w:p w:rsidR="009146E3" w:rsidRPr="00E73293" w:rsidRDefault="009146E3" w:rsidP="006B4B18">
      <w:pPr>
        <w:spacing w:after="0" w:line="240" w:lineRule="auto"/>
        <w:jc w:val="both"/>
        <w:rPr>
          <w:rFonts w:ascii="Arial" w:hAnsi="Arial" w:cs="Arial"/>
          <w:sz w:val="21"/>
          <w:szCs w:val="21"/>
        </w:rPr>
      </w:pPr>
      <w:r w:rsidRPr="00E73293">
        <w:rPr>
          <w:rFonts w:ascii="Arial" w:hAnsi="Arial" w:cs="Arial"/>
          <w:b/>
          <w:sz w:val="21"/>
          <w:szCs w:val="21"/>
        </w:rPr>
        <w:t xml:space="preserve">DECIMO: </w:t>
      </w:r>
      <w:r w:rsidRPr="00E73293">
        <w:rPr>
          <w:rFonts w:ascii="Arial" w:hAnsi="Arial" w:cs="Arial"/>
          <w:sz w:val="21"/>
          <w:szCs w:val="21"/>
        </w:rPr>
        <w:t>Que, ante esta situación, las causas del daño al motor expresadas por el asegurado se consideran versiones inconsis</w:t>
      </w:r>
      <w:r w:rsidR="003B4919" w:rsidRPr="00E73293">
        <w:rPr>
          <w:rFonts w:ascii="Arial" w:hAnsi="Arial" w:cs="Arial"/>
          <w:sz w:val="21"/>
          <w:szCs w:val="21"/>
        </w:rPr>
        <w:t>tentes y contradictorias que de</w:t>
      </w:r>
      <w:r w:rsidRPr="00E73293">
        <w:rPr>
          <w:rFonts w:ascii="Arial" w:hAnsi="Arial" w:cs="Arial"/>
          <w:sz w:val="21"/>
          <w:szCs w:val="21"/>
        </w:rPr>
        <w:t>vienen en declaraciones fraudulentas que no permiten a la aseguradora</w:t>
      </w:r>
      <w:r w:rsidR="003B4919" w:rsidRPr="00E73293">
        <w:rPr>
          <w:rFonts w:ascii="Arial" w:hAnsi="Arial" w:cs="Arial"/>
          <w:sz w:val="21"/>
          <w:szCs w:val="21"/>
        </w:rPr>
        <w:t xml:space="preserve"> tener cabal conocimiento de las causas reales del siniestro.</w:t>
      </w:r>
    </w:p>
    <w:p w:rsidR="00E73293" w:rsidRPr="00E73293" w:rsidRDefault="00E73293" w:rsidP="006B4B18">
      <w:pPr>
        <w:spacing w:after="0" w:line="240" w:lineRule="auto"/>
        <w:jc w:val="both"/>
        <w:rPr>
          <w:rFonts w:ascii="Arial" w:hAnsi="Arial" w:cs="Arial"/>
          <w:sz w:val="21"/>
          <w:szCs w:val="21"/>
        </w:rPr>
      </w:pPr>
    </w:p>
    <w:p w:rsidR="00AF5A2C" w:rsidRPr="00E73293" w:rsidRDefault="00AF5A2C" w:rsidP="00B42306">
      <w:pPr>
        <w:tabs>
          <w:tab w:val="left" w:pos="2160"/>
        </w:tabs>
        <w:spacing w:line="240" w:lineRule="auto"/>
        <w:jc w:val="both"/>
        <w:rPr>
          <w:rFonts w:ascii="Arial" w:hAnsi="Arial" w:cs="Arial"/>
          <w:sz w:val="21"/>
          <w:szCs w:val="21"/>
        </w:rPr>
      </w:pPr>
      <w:r w:rsidRPr="00E73293">
        <w:rPr>
          <w:rFonts w:ascii="Arial" w:hAnsi="Arial" w:cs="Arial"/>
          <w:sz w:val="21"/>
          <w:szCs w:val="21"/>
        </w:rPr>
        <w:t>Que este colegiado en materia de declaraciones fraudulentas 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 En el presente caso, la mentira, como acto voluntario destinado a lograr la admisión de un siniestro, por sí misma denota la existencia de una reclamación fraudulenta que conlleva a la pérdida del derecho indemnizatorio, tanto conforme al contrato de seguro y a la Ley del Contrato de Seguro.</w:t>
      </w:r>
    </w:p>
    <w:p w:rsidR="00AF5A2C" w:rsidRPr="00E73293" w:rsidRDefault="00AF5A2C" w:rsidP="00AF5A2C">
      <w:pPr>
        <w:spacing w:after="0" w:line="240" w:lineRule="auto"/>
        <w:jc w:val="both"/>
        <w:rPr>
          <w:rFonts w:ascii="Arial" w:hAnsi="Arial" w:cs="Arial"/>
          <w:sz w:val="21"/>
          <w:szCs w:val="21"/>
        </w:rPr>
      </w:pPr>
      <w:r w:rsidRPr="00E73293">
        <w:rPr>
          <w:rFonts w:ascii="Arial" w:hAnsi="Arial" w:cs="Arial"/>
          <w:sz w:val="21"/>
          <w:szCs w:val="21"/>
        </w:rPr>
        <w:t>Que, en consecuencia, en el presente caso son de aplicación los Artículos 73° Fraude, de la Ley 29946, Ley de Contrato de Seguro y Artículo 10° de las Condiciones Generales de Contratación, Pérdida del Derecho Indemnizatorio, que expresan lo siguiente:</w:t>
      </w:r>
    </w:p>
    <w:p w:rsidR="00AF5A2C" w:rsidRPr="00E73293" w:rsidRDefault="00AF5A2C" w:rsidP="00AF5A2C">
      <w:pPr>
        <w:spacing w:after="0" w:line="240" w:lineRule="auto"/>
        <w:jc w:val="both"/>
        <w:rPr>
          <w:rFonts w:ascii="Arial" w:hAnsi="Arial" w:cs="Arial"/>
          <w:sz w:val="21"/>
          <w:szCs w:val="21"/>
        </w:rPr>
      </w:pPr>
    </w:p>
    <w:p w:rsidR="00AF5A2C" w:rsidRPr="00E73293" w:rsidRDefault="00AF5A2C" w:rsidP="00E73293">
      <w:pPr>
        <w:spacing w:after="0" w:line="240" w:lineRule="auto"/>
        <w:ind w:left="708"/>
        <w:jc w:val="both"/>
        <w:rPr>
          <w:rFonts w:ascii="Arial" w:hAnsi="Arial" w:cs="Arial"/>
          <w:b/>
          <w:sz w:val="21"/>
          <w:szCs w:val="21"/>
        </w:rPr>
      </w:pPr>
      <w:r w:rsidRPr="00E73293">
        <w:rPr>
          <w:rFonts w:ascii="Arial" w:hAnsi="Arial" w:cs="Arial"/>
          <w:b/>
          <w:sz w:val="21"/>
          <w:szCs w:val="21"/>
        </w:rPr>
        <w:t>“Artículo 73.- Fraude</w:t>
      </w:r>
    </w:p>
    <w:p w:rsidR="00AF5A2C" w:rsidRPr="00E73293" w:rsidRDefault="00AF5A2C" w:rsidP="00E73293">
      <w:pPr>
        <w:spacing w:after="0" w:line="240" w:lineRule="auto"/>
        <w:ind w:left="708"/>
        <w:jc w:val="both"/>
        <w:rPr>
          <w:rFonts w:ascii="Arial" w:hAnsi="Arial" w:cs="Arial"/>
          <w:sz w:val="21"/>
          <w:szCs w:val="21"/>
        </w:rPr>
      </w:pPr>
    </w:p>
    <w:p w:rsidR="00AF5A2C" w:rsidRPr="00E73293" w:rsidRDefault="00AF5A2C" w:rsidP="00E73293">
      <w:pPr>
        <w:spacing w:after="0" w:line="240" w:lineRule="auto"/>
        <w:ind w:left="708"/>
        <w:jc w:val="both"/>
        <w:rPr>
          <w:rFonts w:ascii="Arial" w:hAnsi="Arial" w:cs="Arial"/>
          <w:i/>
          <w:sz w:val="21"/>
          <w:szCs w:val="21"/>
        </w:rPr>
      </w:pPr>
      <w:r w:rsidRPr="00E73293">
        <w:rPr>
          <w:rFonts w:ascii="Arial" w:hAnsi="Arial" w:cs="Arial"/>
          <w:i/>
          <w:sz w:val="21"/>
          <w:szCs w:val="21"/>
        </w:rPr>
        <w:t>El asegurado pierde el derecho a ser indemnizado si actúa fraudulentamente, exagera los daños o emplea medios falsos para probarlos”</w:t>
      </w:r>
    </w:p>
    <w:p w:rsidR="00AF5A2C" w:rsidRPr="00E73293" w:rsidRDefault="00AF5A2C" w:rsidP="00E73293">
      <w:pPr>
        <w:spacing w:after="0" w:line="240" w:lineRule="auto"/>
        <w:ind w:left="708"/>
        <w:jc w:val="both"/>
        <w:rPr>
          <w:rFonts w:ascii="Arial" w:hAnsi="Arial" w:cs="Arial"/>
          <w:i/>
          <w:sz w:val="21"/>
          <w:szCs w:val="21"/>
        </w:rPr>
      </w:pPr>
    </w:p>
    <w:p w:rsidR="00AF5A2C" w:rsidRPr="00E73293" w:rsidRDefault="00AF5A2C" w:rsidP="00E73293">
      <w:pPr>
        <w:spacing w:after="0" w:line="240" w:lineRule="auto"/>
        <w:ind w:left="708"/>
        <w:jc w:val="both"/>
        <w:rPr>
          <w:rFonts w:ascii="Arial" w:hAnsi="Arial" w:cs="Arial"/>
          <w:b/>
          <w:sz w:val="21"/>
          <w:szCs w:val="21"/>
        </w:rPr>
      </w:pPr>
      <w:r w:rsidRPr="00E73293">
        <w:rPr>
          <w:rFonts w:ascii="Arial" w:hAnsi="Arial" w:cs="Arial"/>
          <w:b/>
          <w:sz w:val="21"/>
          <w:szCs w:val="21"/>
        </w:rPr>
        <w:t>“Artículo 10° Atención de Siniestros</w:t>
      </w:r>
    </w:p>
    <w:p w:rsidR="00AF5A2C" w:rsidRPr="00E73293" w:rsidRDefault="00AF5A2C" w:rsidP="00E73293">
      <w:pPr>
        <w:spacing w:after="0" w:line="240" w:lineRule="auto"/>
        <w:ind w:left="708"/>
        <w:jc w:val="both"/>
        <w:rPr>
          <w:rFonts w:ascii="Arial" w:hAnsi="Arial" w:cs="Arial"/>
          <w:sz w:val="21"/>
          <w:szCs w:val="21"/>
        </w:rPr>
      </w:pPr>
    </w:p>
    <w:p w:rsidR="00AF5A2C" w:rsidRPr="00E73293" w:rsidRDefault="00AF5A2C" w:rsidP="00E73293">
      <w:pPr>
        <w:spacing w:after="0" w:line="240" w:lineRule="auto"/>
        <w:ind w:left="708"/>
        <w:jc w:val="both"/>
        <w:rPr>
          <w:rFonts w:ascii="Arial" w:hAnsi="Arial" w:cs="Arial"/>
          <w:sz w:val="21"/>
          <w:szCs w:val="21"/>
        </w:rPr>
      </w:pPr>
      <w:r w:rsidRPr="00E73293">
        <w:rPr>
          <w:rFonts w:ascii="Arial" w:hAnsi="Arial" w:cs="Arial"/>
          <w:sz w:val="21"/>
          <w:szCs w:val="21"/>
        </w:rPr>
        <w:t>(…)</w:t>
      </w:r>
    </w:p>
    <w:p w:rsidR="00AF5A2C" w:rsidRPr="00E73293" w:rsidRDefault="00AF5A2C" w:rsidP="00E73293">
      <w:pPr>
        <w:spacing w:after="0" w:line="240" w:lineRule="auto"/>
        <w:ind w:left="708"/>
        <w:jc w:val="both"/>
        <w:rPr>
          <w:rFonts w:ascii="Arial" w:hAnsi="Arial" w:cs="Arial"/>
          <w:sz w:val="21"/>
          <w:szCs w:val="21"/>
        </w:rPr>
      </w:pPr>
    </w:p>
    <w:p w:rsidR="00AF5A2C" w:rsidRPr="00E73293" w:rsidRDefault="00AF5A2C" w:rsidP="00E73293">
      <w:pPr>
        <w:spacing w:after="0" w:line="240" w:lineRule="auto"/>
        <w:ind w:left="708"/>
        <w:jc w:val="both"/>
        <w:rPr>
          <w:rFonts w:ascii="Arial" w:hAnsi="Arial" w:cs="Arial"/>
          <w:b/>
          <w:sz w:val="21"/>
          <w:szCs w:val="21"/>
        </w:rPr>
      </w:pPr>
      <w:r w:rsidRPr="00E73293">
        <w:rPr>
          <w:rFonts w:ascii="Arial" w:hAnsi="Arial" w:cs="Arial"/>
          <w:b/>
          <w:sz w:val="21"/>
          <w:szCs w:val="21"/>
        </w:rPr>
        <w:t>10.12 PERDIDA DEL DERECHO INDEMNIZATORIO</w:t>
      </w:r>
    </w:p>
    <w:p w:rsidR="00AF5A2C" w:rsidRPr="00E73293" w:rsidRDefault="00AF5A2C" w:rsidP="00E73293">
      <w:pPr>
        <w:spacing w:after="0" w:line="240" w:lineRule="auto"/>
        <w:ind w:left="708"/>
        <w:jc w:val="both"/>
        <w:rPr>
          <w:rFonts w:ascii="Arial" w:hAnsi="Arial" w:cs="Arial"/>
          <w:b/>
          <w:sz w:val="21"/>
          <w:szCs w:val="21"/>
        </w:rPr>
      </w:pPr>
    </w:p>
    <w:p w:rsidR="00AF5A2C" w:rsidRPr="00E73293" w:rsidRDefault="00AF5A2C" w:rsidP="00E73293">
      <w:pPr>
        <w:spacing w:after="0" w:line="240" w:lineRule="auto"/>
        <w:ind w:left="708"/>
        <w:jc w:val="both"/>
        <w:rPr>
          <w:rFonts w:ascii="Arial" w:hAnsi="Arial" w:cs="Arial"/>
          <w:sz w:val="21"/>
          <w:szCs w:val="21"/>
        </w:rPr>
      </w:pPr>
      <w:r w:rsidRPr="00E73293">
        <w:rPr>
          <w:rFonts w:ascii="Arial" w:hAnsi="Arial" w:cs="Arial"/>
          <w:sz w:val="21"/>
          <w:szCs w:val="21"/>
        </w:rPr>
        <w:t>(…)</w:t>
      </w:r>
    </w:p>
    <w:p w:rsidR="00AF5A2C" w:rsidRPr="00E73293" w:rsidRDefault="00AF5A2C" w:rsidP="00E73293">
      <w:pPr>
        <w:spacing w:after="0" w:line="240" w:lineRule="auto"/>
        <w:ind w:left="708"/>
        <w:jc w:val="both"/>
        <w:rPr>
          <w:rFonts w:ascii="Arial" w:hAnsi="Arial" w:cs="Arial"/>
          <w:sz w:val="21"/>
          <w:szCs w:val="21"/>
        </w:rPr>
      </w:pPr>
    </w:p>
    <w:p w:rsidR="00AF5A2C" w:rsidRPr="00E73293" w:rsidRDefault="00AF5A2C" w:rsidP="00E73293">
      <w:pPr>
        <w:spacing w:after="0" w:line="240" w:lineRule="auto"/>
        <w:ind w:left="708"/>
        <w:jc w:val="both"/>
        <w:rPr>
          <w:rFonts w:ascii="Arial" w:hAnsi="Arial" w:cs="Arial"/>
          <w:i/>
          <w:sz w:val="21"/>
          <w:szCs w:val="21"/>
        </w:rPr>
      </w:pPr>
      <w:r w:rsidRPr="00E73293">
        <w:rPr>
          <w:rFonts w:ascii="Arial" w:hAnsi="Arial" w:cs="Arial"/>
          <w:i/>
          <w:sz w:val="21"/>
          <w:szCs w:val="21"/>
        </w:rPr>
        <w:t>10.12.1 Si el ASEGURADO o la persona que obre en su representación</w:t>
      </w:r>
    </w:p>
    <w:p w:rsidR="00AF5A2C" w:rsidRPr="00E73293" w:rsidRDefault="00AF5A2C" w:rsidP="00E73293">
      <w:pPr>
        <w:spacing w:after="0" w:line="240" w:lineRule="auto"/>
        <w:ind w:left="708"/>
        <w:jc w:val="both"/>
        <w:rPr>
          <w:rFonts w:ascii="Arial" w:hAnsi="Arial" w:cs="Arial"/>
          <w:i/>
          <w:sz w:val="21"/>
          <w:szCs w:val="21"/>
        </w:rPr>
      </w:pPr>
    </w:p>
    <w:p w:rsidR="00AF5A2C" w:rsidRPr="00E73293" w:rsidRDefault="00AF5A2C" w:rsidP="00E73293">
      <w:pPr>
        <w:spacing w:after="0" w:line="240" w:lineRule="auto"/>
        <w:ind w:left="708"/>
        <w:jc w:val="both"/>
        <w:rPr>
          <w:rFonts w:ascii="Arial" w:hAnsi="Arial" w:cs="Arial"/>
          <w:i/>
          <w:sz w:val="21"/>
          <w:szCs w:val="21"/>
        </w:rPr>
      </w:pPr>
      <w:r w:rsidRPr="00E73293">
        <w:rPr>
          <w:rFonts w:ascii="Arial" w:hAnsi="Arial" w:cs="Arial"/>
          <w:i/>
          <w:sz w:val="21"/>
          <w:szCs w:val="21"/>
        </w:rPr>
        <w:t>Actúa fraudulentamente, exagera los daños o emplea medios falsos para probarlos”</w:t>
      </w:r>
    </w:p>
    <w:p w:rsidR="00AF5A2C" w:rsidRPr="00E73293" w:rsidRDefault="00AF5A2C" w:rsidP="001626E4">
      <w:pPr>
        <w:spacing w:after="0" w:line="240" w:lineRule="auto"/>
        <w:jc w:val="both"/>
        <w:rPr>
          <w:rFonts w:ascii="Arial" w:hAnsi="Arial" w:cs="Arial"/>
          <w:i/>
          <w:sz w:val="21"/>
          <w:szCs w:val="21"/>
        </w:rPr>
      </w:pPr>
    </w:p>
    <w:p w:rsidR="00F27F9A" w:rsidRPr="00E73293" w:rsidRDefault="00C019FE" w:rsidP="001626E4">
      <w:pPr>
        <w:spacing w:after="0" w:line="240" w:lineRule="auto"/>
        <w:jc w:val="both"/>
        <w:rPr>
          <w:rFonts w:ascii="Arial" w:hAnsi="Arial" w:cs="Arial"/>
          <w:sz w:val="21"/>
          <w:szCs w:val="21"/>
        </w:rPr>
      </w:pPr>
      <w:r w:rsidRPr="00E73293">
        <w:rPr>
          <w:rFonts w:ascii="Arial" w:hAnsi="Arial" w:cs="Arial"/>
          <w:sz w:val="21"/>
          <w:szCs w:val="21"/>
        </w:rPr>
        <w:t>Que, por todo lo expuesto</w:t>
      </w:r>
      <w:r w:rsidR="00F27F9A" w:rsidRPr="00E73293">
        <w:rPr>
          <w:rFonts w:ascii="Arial" w:hAnsi="Arial" w:cs="Arial"/>
          <w:sz w:val="21"/>
          <w:szCs w:val="21"/>
        </w:rPr>
        <w:t>, se considera que el rechazo de la cobertura posee legitimidad</w:t>
      </w:r>
    </w:p>
    <w:p w:rsidR="001626E4" w:rsidRPr="00E73293" w:rsidRDefault="001626E4" w:rsidP="001626E4">
      <w:pPr>
        <w:spacing w:after="0" w:line="240" w:lineRule="auto"/>
        <w:jc w:val="both"/>
        <w:rPr>
          <w:rFonts w:ascii="Arial" w:hAnsi="Arial" w:cs="Arial"/>
          <w:sz w:val="21"/>
          <w:szCs w:val="21"/>
        </w:rPr>
      </w:pPr>
    </w:p>
    <w:p w:rsidR="00EB1B07" w:rsidRPr="00E73293" w:rsidRDefault="00EB1B07" w:rsidP="00034176">
      <w:pPr>
        <w:spacing w:after="0" w:line="240" w:lineRule="auto"/>
        <w:jc w:val="both"/>
        <w:rPr>
          <w:rFonts w:ascii="Arial" w:hAnsi="Arial" w:cs="Arial"/>
          <w:sz w:val="21"/>
          <w:szCs w:val="21"/>
        </w:rPr>
      </w:pPr>
      <w:r w:rsidRPr="00E73293">
        <w:rPr>
          <w:rFonts w:ascii="Arial" w:hAnsi="Arial" w:cs="Arial"/>
          <w:sz w:val="21"/>
          <w:szCs w:val="21"/>
        </w:rPr>
        <w:t>Que, atendiendo a todo</w:t>
      </w:r>
      <w:r w:rsidR="00FB11D7" w:rsidRPr="00E73293">
        <w:rPr>
          <w:rFonts w:ascii="Arial" w:hAnsi="Arial" w:cs="Arial"/>
          <w:sz w:val="21"/>
          <w:szCs w:val="21"/>
        </w:rPr>
        <w:t xml:space="preserve"> lo expresado, esta Defensoría d</w:t>
      </w:r>
      <w:r w:rsidRPr="00E73293">
        <w:rPr>
          <w:rFonts w:ascii="Arial" w:hAnsi="Arial" w:cs="Arial"/>
          <w:sz w:val="21"/>
          <w:szCs w:val="21"/>
        </w:rPr>
        <w:t>el Asegurado concluye su apreciación razonada y conjunta</w:t>
      </w:r>
      <w:r w:rsidR="00FB11D7" w:rsidRPr="00E73293">
        <w:rPr>
          <w:rFonts w:ascii="Arial" w:hAnsi="Arial" w:cs="Arial"/>
          <w:sz w:val="21"/>
          <w:szCs w:val="21"/>
        </w:rPr>
        <w:t xml:space="preserve"> al amparo de lo establecido en su Reglamento, por lo que</w:t>
      </w:r>
    </w:p>
    <w:p w:rsidR="00FB11D7" w:rsidRPr="00E73293" w:rsidRDefault="00FB11D7" w:rsidP="00034176">
      <w:pPr>
        <w:spacing w:after="0" w:line="240" w:lineRule="auto"/>
        <w:jc w:val="both"/>
        <w:rPr>
          <w:rFonts w:ascii="Arial" w:hAnsi="Arial" w:cs="Arial"/>
          <w:sz w:val="21"/>
          <w:szCs w:val="21"/>
        </w:rPr>
      </w:pPr>
    </w:p>
    <w:p w:rsidR="00FB11D7" w:rsidRPr="00E73293" w:rsidRDefault="00FB11D7" w:rsidP="00034176">
      <w:pPr>
        <w:spacing w:after="0" w:line="240" w:lineRule="auto"/>
        <w:jc w:val="both"/>
        <w:rPr>
          <w:rFonts w:ascii="Arial" w:hAnsi="Arial" w:cs="Arial"/>
          <w:sz w:val="21"/>
          <w:szCs w:val="21"/>
        </w:rPr>
      </w:pPr>
      <w:r w:rsidRPr="00E73293">
        <w:rPr>
          <w:rFonts w:ascii="Arial" w:hAnsi="Arial" w:cs="Arial"/>
          <w:sz w:val="21"/>
          <w:szCs w:val="21"/>
        </w:rPr>
        <w:t>Resuelve</w:t>
      </w:r>
    </w:p>
    <w:p w:rsidR="00FB11D7" w:rsidRPr="00E73293" w:rsidRDefault="00FB11D7" w:rsidP="00746290">
      <w:pPr>
        <w:spacing w:after="0" w:line="240" w:lineRule="auto"/>
        <w:jc w:val="both"/>
        <w:rPr>
          <w:rFonts w:ascii="Arial" w:hAnsi="Arial" w:cs="Arial"/>
          <w:sz w:val="21"/>
          <w:szCs w:val="21"/>
        </w:rPr>
      </w:pPr>
    </w:p>
    <w:p w:rsidR="00424C5E" w:rsidRPr="00E73293" w:rsidRDefault="002104A3" w:rsidP="00746290">
      <w:pPr>
        <w:spacing w:after="0" w:line="240" w:lineRule="auto"/>
        <w:jc w:val="both"/>
        <w:rPr>
          <w:rFonts w:ascii="Arial" w:hAnsi="Arial" w:cs="Arial"/>
          <w:sz w:val="21"/>
          <w:szCs w:val="21"/>
        </w:rPr>
      </w:pPr>
      <w:r w:rsidRPr="00E73293">
        <w:rPr>
          <w:rFonts w:ascii="Arial" w:hAnsi="Arial" w:cs="Arial"/>
          <w:sz w:val="21"/>
          <w:szCs w:val="21"/>
        </w:rPr>
        <w:lastRenderedPageBreak/>
        <w:t>Declarar</w:t>
      </w:r>
      <w:r w:rsidR="003A2B97" w:rsidRPr="00E73293">
        <w:rPr>
          <w:rFonts w:ascii="Arial" w:hAnsi="Arial" w:cs="Arial"/>
          <w:sz w:val="21"/>
          <w:szCs w:val="21"/>
        </w:rPr>
        <w:t xml:space="preserve"> </w:t>
      </w:r>
      <w:r w:rsidR="003A6CFE" w:rsidRPr="00E73293">
        <w:rPr>
          <w:rFonts w:ascii="Arial" w:hAnsi="Arial" w:cs="Arial"/>
          <w:sz w:val="21"/>
          <w:szCs w:val="21"/>
        </w:rPr>
        <w:t>IN</w:t>
      </w:r>
      <w:r w:rsidRPr="00E73293">
        <w:rPr>
          <w:rFonts w:ascii="Arial" w:hAnsi="Arial" w:cs="Arial"/>
          <w:sz w:val="21"/>
          <w:szCs w:val="21"/>
        </w:rPr>
        <w:t>FUNDADA la reclamación interpuesta</w:t>
      </w:r>
      <w:r w:rsidR="004A0C98" w:rsidRPr="00E73293">
        <w:rPr>
          <w:rFonts w:ascii="Arial" w:hAnsi="Arial" w:cs="Arial"/>
          <w:sz w:val="21"/>
          <w:szCs w:val="21"/>
        </w:rPr>
        <w:t xml:space="preserve"> </w:t>
      </w:r>
      <w:proofErr w:type="gramStart"/>
      <w:r w:rsidR="004A0C98" w:rsidRPr="00E73293">
        <w:rPr>
          <w:rFonts w:ascii="Arial" w:hAnsi="Arial" w:cs="Arial"/>
          <w:sz w:val="21"/>
          <w:szCs w:val="21"/>
        </w:rPr>
        <w:t>p</w:t>
      </w:r>
      <w:r w:rsidR="00AF5A2C" w:rsidRPr="00E73293">
        <w:rPr>
          <w:rFonts w:ascii="Arial" w:hAnsi="Arial" w:cs="Arial"/>
          <w:sz w:val="21"/>
          <w:szCs w:val="21"/>
        </w:rPr>
        <w:t xml:space="preserve">or </w:t>
      </w:r>
      <w:r w:rsidR="003E0D83">
        <w:rPr>
          <w:rFonts w:ascii="Arial" w:hAnsi="Arial" w:cs="Arial"/>
          <w:sz w:val="21"/>
          <w:szCs w:val="21"/>
        </w:rPr>
        <w:t>............</w:t>
      </w:r>
      <w:proofErr w:type="gramEnd"/>
      <w:r w:rsidR="003A6CFE" w:rsidRPr="00E73293">
        <w:rPr>
          <w:rFonts w:ascii="Arial" w:hAnsi="Arial" w:cs="Arial"/>
          <w:sz w:val="21"/>
          <w:szCs w:val="21"/>
        </w:rPr>
        <w:t xml:space="preserve"> contra </w:t>
      </w:r>
      <w:r w:rsidR="003E0D83">
        <w:rPr>
          <w:rFonts w:ascii="Arial" w:hAnsi="Arial" w:cs="Arial"/>
          <w:sz w:val="21"/>
          <w:szCs w:val="21"/>
        </w:rPr>
        <w:t>............</w:t>
      </w:r>
      <w:r w:rsidR="00706BA8" w:rsidRPr="00E73293">
        <w:rPr>
          <w:rFonts w:ascii="Arial" w:hAnsi="Arial" w:cs="Arial"/>
          <w:sz w:val="21"/>
          <w:szCs w:val="21"/>
        </w:rPr>
        <w:t xml:space="preserve"> </w:t>
      </w:r>
      <w:r w:rsidR="00CB4884" w:rsidRPr="00E73293">
        <w:rPr>
          <w:rFonts w:ascii="Arial" w:hAnsi="Arial" w:cs="Arial"/>
          <w:sz w:val="21"/>
          <w:szCs w:val="21"/>
        </w:rPr>
        <w:t>SEGUROS</w:t>
      </w:r>
      <w:r w:rsidR="00E67023" w:rsidRPr="00E73293">
        <w:rPr>
          <w:rFonts w:ascii="Arial" w:hAnsi="Arial" w:cs="Arial"/>
          <w:sz w:val="21"/>
          <w:szCs w:val="21"/>
        </w:rPr>
        <w:t xml:space="preserve">, </w:t>
      </w:r>
      <w:r w:rsidR="003A6CFE" w:rsidRPr="00E73293">
        <w:rPr>
          <w:rFonts w:ascii="Arial" w:hAnsi="Arial" w:cs="Arial"/>
          <w:sz w:val="21"/>
          <w:szCs w:val="21"/>
        </w:rPr>
        <w:t>dejando a salvo el derecho de la reclamante de acudir a las instancias que considere pertinentes.</w:t>
      </w:r>
    </w:p>
    <w:p w:rsidR="00706BA8" w:rsidRPr="00E73293" w:rsidRDefault="00706BA8" w:rsidP="00746290">
      <w:pPr>
        <w:spacing w:after="0" w:line="240" w:lineRule="auto"/>
        <w:jc w:val="both"/>
        <w:rPr>
          <w:rFonts w:ascii="Arial" w:hAnsi="Arial" w:cs="Arial"/>
          <w:sz w:val="21"/>
          <w:szCs w:val="21"/>
        </w:rPr>
      </w:pPr>
    </w:p>
    <w:p w:rsidR="00180BD4" w:rsidRPr="00E73293" w:rsidRDefault="00180BD4" w:rsidP="007718F7">
      <w:pPr>
        <w:ind w:left="2832"/>
        <w:jc w:val="right"/>
        <w:rPr>
          <w:rFonts w:ascii="Arial" w:hAnsi="Arial" w:cs="Arial"/>
          <w:sz w:val="21"/>
          <w:szCs w:val="21"/>
        </w:rPr>
      </w:pPr>
      <w:r w:rsidRPr="00E73293">
        <w:rPr>
          <w:rFonts w:ascii="Arial" w:hAnsi="Arial" w:cs="Arial"/>
          <w:sz w:val="21"/>
          <w:szCs w:val="21"/>
        </w:rPr>
        <w:t>Lima</w:t>
      </w:r>
      <w:r w:rsidR="007718F7" w:rsidRPr="00E73293">
        <w:rPr>
          <w:rFonts w:ascii="Arial" w:hAnsi="Arial" w:cs="Arial"/>
          <w:sz w:val="21"/>
          <w:szCs w:val="21"/>
        </w:rPr>
        <w:t>, 18 de febrero de 2019</w:t>
      </w:r>
    </w:p>
    <w:p w:rsidR="00F133F7" w:rsidRDefault="00F133F7"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F133F7">
      <w:pPr>
        <w:spacing w:after="0" w:line="240" w:lineRule="auto"/>
        <w:ind w:left="360"/>
        <w:jc w:val="both"/>
        <w:rPr>
          <w:rFonts w:ascii="Arial" w:hAnsi="Arial" w:cs="Arial"/>
          <w:b/>
          <w:sz w:val="21"/>
          <w:szCs w:val="21"/>
        </w:rPr>
      </w:pPr>
    </w:p>
    <w:p w:rsidR="00E73293" w:rsidRDefault="00E73293" w:rsidP="00E73293">
      <w:pPr>
        <w:spacing w:after="0" w:line="240" w:lineRule="auto"/>
        <w:ind w:left="360"/>
        <w:jc w:val="both"/>
        <w:rPr>
          <w:rFonts w:ascii="Arial" w:hAnsi="Arial" w:cs="Arial"/>
          <w:b/>
          <w:sz w:val="21"/>
          <w:szCs w:val="21"/>
        </w:rPr>
      </w:pPr>
    </w:p>
    <w:p w:rsidR="00E73293" w:rsidRPr="00E73293" w:rsidRDefault="00E73293" w:rsidP="00E73293">
      <w:pPr>
        <w:spacing w:after="0" w:line="240" w:lineRule="auto"/>
        <w:ind w:left="360"/>
        <w:jc w:val="both"/>
        <w:rPr>
          <w:rFonts w:ascii="Arial" w:hAnsi="Arial" w:cs="Arial"/>
          <w:b/>
          <w:sz w:val="21"/>
          <w:szCs w:val="21"/>
        </w:rPr>
      </w:pPr>
    </w:p>
    <w:p w:rsidR="00F133F7" w:rsidRPr="00E73293" w:rsidRDefault="00F133F7" w:rsidP="00F133F7">
      <w:pPr>
        <w:spacing w:after="0" w:line="240" w:lineRule="auto"/>
        <w:ind w:left="360"/>
        <w:jc w:val="both"/>
        <w:rPr>
          <w:rFonts w:ascii="Arial" w:hAnsi="Arial" w:cs="Arial"/>
          <w:sz w:val="21"/>
          <w:szCs w:val="21"/>
        </w:rPr>
      </w:pPr>
    </w:p>
    <w:p w:rsidR="00E73293" w:rsidRPr="00E73293" w:rsidRDefault="00E73293" w:rsidP="00E73293">
      <w:pPr>
        <w:rPr>
          <w:rFonts w:ascii="Arial" w:hAnsi="Arial" w:cs="Arial"/>
          <w:sz w:val="21"/>
          <w:szCs w:val="21"/>
        </w:rPr>
      </w:pPr>
      <w:r w:rsidRPr="00E73293">
        <w:rPr>
          <w:rFonts w:ascii="Arial" w:hAnsi="Arial" w:cs="Arial"/>
          <w:sz w:val="21"/>
          <w:szCs w:val="21"/>
        </w:rPr>
        <w:t>María Eugenia Valdez Fernández Baca</w:t>
      </w:r>
      <w:r w:rsidRPr="00E73293">
        <w:rPr>
          <w:rFonts w:ascii="Arial" w:hAnsi="Arial" w:cs="Arial"/>
          <w:sz w:val="21"/>
          <w:szCs w:val="21"/>
        </w:rPr>
        <w:tab/>
      </w:r>
      <w:r w:rsidRPr="00E73293">
        <w:rPr>
          <w:rFonts w:ascii="Arial" w:hAnsi="Arial" w:cs="Arial"/>
          <w:sz w:val="21"/>
          <w:szCs w:val="21"/>
        </w:rPr>
        <w:tab/>
        <w:t xml:space="preserve">                     Marco Antonio Ortega Piana</w:t>
      </w:r>
    </w:p>
    <w:p w:rsidR="00E73293" w:rsidRPr="00E73293" w:rsidRDefault="00E73293" w:rsidP="00E73293">
      <w:pPr>
        <w:ind w:left="708" w:hanging="708"/>
        <w:rPr>
          <w:rFonts w:ascii="Arial" w:hAnsi="Arial" w:cs="Arial"/>
          <w:sz w:val="21"/>
          <w:szCs w:val="21"/>
        </w:rPr>
      </w:pPr>
      <w:r w:rsidRPr="00E73293">
        <w:rPr>
          <w:rFonts w:ascii="Arial" w:hAnsi="Arial" w:cs="Arial"/>
          <w:sz w:val="21"/>
          <w:szCs w:val="21"/>
        </w:rPr>
        <w:t xml:space="preserve">                   </w:t>
      </w:r>
      <w:r>
        <w:rPr>
          <w:rFonts w:ascii="Arial" w:hAnsi="Arial" w:cs="Arial"/>
          <w:sz w:val="21"/>
          <w:szCs w:val="21"/>
        </w:rPr>
        <w:t xml:space="preserve"> </w:t>
      </w:r>
      <w:r w:rsidRPr="00E73293">
        <w:rPr>
          <w:rFonts w:ascii="Arial" w:hAnsi="Arial" w:cs="Arial"/>
          <w:sz w:val="21"/>
          <w:szCs w:val="21"/>
        </w:rPr>
        <w:t xml:space="preserve"> Presidenta</w:t>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t xml:space="preserve">                            Vocal</w:t>
      </w:r>
    </w:p>
    <w:p w:rsidR="00E73293" w:rsidRPr="00E73293" w:rsidRDefault="00E73293" w:rsidP="00E73293">
      <w:pPr>
        <w:jc w:val="center"/>
        <w:rPr>
          <w:rFonts w:ascii="Arial" w:hAnsi="Arial" w:cs="Arial"/>
          <w:sz w:val="21"/>
          <w:szCs w:val="21"/>
        </w:rPr>
      </w:pPr>
    </w:p>
    <w:p w:rsidR="00E73293" w:rsidRPr="00E73293" w:rsidRDefault="00E73293" w:rsidP="00E73293">
      <w:pPr>
        <w:jc w:val="center"/>
        <w:rPr>
          <w:rFonts w:ascii="Arial" w:hAnsi="Arial" w:cs="Arial"/>
          <w:sz w:val="21"/>
          <w:szCs w:val="21"/>
        </w:rPr>
      </w:pPr>
    </w:p>
    <w:p w:rsidR="00E73293" w:rsidRPr="00E73293" w:rsidRDefault="00E73293" w:rsidP="00E73293">
      <w:pPr>
        <w:jc w:val="center"/>
        <w:rPr>
          <w:rFonts w:ascii="Arial" w:hAnsi="Arial" w:cs="Arial"/>
          <w:sz w:val="21"/>
          <w:szCs w:val="21"/>
        </w:rPr>
      </w:pPr>
    </w:p>
    <w:p w:rsidR="00E73293" w:rsidRPr="00E73293" w:rsidRDefault="00E73293" w:rsidP="00E73293">
      <w:pPr>
        <w:jc w:val="center"/>
        <w:rPr>
          <w:rFonts w:ascii="Arial" w:hAnsi="Arial" w:cs="Arial"/>
          <w:sz w:val="21"/>
          <w:szCs w:val="21"/>
        </w:rPr>
      </w:pPr>
    </w:p>
    <w:p w:rsidR="00E73293" w:rsidRPr="00E73293" w:rsidRDefault="00E73293" w:rsidP="00E73293">
      <w:pPr>
        <w:jc w:val="center"/>
        <w:rPr>
          <w:rFonts w:ascii="Arial" w:hAnsi="Arial" w:cs="Arial"/>
          <w:sz w:val="21"/>
          <w:szCs w:val="21"/>
        </w:rPr>
      </w:pPr>
    </w:p>
    <w:p w:rsidR="00E73293" w:rsidRPr="00E73293" w:rsidRDefault="00E73293" w:rsidP="00E73293">
      <w:pPr>
        <w:jc w:val="center"/>
        <w:rPr>
          <w:rFonts w:ascii="Arial" w:hAnsi="Arial" w:cs="Arial"/>
          <w:sz w:val="21"/>
          <w:szCs w:val="21"/>
        </w:rPr>
      </w:pPr>
    </w:p>
    <w:p w:rsidR="00E73293" w:rsidRPr="00E73293" w:rsidRDefault="00E73293" w:rsidP="00E73293">
      <w:pPr>
        <w:jc w:val="center"/>
        <w:rPr>
          <w:rFonts w:ascii="Arial" w:hAnsi="Arial" w:cs="Arial"/>
          <w:sz w:val="21"/>
          <w:szCs w:val="21"/>
        </w:rPr>
      </w:pPr>
      <w:r w:rsidRPr="00E73293">
        <w:rPr>
          <w:rFonts w:ascii="Arial" w:hAnsi="Arial" w:cs="Arial"/>
          <w:sz w:val="21"/>
          <w:szCs w:val="21"/>
        </w:rPr>
        <w:t xml:space="preserve"> </w:t>
      </w:r>
    </w:p>
    <w:p w:rsidR="00E73293" w:rsidRPr="00E73293" w:rsidRDefault="00E73293" w:rsidP="00E73293">
      <w:pPr>
        <w:rPr>
          <w:rFonts w:ascii="Arial" w:hAnsi="Arial" w:cs="Arial"/>
          <w:sz w:val="21"/>
          <w:szCs w:val="21"/>
        </w:rPr>
      </w:pPr>
      <w:r w:rsidRPr="00E73293">
        <w:rPr>
          <w:rFonts w:ascii="Arial" w:hAnsi="Arial" w:cs="Arial"/>
          <w:sz w:val="21"/>
          <w:szCs w:val="21"/>
        </w:rPr>
        <w:t xml:space="preserve">Rolando </w:t>
      </w:r>
      <w:proofErr w:type="spellStart"/>
      <w:r w:rsidRPr="00E73293">
        <w:rPr>
          <w:rFonts w:ascii="Arial" w:hAnsi="Arial" w:cs="Arial"/>
          <w:sz w:val="21"/>
          <w:szCs w:val="21"/>
        </w:rPr>
        <w:t>Eyzaguirre</w:t>
      </w:r>
      <w:proofErr w:type="spellEnd"/>
      <w:r w:rsidRPr="00E73293">
        <w:rPr>
          <w:rFonts w:ascii="Arial" w:hAnsi="Arial" w:cs="Arial"/>
          <w:sz w:val="21"/>
          <w:szCs w:val="21"/>
        </w:rPr>
        <w:t xml:space="preserve"> </w:t>
      </w:r>
      <w:proofErr w:type="spellStart"/>
      <w:r w:rsidRPr="00E73293">
        <w:rPr>
          <w:rFonts w:ascii="Arial" w:hAnsi="Arial" w:cs="Arial"/>
          <w:sz w:val="21"/>
          <w:szCs w:val="21"/>
        </w:rPr>
        <w:t>Maccan</w:t>
      </w:r>
      <w:proofErr w:type="spellEnd"/>
      <w:r w:rsidRPr="00E73293">
        <w:rPr>
          <w:rFonts w:ascii="Arial" w:hAnsi="Arial" w:cs="Arial"/>
          <w:sz w:val="21"/>
          <w:szCs w:val="21"/>
        </w:rPr>
        <w:t xml:space="preserve"> </w:t>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t xml:space="preserve">                       </w:t>
      </w:r>
      <w:r>
        <w:rPr>
          <w:rFonts w:ascii="Arial" w:hAnsi="Arial" w:cs="Arial"/>
          <w:sz w:val="21"/>
          <w:szCs w:val="21"/>
        </w:rPr>
        <w:t xml:space="preserve">    </w:t>
      </w:r>
      <w:r w:rsidRPr="00E73293">
        <w:rPr>
          <w:rFonts w:ascii="Arial" w:hAnsi="Arial" w:cs="Arial"/>
          <w:sz w:val="21"/>
          <w:szCs w:val="21"/>
        </w:rPr>
        <w:t>Gonzalo Abad del Busto</w:t>
      </w:r>
    </w:p>
    <w:p w:rsidR="00E73293" w:rsidRPr="00E73293" w:rsidRDefault="00E73293" w:rsidP="00E73293">
      <w:pPr>
        <w:rPr>
          <w:rFonts w:ascii="Arial" w:hAnsi="Arial" w:cs="Arial"/>
          <w:sz w:val="21"/>
          <w:szCs w:val="21"/>
        </w:rPr>
      </w:pPr>
      <w:r w:rsidRPr="00E73293">
        <w:rPr>
          <w:rFonts w:ascii="Arial" w:hAnsi="Arial" w:cs="Arial"/>
          <w:sz w:val="21"/>
          <w:szCs w:val="21"/>
        </w:rPr>
        <w:t xml:space="preserve">                 Vocal</w:t>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r>
      <w:r w:rsidRPr="00E73293">
        <w:rPr>
          <w:rFonts w:ascii="Arial" w:hAnsi="Arial" w:cs="Arial"/>
          <w:sz w:val="21"/>
          <w:szCs w:val="21"/>
        </w:rPr>
        <w:tab/>
        <w:t xml:space="preserve">                                       </w:t>
      </w:r>
      <w:r>
        <w:rPr>
          <w:rFonts w:ascii="Arial" w:hAnsi="Arial" w:cs="Arial"/>
          <w:sz w:val="21"/>
          <w:szCs w:val="21"/>
        </w:rPr>
        <w:t xml:space="preserve">    </w:t>
      </w:r>
      <w:r w:rsidRPr="00E73293">
        <w:rPr>
          <w:rFonts w:ascii="Arial" w:hAnsi="Arial" w:cs="Arial"/>
          <w:sz w:val="21"/>
          <w:szCs w:val="21"/>
        </w:rPr>
        <w:t>Vocal</w:t>
      </w:r>
    </w:p>
    <w:p w:rsidR="00E73293" w:rsidRPr="00E73293" w:rsidRDefault="00E73293" w:rsidP="00E73293">
      <w:pPr>
        <w:jc w:val="both"/>
        <w:rPr>
          <w:rFonts w:ascii="Arial" w:hAnsi="Arial" w:cs="Arial"/>
          <w:sz w:val="21"/>
          <w:szCs w:val="21"/>
        </w:rPr>
      </w:pPr>
    </w:p>
    <w:p w:rsidR="00E73293" w:rsidRPr="00E73293" w:rsidRDefault="00E73293" w:rsidP="00E73293">
      <w:pPr>
        <w:jc w:val="both"/>
        <w:rPr>
          <w:rFonts w:ascii="Arial" w:hAnsi="Arial" w:cs="Arial"/>
          <w:sz w:val="21"/>
          <w:szCs w:val="21"/>
        </w:rPr>
      </w:pPr>
    </w:p>
    <w:p w:rsidR="00E73293" w:rsidRPr="00E73293" w:rsidRDefault="00E73293" w:rsidP="00E73293">
      <w:pPr>
        <w:jc w:val="both"/>
        <w:rPr>
          <w:rFonts w:ascii="Arial" w:hAnsi="Arial" w:cs="Arial"/>
          <w:sz w:val="21"/>
          <w:szCs w:val="21"/>
        </w:rPr>
      </w:pPr>
    </w:p>
    <w:p w:rsidR="00F133F7" w:rsidRPr="00E73293" w:rsidRDefault="00F133F7" w:rsidP="00F133F7">
      <w:pPr>
        <w:spacing w:after="0" w:line="240" w:lineRule="auto"/>
        <w:ind w:left="360"/>
        <w:jc w:val="both"/>
        <w:rPr>
          <w:rFonts w:ascii="Arial" w:hAnsi="Arial" w:cs="Arial"/>
          <w:sz w:val="21"/>
          <w:szCs w:val="21"/>
        </w:rPr>
      </w:pPr>
    </w:p>
    <w:p w:rsidR="00F133F7" w:rsidRPr="00E73293" w:rsidRDefault="00F133F7" w:rsidP="00F133F7">
      <w:pPr>
        <w:spacing w:after="0" w:line="240" w:lineRule="auto"/>
        <w:ind w:left="360"/>
        <w:jc w:val="both"/>
        <w:rPr>
          <w:rFonts w:ascii="Arial" w:hAnsi="Arial" w:cs="Arial"/>
          <w:sz w:val="21"/>
          <w:szCs w:val="21"/>
        </w:rPr>
      </w:pPr>
    </w:p>
    <w:p w:rsidR="00F133F7" w:rsidRPr="00E73293" w:rsidRDefault="00F133F7" w:rsidP="00F133F7">
      <w:pPr>
        <w:spacing w:after="0" w:line="240" w:lineRule="auto"/>
        <w:ind w:left="360"/>
        <w:jc w:val="both"/>
        <w:rPr>
          <w:rFonts w:ascii="Arial" w:hAnsi="Arial" w:cs="Arial"/>
          <w:sz w:val="21"/>
          <w:szCs w:val="21"/>
        </w:rPr>
      </w:pPr>
    </w:p>
    <w:p w:rsidR="00F133F7" w:rsidRPr="00E73293" w:rsidRDefault="00F133F7" w:rsidP="00F133F7">
      <w:pPr>
        <w:spacing w:after="0" w:line="240" w:lineRule="auto"/>
        <w:ind w:left="360"/>
        <w:jc w:val="both"/>
        <w:rPr>
          <w:rFonts w:ascii="Arial" w:hAnsi="Arial" w:cs="Arial"/>
          <w:sz w:val="21"/>
          <w:szCs w:val="21"/>
        </w:rPr>
      </w:pPr>
    </w:p>
    <w:p w:rsidR="00F133F7" w:rsidRPr="00E73293" w:rsidRDefault="00F133F7" w:rsidP="00F133F7">
      <w:pPr>
        <w:spacing w:after="0" w:line="240" w:lineRule="auto"/>
        <w:ind w:left="360"/>
        <w:jc w:val="both"/>
        <w:rPr>
          <w:rFonts w:ascii="Arial" w:hAnsi="Arial" w:cs="Arial"/>
          <w:sz w:val="21"/>
          <w:szCs w:val="21"/>
        </w:rPr>
      </w:pPr>
    </w:p>
    <w:p w:rsidR="00A03680" w:rsidRPr="00E73293" w:rsidRDefault="00A03680" w:rsidP="00E73293">
      <w:pPr>
        <w:spacing w:after="0" w:line="240" w:lineRule="auto"/>
        <w:jc w:val="both"/>
        <w:rPr>
          <w:rFonts w:ascii="Arial" w:hAnsi="Arial" w:cs="Arial"/>
          <w:sz w:val="21"/>
          <w:szCs w:val="21"/>
        </w:rPr>
      </w:pPr>
    </w:p>
    <w:sectPr w:rsidR="00A03680" w:rsidRPr="00E73293"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BD" w:rsidRDefault="00D71EBD" w:rsidP="007C1FD6">
      <w:pPr>
        <w:spacing w:after="0" w:line="240" w:lineRule="auto"/>
      </w:pPr>
      <w:r>
        <w:separator/>
      </w:r>
    </w:p>
  </w:endnote>
  <w:endnote w:type="continuationSeparator" w:id="0">
    <w:p w:rsidR="00D71EBD" w:rsidRDefault="00D71EBD"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BD" w:rsidRDefault="00D71EBD" w:rsidP="007C1FD6">
      <w:pPr>
        <w:spacing w:after="0" w:line="240" w:lineRule="auto"/>
      </w:pPr>
      <w:r>
        <w:separator/>
      </w:r>
    </w:p>
  </w:footnote>
  <w:footnote w:type="continuationSeparator" w:id="0">
    <w:p w:rsidR="00D71EBD" w:rsidRDefault="00D71EBD"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19C975F2"/>
    <w:multiLevelType w:val="hybridMultilevel"/>
    <w:tmpl w:val="34DAFBAE"/>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F552577"/>
    <w:multiLevelType w:val="hybridMultilevel"/>
    <w:tmpl w:val="E4E24382"/>
    <w:lvl w:ilvl="0" w:tplc="66A8CC94">
      <w:start w:val="1"/>
      <w:numFmt w:val="lowerRoman"/>
      <w:lvlText w:val="%1)"/>
      <w:lvlJc w:val="left"/>
      <w:pPr>
        <w:ind w:left="1080" w:hanging="72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21A55F85"/>
    <w:multiLevelType w:val="hybridMultilevel"/>
    <w:tmpl w:val="C08E95F0"/>
    <w:lvl w:ilvl="0" w:tplc="AC7C8DC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D7A6CED"/>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5616C98"/>
    <w:multiLevelType w:val="hybridMultilevel"/>
    <w:tmpl w:val="39B40D1E"/>
    <w:lvl w:ilvl="0" w:tplc="FFF03E52">
      <w:numFmt w:val="bullet"/>
      <w:lvlText w:val="-"/>
      <w:lvlJc w:val="left"/>
      <w:pPr>
        <w:ind w:left="362" w:hanging="360"/>
      </w:pPr>
      <w:rPr>
        <w:rFonts w:ascii="Times New Roman" w:eastAsiaTheme="minorHAnsi" w:hAnsi="Times New Roman" w:cs="Times New Roman"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10">
    <w:nsid w:val="4DAD2F8A"/>
    <w:multiLevelType w:val="hybridMultilevel"/>
    <w:tmpl w:val="AF68A5F2"/>
    <w:lvl w:ilvl="0" w:tplc="BE44E1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nsid w:val="4DB31AC9"/>
    <w:multiLevelType w:val="hybridMultilevel"/>
    <w:tmpl w:val="F91646F2"/>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63C0029E"/>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82A72B4"/>
    <w:multiLevelType w:val="hybridMultilevel"/>
    <w:tmpl w:val="6BC4BB72"/>
    <w:lvl w:ilvl="0" w:tplc="D806E9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B0A3220"/>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708869E0"/>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3">
    <w:nsid w:val="7AD50CF8"/>
    <w:multiLevelType w:val="hybridMultilevel"/>
    <w:tmpl w:val="AD52B814"/>
    <w:lvl w:ilvl="0" w:tplc="0B4A800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DDD48C3"/>
    <w:multiLevelType w:val="hybridMultilevel"/>
    <w:tmpl w:val="CE16B0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2"/>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8"/>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9"/>
  </w:num>
  <w:num w:numId="24">
    <w:abstractNumId w:val="9"/>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2D48"/>
    <w:rsid w:val="00034176"/>
    <w:rsid w:val="00040FE6"/>
    <w:rsid w:val="00041BEE"/>
    <w:rsid w:val="00042003"/>
    <w:rsid w:val="00043BDE"/>
    <w:rsid w:val="00044A2B"/>
    <w:rsid w:val="00044FD6"/>
    <w:rsid w:val="00046C16"/>
    <w:rsid w:val="00046E13"/>
    <w:rsid w:val="00047192"/>
    <w:rsid w:val="00047678"/>
    <w:rsid w:val="00051B9B"/>
    <w:rsid w:val="00052A86"/>
    <w:rsid w:val="000540DC"/>
    <w:rsid w:val="0005460C"/>
    <w:rsid w:val="000546AB"/>
    <w:rsid w:val="00054993"/>
    <w:rsid w:val="0006069D"/>
    <w:rsid w:val="0006651E"/>
    <w:rsid w:val="00067157"/>
    <w:rsid w:val="00067765"/>
    <w:rsid w:val="00071B8D"/>
    <w:rsid w:val="00071F30"/>
    <w:rsid w:val="00073698"/>
    <w:rsid w:val="0007402B"/>
    <w:rsid w:val="0007436D"/>
    <w:rsid w:val="00075C6A"/>
    <w:rsid w:val="000764C3"/>
    <w:rsid w:val="000860A7"/>
    <w:rsid w:val="00087B82"/>
    <w:rsid w:val="00091A03"/>
    <w:rsid w:val="00092D07"/>
    <w:rsid w:val="00096476"/>
    <w:rsid w:val="000A703A"/>
    <w:rsid w:val="000A7468"/>
    <w:rsid w:val="000A7D5B"/>
    <w:rsid w:val="000B0646"/>
    <w:rsid w:val="000B0FE4"/>
    <w:rsid w:val="000B1C79"/>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F1031"/>
    <w:rsid w:val="00101CBE"/>
    <w:rsid w:val="00104959"/>
    <w:rsid w:val="00105673"/>
    <w:rsid w:val="00110005"/>
    <w:rsid w:val="0011266A"/>
    <w:rsid w:val="00121E42"/>
    <w:rsid w:val="00122D32"/>
    <w:rsid w:val="00122E59"/>
    <w:rsid w:val="0012398E"/>
    <w:rsid w:val="001311D7"/>
    <w:rsid w:val="001338DF"/>
    <w:rsid w:val="001416C4"/>
    <w:rsid w:val="00142AA5"/>
    <w:rsid w:val="00143E94"/>
    <w:rsid w:val="0014438F"/>
    <w:rsid w:val="0014565E"/>
    <w:rsid w:val="001462D5"/>
    <w:rsid w:val="0015072B"/>
    <w:rsid w:val="001512E3"/>
    <w:rsid w:val="001517CB"/>
    <w:rsid w:val="001522E1"/>
    <w:rsid w:val="0015598B"/>
    <w:rsid w:val="00156495"/>
    <w:rsid w:val="0015791B"/>
    <w:rsid w:val="00157ECB"/>
    <w:rsid w:val="001616DD"/>
    <w:rsid w:val="001626E4"/>
    <w:rsid w:val="001666D8"/>
    <w:rsid w:val="00166FE3"/>
    <w:rsid w:val="00173D12"/>
    <w:rsid w:val="00176417"/>
    <w:rsid w:val="00176DB8"/>
    <w:rsid w:val="00177AD8"/>
    <w:rsid w:val="00180BD4"/>
    <w:rsid w:val="00180D1F"/>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C66"/>
    <w:rsid w:val="00226829"/>
    <w:rsid w:val="00230277"/>
    <w:rsid w:val="00232418"/>
    <w:rsid w:val="00233963"/>
    <w:rsid w:val="002404B3"/>
    <w:rsid w:val="002446C3"/>
    <w:rsid w:val="002557A7"/>
    <w:rsid w:val="0025751F"/>
    <w:rsid w:val="002610DC"/>
    <w:rsid w:val="00263CE2"/>
    <w:rsid w:val="00267D09"/>
    <w:rsid w:val="00270B05"/>
    <w:rsid w:val="002736F3"/>
    <w:rsid w:val="002749C0"/>
    <w:rsid w:val="00274C2A"/>
    <w:rsid w:val="00275196"/>
    <w:rsid w:val="00275B80"/>
    <w:rsid w:val="00276FE3"/>
    <w:rsid w:val="00277435"/>
    <w:rsid w:val="00282F00"/>
    <w:rsid w:val="00291B22"/>
    <w:rsid w:val="00293A6C"/>
    <w:rsid w:val="002956E8"/>
    <w:rsid w:val="002979E3"/>
    <w:rsid w:val="002A06AA"/>
    <w:rsid w:val="002A2771"/>
    <w:rsid w:val="002A2D3D"/>
    <w:rsid w:val="002A390D"/>
    <w:rsid w:val="002A48B5"/>
    <w:rsid w:val="002A76FE"/>
    <w:rsid w:val="002B2394"/>
    <w:rsid w:val="002B54FE"/>
    <w:rsid w:val="002C0AF6"/>
    <w:rsid w:val="002C6856"/>
    <w:rsid w:val="002C7475"/>
    <w:rsid w:val="002D21B3"/>
    <w:rsid w:val="002D242E"/>
    <w:rsid w:val="002D3878"/>
    <w:rsid w:val="002D4429"/>
    <w:rsid w:val="002D4526"/>
    <w:rsid w:val="002D560B"/>
    <w:rsid w:val="002D6ACB"/>
    <w:rsid w:val="002E234E"/>
    <w:rsid w:val="002E2EE4"/>
    <w:rsid w:val="002E38F2"/>
    <w:rsid w:val="002E434C"/>
    <w:rsid w:val="002E5478"/>
    <w:rsid w:val="002F0824"/>
    <w:rsid w:val="002F19C2"/>
    <w:rsid w:val="002F1CEB"/>
    <w:rsid w:val="002F5790"/>
    <w:rsid w:val="002F7E30"/>
    <w:rsid w:val="0030049B"/>
    <w:rsid w:val="00300F6D"/>
    <w:rsid w:val="0030174D"/>
    <w:rsid w:val="003044F6"/>
    <w:rsid w:val="00305725"/>
    <w:rsid w:val="00307CD1"/>
    <w:rsid w:val="003132B6"/>
    <w:rsid w:val="00315B77"/>
    <w:rsid w:val="003174C2"/>
    <w:rsid w:val="00320553"/>
    <w:rsid w:val="003219DF"/>
    <w:rsid w:val="0032452F"/>
    <w:rsid w:val="00326BDD"/>
    <w:rsid w:val="003357FC"/>
    <w:rsid w:val="00337D2E"/>
    <w:rsid w:val="0034024B"/>
    <w:rsid w:val="00340615"/>
    <w:rsid w:val="0034488D"/>
    <w:rsid w:val="00345E82"/>
    <w:rsid w:val="003471E4"/>
    <w:rsid w:val="00350E4E"/>
    <w:rsid w:val="00350FD8"/>
    <w:rsid w:val="00352136"/>
    <w:rsid w:val="00355171"/>
    <w:rsid w:val="0035582E"/>
    <w:rsid w:val="00355AA6"/>
    <w:rsid w:val="00357145"/>
    <w:rsid w:val="003604D3"/>
    <w:rsid w:val="003614FE"/>
    <w:rsid w:val="00362BE2"/>
    <w:rsid w:val="00363DDE"/>
    <w:rsid w:val="00365826"/>
    <w:rsid w:val="00366E6C"/>
    <w:rsid w:val="00367F40"/>
    <w:rsid w:val="00370833"/>
    <w:rsid w:val="00371793"/>
    <w:rsid w:val="003720BF"/>
    <w:rsid w:val="00373912"/>
    <w:rsid w:val="003752A9"/>
    <w:rsid w:val="00375328"/>
    <w:rsid w:val="003769FF"/>
    <w:rsid w:val="003779A0"/>
    <w:rsid w:val="00377F68"/>
    <w:rsid w:val="003830E3"/>
    <w:rsid w:val="00383A16"/>
    <w:rsid w:val="00385D22"/>
    <w:rsid w:val="00386F40"/>
    <w:rsid w:val="003907BF"/>
    <w:rsid w:val="00391771"/>
    <w:rsid w:val="00392A83"/>
    <w:rsid w:val="00392BCB"/>
    <w:rsid w:val="00395109"/>
    <w:rsid w:val="00397665"/>
    <w:rsid w:val="003A0F1A"/>
    <w:rsid w:val="003A19BB"/>
    <w:rsid w:val="003A247C"/>
    <w:rsid w:val="003A2B97"/>
    <w:rsid w:val="003A5D91"/>
    <w:rsid w:val="003A6CFE"/>
    <w:rsid w:val="003A75B6"/>
    <w:rsid w:val="003B0026"/>
    <w:rsid w:val="003B0C4E"/>
    <w:rsid w:val="003B2343"/>
    <w:rsid w:val="003B3773"/>
    <w:rsid w:val="003B3B19"/>
    <w:rsid w:val="003B4919"/>
    <w:rsid w:val="003B65C7"/>
    <w:rsid w:val="003C0467"/>
    <w:rsid w:val="003C0BB6"/>
    <w:rsid w:val="003C3FD9"/>
    <w:rsid w:val="003C4365"/>
    <w:rsid w:val="003C7AF6"/>
    <w:rsid w:val="003D04AD"/>
    <w:rsid w:val="003D0D4D"/>
    <w:rsid w:val="003D36D1"/>
    <w:rsid w:val="003D5394"/>
    <w:rsid w:val="003D69F8"/>
    <w:rsid w:val="003D7390"/>
    <w:rsid w:val="003E0D83"/>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4443"/>
    <w:rsid w:val="004536A0"/>
    <w:rsid w:val="004544EA"/>
    <w:rsid w:val="00456963"/>
    <w:rsid w:val="00460B6E"/>
    <w:rsid w:val="00463133"/>
    <w:rsid w:val="00466153"/>
    <w:rsid w:val="0046625B"/>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B0751"/>
    <w:rsid w:val="004B0943"/>
    <w:rsid w:val="004B58C3"/>
    <w:rsid w:val="004B596E"/>
    <w:rsid w:val="004C0247"/>
    <w:rsid w:val="004C161F"/>
    <w:rsid w:val="004C3C7E"/>
    <w:rsid w:val="004C5978"/>
    <w:rsid w:val="004C7F43"/>
    <w:rsid w:val="004D0A0A"/>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169D"/>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0B9E"/>
    <w:rsid w:val="00594645"/>
    <w:rsid w:val="00594DDA"/>
    <w:rsid w:val="00594E14"/>
    <w:rsid w:val="00597B18"/>
    <w:rsid w:val="005A7881"/>
    <w:rsid w:val="005B47AB"/>
    <w:rsid w:val="005B57B2"/>
    <w:rsid w:val="005B730F"/>
    <w:rsid w:val="005C08BA"/>
    <w:rsid w:val="005C0B32"/>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B4B18"/>
    <w:rsid w:val="006C304E"/>
    <w:rsid w:val="006C6095"/>
    <w:rsid w:val="006D0FFE"/>
    <w:rsid w:val="006D1EED"/>
    <w:rsid w:val="006D286E"/>
    <w:rsid w:val="006D2CAE"/>
    <w:rsid w:val="006D3E66"/>
    <w:rsid w:val="006D58FA"/>
    <w:rsid w:val="006D7779"/>
    <w:rsid w:val="006E0CD2"/>
    <w:rsid w:val="006E1640"/>
    <w:rsid w:val="006E376B"/>
    <w:rsid w:val="006F07A6"/>
    <w:rsid w:val="006F70A0"/>
    <w:rsid w:val="00702F50"/>
    <w:rsid w:val="007058D1"/>
    <w:rsid w:val="00706398"/>
    <w:rsid w:val="00706569"/>
    <w:rsid w:val="00706BA8"/>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8F7"/>
    <w:rsid w:val="00771A9B"/>
    <w:rsid w:val="00773AC9"/>
    <w:rsid w:val="007751FE"/>
    <w:rsid w:val="0077759A"/>
    <w:rsid w:val="007819F8"/>
    <w:rsid w:val="00782E3D"/>
    <w:rsid w:val="0078357D"/>
    <w:rsid w:val="00783CDA"/>
    <w:rsid w:val="00783D8D"/>
    <w:rsid w:val="00793216"/>
    <w:rsid w:val="00796F61"/>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77BE"/>
    <w:rsid w:val="00870EAD"/>
    <w:rsid w:val="00872EDE"/>
    <w:rsid w:val="008739FC"/>
    <w:rsid w:val="00873ABF"/>
    <w:rsid w:val="00873EFB"/>
    <w:rsid w:val="00876E92"/>
    <w:rsid w:val="008770BF"/>
    <w:rsid w:val="00881379"/>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28D3"/>
    <w:rsid w:val="008C35E7"/>
    <w:rsid w:val="008C61DF"/>
    <w:rsid w:val="008C6F2F"/>
    <w:rsid w:val="008C753F"/>
    <w:rsid w:val="008D441E"/>
    <w:rsid w:val="008E0066"/>
    <w:rsid w:val="008F085F"/>
    <w:rsid w:val="008F1148"/>
    <w:rsid w:val="008F4AE2"/>
    <w:rsid w:val="008F7393"/>
    <w:rsid w:val="00905CD6"/>
    <w:rsid w:val="0090661C"/>
    <w:rsid w:val="00907C99"/>
    <w:rsid w:val="009143A1"/>
    <w:rsid w:val="009146E3"/>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56335"/>
    <w:rsid w:val="00961BC5"/>
    <w:rsid w:val="00961C37"/>
    <w:rsid w:val="00963782"/>
    <w:rsid w:val="00966A75"/>
    <w:rsid w:val="00967E0D"/>
    <w:rsid w:val="00970374"/>
    <w:rsid w:val="00971636"/>
    <w:rsid w:val="00971B04"/>
    <w:rsid w:val="009721FE"/>
    <w:rsid w:val="0097227E"/>
    <w:rsid w:val="00973506"/>
    <w:rsid w:val="00975137"/>
    <w:rsid w:val="009757F4"/>
    <w:rsid w:val="00975D3A"/>
    <w:rsid w:val="009804D8"/>
    <w:rsid w:val="00981900"/>
    <w:rsid w:val="00982F78"/>
    <w:rsid w:val="0098476F"/>
    <w:rsid w:val="00984F89"/>
    <w:rsid w:val="0098748E"/>
    <w:rsid w:val="00990F19"/>
    <w:rsid w:val="00997C8B"/>
    <w:rsid w:val="009A16C4"/>
    <w:rsid w:val="009A5298"/>
    <w:rsid w:val="009A60B7"/>
    <w:rsid w:val="009B3C18"/>
    <w:rsid w:val="009B4C7B"/>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304"/>
    <w:rsid w:val="009E3417"/>
    <w:rsid w:val="009F427B"/>
    <w:rsid w:val="009F5F9D"/>
    <w:rsid w:val="00A01B74"/>
    <w:rsid w:val="00A02591"/>
    <w:rsid w:val="00A028CE"/>
    <w:rsid w:val="00A03680"/>
    <w:rsid w:val="00A042A2"/>
    <w:rsid w:val="00A04910"/>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767E"/>
    <w:rsid w:val="00A727DA"/>
    <w:rsid w:val="00A73A18"/>
    <w:rsid w:val="00A7402F"/>
    <w:rsid w:val="00A7536C"/>
    <w:rsid w:val="00A8106E"/>
    <w:rsid w:val="00A82DED"/>
    <w:rsid w:val="00A82E92"/>
    <w:rsid w:val="00A853AA"/>
    <w:rsid w:val="00A86C24"/>
    <w:rsid w:val="00A872B1"/>
    <w:rsid w:val="00A903E9"/>
    <w:rsid w:val="00A904DA"/>
    <w:rsid w:val="00A9152C"/>
    <w:rsid w:val="00A949AA"/>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5A2C"/>
    <w:rsid w:val="00AF61DC"/>
    <w:rsid w:val="00B02390"/>
    <w:rsid w:val="00B02721"/>
    <w:rsid w:val="00B05DED"/>
    <w:rsid w:val="00B10FA5"/>
    <w:rsid w:val="00B11E5E"/>
    <w:rsid w:val="00B12A3F"/>
    <w:rsid w:val="00B14116"/>
    <w:rsid w:val="00B15E19"/>
    <w:rsid w:val="00B1740B"/>
    <w:rsid w:val="00B21C9D"/>
    <w:rsid w:val="00B238B7"/>
    <w:rsid w:val="00B276C2"/>
    <w:rsid w:val="00B316B4"/>
    <w:rsid w:val="00B322CF"/>
    <w:rsid w:val="00B34209"/>
    <w:rsid w:val="00B35743"/>
    <w:rsid w:val="00B3627E"/>
    <w:rsid w:val="00B4054C"/>
    <w:rsid w:val="00B4080E"/>
    <w:rsid w:val="00B42306"/>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2A"/>
    <w:rsid w:val="00BF2B23"/>
    <w:rsid w:val="00BF3978"/>
    <w:rsid w:val="00BF4743"/>
    <w:rsid w:val="00BF5633"/>
    <w:rsid w:val="00BF78B9"/>
    <w:rsid w:val="00C007D4"/>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1DB0"/>
    <w:rsid w:val="00C250B3"/>
    <w:rsid w:val="00C259C5"/>
    <w:rsid w:val="00C310C4"/>
    <w:rsid w:val="00C31300"/>
    <w:rsid w:val="00C32E8F"/>
    <w:rsid w:val="00C3319F"/>
    <w:rsid w:val="00C331FC"/>
    <w:rsid w:val="00C356A4"/>
    <w:rsid w:val="00C36B81"/>
    <w:rsid w:val="00C37B37"/>
    <w:rsid w:val="00C404FD"/>
    <w:rsid w:val="00C46C62"/>
    <w:rsid w:val="00C47EAE"/>
    <w:rsid w:val="00C60EA8"/>
    <w:rsid w:val="00C64E51"/>
    <w:rsid w:val="00C66550"/>
    <w:rsid w:val="00C66BB6"/>
    <w:rsid w:val="00C72FA3"/>
    <w:rsid w:val="00C74F03"/>
    <w:rsid w:val="00C7520F"/>
    <w:rsid w:val="00C76E32"/>
    <w:rsid w:val="00C7781F"/>
    <w:rsid w:val="00C8103C"/>
    <w:rsid w:val="00C81BC1"/>
    <w:rsid w:val="00C846E3"/>
    <w:rsid w:val="00C858ED"/>
    <w:rsid w:val="00C86774"/>
    <w:rsid w:val="00C86D91"/>
    <w:rsid w:val="00C9598D"/>
    <w:rsid w:val="00C96E21"/>
    <w:rsid w:val="00CA1FAE"/>
    <w:rsid w:val="00CA2E22"/>
    <w:rsid w:val="00CA4A15"/>
    <w:rsid w:val="00CA6EC6"/>
    <w:rsid w:val="00CB1521"/>
    <w:rsid w:val="00CB1A76"/>
    <w:rsid w:val="00CB1D44"/>
    <w:rsid w:val="00CB2E94"/>
    <w:rsid w:val="00CB2EFB"/>
    <w:rsid w:val="00CB4272"/>
    <w:rsid w:val="00CB4884"/>
    <w:rsid w:val="00CB52A4"/>
    <w:rsid w:val="00CB7C46"/>
    <w:rsid w:val="00CC1575"/>
    <w:rsid w:val="00CC2234"/>
    <w:rsid w:val="00CC530D"/>
    <w:rsid w:val="00CC5FFA"/>
    <w:rsid w:val="00CC66AC"/>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5745"/>
    <w:rsid w:val="00D063B4"/>
    <w:rsid w:val="00D07048"/>
    <w:rsid w:val="00D11BAA"/>
    <w:rsid w:val="00D12751"/>
    <w:rsid w:val="00D14737"/>
    <w:rsid w:val="00D1488F"/>
    <w:rsid w:val="00D22253"/>
    <w:rsid w:val="00D22B73"/>
    <w:rsid w:val="00D241F5"/>
    <w:rsid w:val="00D279FC"/>
    <w:rsid w:val="00D27D68"/>
    <w:rsid w:val="00D306FF"/>
    <w:rsid w:val="00D3212C"/>
    <w:rsid w:val="00D36088"/>
    <w:rsid w:val="00D37152"/>
    <w:rsid w:val="00D43DCF"/>
    <w:rsid w:val="00D469CD"/>
    <w:rsid w:val="00D508F1"/>
    <w:rsid w:val="00D512F2"/>
    <w:rsid w:val="00D55703"/>
    <w:rsid w:val="00D559C8"/>
    <w:rsid w:val="00D605A7"/>
    <w:rsid w:val="00D60AA7"/>
    <w:rsid w:val="00D67809"/>
    <w:rsid w:val="00D71EBD"/>
    <w:rsid w:val="00D72031"/>
    <w:rsid w:val="00D7274E"/>
    <w:rsid w:val="00D73280"/>
    <w:rsid w:val="00D740EC"/>
    <w:rsid w:val="00D7472E"/>
    <w:rsid w:val="00D765A5"/>
    <w:rsid w:val="00D8135E"/>
    <w:rsid w:val="00D81EC3"/>
    <w:rsid w:val="00D82A17"/>
    <w:rsid w:val="00D8384E"/>
    <w:rsid w:val="00D84EFB"/>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725"/>
    <w:rsid w:val="00E06DCB"/>
    <w:rsid w:val="00E1047B"/>
    <w:rsid w:val="00E1089A"/>
    <w:rsid w:val="00E124D4"/>
    <w:rsid w:val="00E125EE"/>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4C9"/>
    <w:rsid w:val="00E61565"/>
    <w:rsid w:val="00E61920"/>
    <w:rsid w:val="00E67023"/>
    <w:rsid w:val="00E6791E"/>
    <w:rsid w:val="00E70D7F"/>
    <w:rsid w:val="00E728A1"/>
    <w:rsid w:val="00E73293"/>
    <w:rsid w:val="00E73B94"/>
    <w:rsid w:val="00E75C3B"/>
    <w:rsid w:val="00E76612"/>
    <w:rsid w:val="00E810D5"/>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2B70"/>
    <w:rsid w:val="00F0362F"/>
    <w:rsid w:val="00F0444B"/>
    <w:rsid w:val="00F05CB8"/>
    <w:rsid w:val="00F068E4"/>
    <w:rsid w:val="00F105DD"/>
    <w:rsid w:val="00F12A12"/>
    <w:rsid w:val="00F133F7"/>
    <w:rsid w:val="00F13492"/>
    <w:rsid w:val="00F15A73"/>
    <w:rsid w:val="00F15E4B"/>
    <w:rsid w:val="00F16AAA"/>
    <w:rsid w:val="00F20805"/>
    <w:rsid w:val="00F23057"/>
    <w:rsid w:val="00F23E46"/>
    <w:rsid w:val="00F24381"/>
    <w:rsid w:val="00F272B4"/>
    <w:rsid w:val="00F27F9A"/>
    <w:rsid w:val="00F34AAC"/>
    <w:rsid w:val="00F42C9E"/>
    <w:rsid w:val="00F46AC8"/>
    <w:rsid w:val="00F5227E"/>
    <w:rsid w:val="00F54968"/>
    <w:rsid w:val="00F55206"/>
    <w:rsid w:val="00F56A35"/>
    <w:rsid w:val="00F574D2"/>
    <w:rsid w:val="00F607FF"/>
    <w:rsid w:val="00F61009"/>
    <w:rsid w:val="00F6247F"/>
    <w:rsid w:val="00F63A09"/>
    <w:rsid w:val="00F64464"/>
    <w:rsid w:val="00F66CC2"/>
    <w:rsid w:val="00F66DC6"/>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7014"/>
    <w:rsid w:val="00FC7545"/>
    <w:rsid w:val="00FD0777"/>
    <w:rsid w:val="00FD0F85"/>
    <w:rsid w:val="00FD287B"/>
    <w:rsid w:val="00FD30DF"/>
    <w:rsid w:val="00FD7611"/>
    <w:rsid w:val="00FE0B8B"/>
    <w:rsid w:val="00FE6956"/>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E73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2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E73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183440728">
      <w:bodyDiv w:val="1"/>
      <w:marLeft w:val="0"/>
      <w:marRight w:val="0"/>
      <w:marTop w:val="0"/>
      <w:marBottom w:val="0"/>
      <w:divBdr>
        <w:top w:val="none" w:sz="0" w:space="0" w:color="auto"/>
        <w:left w:val="none" w:sz="0" w:space="0" w:color="auto"/>
        <w:bottom w:val="none" w:sz="0" w:space="0" w:color="auto"/>
        <w:right w:val="none" w:sz="0" w:space="0" w:color="auto"/>
      </w:divBdr>
    </w:div>
    <w:div w:id="203755720">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1813286">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BF37-E324-4E63-AEA0-79CEC631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13534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2019-02-18T15:11:00Z</cp:lastPrinted>
  <dcterms:created xsi:type="dcterms:W3CDTF">2020-04-03T02:24:00Z</dcterms:created>
  <dcterms:modified xsi:type="dcterms:W3CDTF">2020-04-03T02:24:00Z</dcterms:modified>
</cp:coreProperties>
</file>