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275B25" w:rsidRDefault="006D3E66" w:rsidP="00E45D6E">
      <w:pPr>
        <w:spacing w:after="0"/>
        <w:jc w:val="center"/>
        <w:rPr>
          <w:rFonts w:ascii="Arial" w:hAnsi="Arial" w:cs="Arial"/>
          <w:b/>
          <w:sz w:val="21"/>
          <w:szCs w:val="21"/>
        </w:rPr>
      </w:pPr>
      <w:r w:rsidRPr="00275B25">
        <w:rPr>
          <w:rFonts w:ascii="Arial" w:hAnsi="Arial" w:cs="Arial"/>
          <w:b/>
          <w:sz w:val="21"/>
          <w:szCs w:val="21"/>
        </w:rPr>
        <w:t xml:space="preserve">RESOLUCION N° </w:t>
      </w:r>
      <w:r w:rsidR="00275B25" w:rsidRPr="00275B25">
        <w:rPr>
          <w:rFonts w:ascii="Arial" w:hAnsi="Arial" w:cs="Arial"/>
          <w:b/>
          <w:sz w:val="21"/>
          <w:szCs w:val="21"/>
        </w:rPr>
        <w:t>023/19</w:t>
      </w:r>
    </w:p>
    <w:p w:rsidR="006D3E66" w:rsidRPr="00275B25" w:rsidRDefault="006D3E66" w:rsidP="00AE59D5">
      <w:pPr>
        <w:spacing w:after="0"/>
        <w:jc w:val="both"/>
        <w:rPr>
          <w:rFonts w:ascii="Arial" w:hAnsi="Arial" w:cs="Arial"/>
          <w:sz w:val="21"/>
          <w:szCs w:val="21"/>
        </w:rPr>
      </w:pPr>
    </w:p>
    <w:p w:rsidR="006D3E66" w:rsidRPr="00275B25" w:rsidRDefault="006D3E66" w:rsidP="00746290">
      <w:pPr>
        <w:spacing w:after="0"/>
        <w:jc w:val="both"/>
        <w:rPr>
          <w:rFonts w:ascii="Arial" w:hAnsi="Arial" w:cs="Arial"/>
          <w:b/>
          <w:sz w:val="21"/>
          <w:szCs w:val="21"/>
        </w:rPr>
      </w:pPr>
      <w:r w:rsidRPr="00275B25">
        <w:rPr>
          <w:rFonts w:ascii="Arial" w:hAnsi="Arial" w:cs="Arial"/>
          <w:b/>
          <w:sz w:val="21"/>
          <w:szCs w:val="21"/>
        </w:rPr>
        <w:t>VISTOS</w:t>
      </w:r>
    </w:p>
    <w:p w:rsidR="006D3E66" w:rsidRPr="00275B25" w:rsidRDefault="006D3E66" w:rsidP="00746290">
      <w:pPr>
        <w:spacing w:after="0" w:line="240" w:lineRule="auto"/>
        <w:jc w:val="both"/>
        <w:rPr>
          <w:rFonts w:ascii="Arial" w:hAnsi="Arial" w:cs="Arial"/>
          <w:sz w:val="21"/>
          <w:szCs w:val="21"/>
        </w:rPr>
      </w:pPr>
    </w:p>
    <w:p w:rsidR="006D3E66" w:rsidRPr="00275B25" w:rsidRDefault="00283C24" w:rsidP="00746290">
      <w:pPr>
        <w:spacing w:after="0" w:line="240" w:lineRule="auto"/>
        <w:jc w:val="both"/>
        <w:rPr>
          <w:rFonts w:ascii="Arial" w:hAnsi="Arial" w:cs="Arial"/>
          <w:sz w:val="21"/>
          <w:szCs w:val="21"/>
        </w:rPr>
      </w:pPr>
      <w:r w:rsidRPr="00275B25">
        <w:rPr>
          <w:rFonts w:ascii="Arial" w:hAnsi="Arial" w:cs="Arial"/>
          <w:sz w:val="21"/>
          <w:szCs w:val="21"/>
        </w:rPr>
        <w:t>Que con fecha 12 de Diciembre</w:t>
      </w:r>
      <w:r w:rsidR="005F57F3" w:rsidRPr="00275B25">
        <w:rPr>
          <w:rFonts w:ascii="Arial" w:hAnsi="Arial" w:cs="Arial"/>
          <w:sz w:val="21"/>
          <w:szCs w:val="21"/>
        </w:rPr>
        <w:t xml:space="preserve"> </w:t>
      </w:r>
      <w:r w:rsidR="00EF61D6" w:rsidRPr="00275B25">
        <w:rPr>
          <w:rFonts w:ascii="Arial" w:hAnsi="Arial" w:cs="Arial"/>
          <w:sz w:val="21"/>
          <w:szCs w:val="21"/>
        </w:rPr>
        <w:t>d</w:t>
      </w:r>
      <w:r w:rsidRPr="00275B25">
        <w:rPr>
          <w:rFonts w:ascii="Arial" w:hAnsi="Arial" w:cs="Arial"/>
          <w:sz w:val="21"/>
          <w:szCs w:val="21"/>
        </w:rPr>
        <w:t>e 2018</w:t>
      </w:r>
      <w:proofErr w:type="gramStart"/>
      <w:r w:rsidRPr="00275B25">
        <w:rPr>
          <w:rFonts w:ascii="Arial" w:hAnsi="Arial" w:cs="Arial"/>
          <w:sz w:val="21"/>
          <w:szCs w:val="21"/>
        </w:rPr>
        <w:t xml:space="preserve">, </w:t>
      </w:r>
      <w:r w:rsidR="008065C0">
        <w:rPr>
          <w:rFonts w:ascii="Arial" w:hAnsi="Arial" w:cs="Arial"/>
          <w:sz w:val="21"/>
          <w:szCs w:val="21"/>
        </w:rPr>
        <w:t>..........</w:t>
      </w:r>
      <w:proofErr w:type="gramEnd"/>
      <w:r w:rsidR="006A042E" w:rsidRPr="00275B25">
        <w:rPr>
          <w:rFonts w:ascii="Arial" w:hAnsi="Arial" w:cs="Arial"/>
          <w:sz w:val="21"/>
          <w:szCs w:val="21"/>
        </w:rPr>
        <w:t>,</w:t>
      </w:r>
      <w:r w:rsidR="007B1C65" w:rsidRPr="00275B25">
        <w:rPr>
          <w:rFonts w:ascii="Arial" w:hAnsi="Arial" w:cs="Arial"/>
          <w:sz w:val="21"/>
          <w:szCs w:val="21"/>
        </w:rPr>
        <w:t xml:space="preserve"> en representación de </w:t>
      </w:r>
      <w:r w:rsidR="008065C0">
        <w:rPr>
          <w:rFonts w:ascii="Arial" w:hAnsi="Arial" w:cs="Arial"/>
          <w:sz w:val="21"/>
          <w:szCs w:val="21"/>
        </w:rPr>
        <w:t>..........</w:t>
      </w:r>
      <w:r w:rsidR="007B1C65" w:rsidRPr="00275B25">
        <w:rPr>
          <w:rFonts w:ascii="Arial" w:hAnsi="Arial" w:cs="Arial"/>
          <w:sz w:val="21"/>
          <w:szCs w:val="21"/>
        </w:rPr>
        <w:t>,</w:t>
      </w:r>
      <w:r w:rsidR="006A042E" w:rsidRPr="00275B25">
        <w:rPr>
          <w:rFonts w:ascii="Arial" w:hAnsi="Arial" w:cs="Arial"/>
          <w:sz w:val="21"/>
          <w:szCs w:val="21"/>
        </w:rPr>
        <w:t xml:space="preserve"> </w:t>
      </w:r>
      <w:r w:rsidR="006D3E66" w:rsidRPr="00275B25">
        <w:rPr>
          <w:rFonts w:ascii="Arial" w:hAnsi="Arial" w:cs="Arial"/>
          <w:sz w:val="21"/>
          <w:szCs w:val="21"/>
        </w:rPr>
        <w:t>interpone reclamación ante esta Defensoría del Asegura</w:t>
      </w:r>
      <w:r w:rsidR="00110005" w:rsidRPr="00275B25">
        <w:rPr>
          <w:rFonts w:ascii="Arial" w:hAnsi="Arial" w:cs="Arial"/>
          <w:sz w:val="21"/>
          <w:szCs w:val="21"/>
        </w:rPr>
        <w:t>do</w:t>
      </w:r>
      <w:r w:rsidR="00A82E92" w:rsidRPr="00275B25">
        <w:rPr>
          <w:rFonts w:ascii="Arial" w:hAnsi="Arial" w:cs="Arial"/>
          <w:sz w:val="21"/>
          <w:szCs w:val="21"/>
        </w:rPr>
        <w:t xml:space="preserve"> (D</w:t>
      </w:r>
      <w:r w:rsidR="00BD7FA2" w:rsidRPr="00275B25">
        <w:rPr>
          <w:rFonts w:ascii="Arial" w:hAnsi="Arial" w:cs="Arial"/>
          <w:sz w:val="21"/>
          <w:szCs w:val="21"/>
        </w:rPr>
        <w:t>EFASEG) solicitando</w:t>
      </w:r>
      <w:r w:rsidR="00B87672" w:rsidRPr="00275B25">
        <w:rPr>
          <w:rFonts w:ascii="Arial" w:hAnsi="Arial" w:cs="Arial"/>
          <w:sz w:val="21"/>
          <w:szCs w:val="21"/>
        </w:rPr>
        <w:t xml:space="preserve"> que</w:t>
      </w:r>
      <w:r w:rsidRPr="00275B25">
        <w:rPr>
          <w:rFonts w:ascii="Arial" w:hAnsi="Arial" w:cs="Arial"/>
          <w:sz w:val="21"/>
          <w:szCs w:val="21"/>
        </w:rPr>
        <w:t xml:space="preserve"> </w:t>
      </w:r>
      <w:r w:rsidR="008065C0">
        <w:rPr>
          <w:rFonts w:ascii="Arial" w:hAnsi="Arial" w:cs="Arial"/>
          <w:sz w:val="21"/>
          <w:szCs w:val="21"/>
        </w:rPr>
        <w:t>..........</w:t>
      </w:r>
      <w:r w:rsidR="006D3E66" w:rsidRPr="00275B25">
        <w:rPr>
          <w:rFonts w:ascii="Arial" w:hAnsi="Arial" w:cs="Arial"/>
          <w:sz w:val="21"/>
          <w:szCs w:val="21"/>
        </w:rPr>
        <w:t xml:space="preserve"> Seguros</w:t>
      </w:r>
      <w:r w:rsidR="004536A0" w:rsidRPr="00275B25">
        <w:rPr>
          <w:rFonts w:ascii="Arial" w:hAnsi="Arial" w:cs="Arial"/>
          <w:sz w:val="21"/>
          <w:szCs w:val="21"/>
        </w:rPr>
        <w:t xml:space="preserve"> otorgue cobertura al siniestro oc</w:t>
      </w:r>
      <w:r w:rsidRPr="00275B25">
        <w:rPr>
          <w:rFonts w:ascii="Arial" w:hAnsi="Arial" w:cs="Arial"/>
          <w:sz w:val="21"/>
          <w:szCs w:val="21"/>
        </w:rPr>
        <w:t>urrido el 28</w:t>
      </w:r>
      <w:r w:rsidR="00383A16" w:rsidRPr="00275B25">
        <w:rPr>
          <w:rFonts w:ascii="Arial" w:hAnsi="Arial" w:cs="Arial"/>
          <w:sz w:val="21"/>
          <w:szCs w:val="21"/>
        </w:rPr>
        <w:t xml:space="preserve"> de </w:t>
      </w:r>
      <w:r w:rsidR="005A1BC1" w:rsidRPr="00275B25">
        <w:rPr>
          <w:rFonts w:ascii="Arial" w:hAnsi="Arial" w:cs="Arial"/>
          <w:sz w:val="21"/>
          <w:szCs w:val="21"/>
        </w:rPr>
        <w:t>Octubre</w:t>
      </w:r>
      <w:r w:rsidR="005F57F3" w:rsidRPr="00275B25">
        <w:rPr>
          <w:rFonts w:ascii="Arial" w:hAnsi="Arial" w:cs="Arial"/>
          <w:sz w:val="21"/>
          <w:szCs w:val="21"/>
        </w:rPr>
        <w:t xml:space="preserve"> </w:t>
      </w:r>
      <w:r w:rsidR="00202228" w:rsidRPr="00275B25">
        <w:rPr>
          <w:rFonts w:ascii="Arial" w:hAnsi="Arial" w:cs="Arial"/>
          <w:sz w:val="21"/>
          <w:szCs w:val="21"/>
        </w:rPr>
        <w:t>de</w:t>
      </w:r>
      <w:r w:rsidRPr="00275B25">
        <w:rPr>
          <w:rFonts w:ascii="Arial" w:hAnsi="Arial" w:cs="Arial"/>
          <w:sz w:val="21"/>
          <w:szCs w:val="21"/>
        </w:rPr>
        <w:t xml:space="preserve"> 2018</w:t>
      </w:r>
      <w:r w:rsidR="00C064CE" w:rsidRPr="00275B25">
        <w:rPr>
          <w:rFonts w:ascii="Arial" w:hAnsi="Arial" w:cs="Arial"/>
          <w:sz w:val="21"/>
          <w:szCs w:val="21"/>
        </w:rPr>
        <w:t xml:space="preserve"> al vehículo aseg</w:t>
      </w:r>
      <w:r w:rsidR="003D7390" w:rsidRPr="00275B25">
        <w:rPr>
          <w:rFonts w:ascii="Arial" w:hAnsi="Arial" w:cs="Arial"/>
          <w:sz w:val="21"/>
          <w:szCs w:val="21"/>
        </w:rPr>
        <w:t xml:space="preserve">urado </w:t>
      </w:r>
      <w:r w:rsidRPr="00275B25">
        <w:rPr>
          <w:rFonts w:ascii="Arial" w:hAnsi="Arial" w:cs="Arial"/>
          <w:sz w:val="21"/>
          <w:szCs w:val="21"/>
        </w:rPr>
        <w:t xml:space="preserve">de Placa de Rodaje </w:t>
      </w:r>
      <w:r w:rsidR="008065C0">
        <w:rPr>
          <w:rFonts w:ascii="Arial" w:hAnsi="Arial" w:cs="Arial"/>
          <w:sz w:val="21"/>
          <w:szCs w:val="21"/>
        </w:rPr>
        <w:t>..........</w:t>
      </w:r>
      <w:r w:rsidR="004536A0" w:rsidRPr="00275B25">
        <w:rPr>
          <w:rFonts w:ascii="Arial" w:hAnsi="Arial" w:cs="Arial"/>
          <w:sz w:val="21"/>
          <w:szCs w:val="21"/>
        </w:rPr>
        <w:t>, de acuerdo con las Condiciones Generales y P</w:t>
      </w:r>
      <w:r w:rsidR="009409F8" w:rsidRPr="00275B25">
        <w:rPr>
          <w:rFonts w:ascii="Arial" w:hAnsi="Arial" w:cs="Arial"/>
          <w:sz w:val="21"/>
          <w:szCs w:val="21"/>
        </w:rPr>
        <w:t>articulares de la Póliza</w:t>
      </w:r>
      <w:r w:rsidR="00383A16" w:rsidRPr="00275B25">
        <w:rPr>
          <w:rFonts w:ascii="Arial" w:hAnsi="Arial" w:cs="Arial"/>
          <w:sz w:val="21"/>
          <w:szCs w:val="21"/>
        </w:rPr>
        <w:t xml:space="preserve"> de S</w:t>
      </w:r>
      <w:r w:rsidRPr="00275B25">
        <w:rPr>
          <w:rFonts w:ascii="Arial" w:hAnsi="Arial" w:cs="Arial"/>
          <w:sz w:val="21"/>
          <w:szCs w:val="21"/>
        </w:rPr>
        <w:t xml:space="preserve">eguro Vehicular N° </w:t>
      </w:r>
      <w:r w:rsidR="008065C0">
        <w:rPr>
          <w:rFonts w:ascii="Arial" w:hAnsi="Arial" w:cs="Arial"/>
          <w:sz w:val="21"/>
          <w:szCs w:val="21"/>
        </w:rPr>
        <w:t>..........</w:t>
      </w:r>
      <w:r w:rsidR="0012398E" w:rsidRPr="00275B25">
        <w:rPr>
          <w:rFonts w:ascii="Arial" w:hAnsi="Arial" w:cs="Arial"/>
          <w:sz w:val="21"/>
          <w:szCs w:val="21"/>
        </w:rPr>
        <w:t>.</w:t>
      </w:r>
    </w:p>
    <w:p w:rsidR="006D3E66" w:rsidRPr="00275B25" w:rsidRDefault="006D3E66" w:rsidP="00746290">
      <w:pPr>
        <w:spacing w:after="0" w:line="240" w:lineRule="auto"/>
        <w:ind w:left="708" w:hanging="708"/>
        <w:jc w:val="both"/>
        <w:rPr>
          <w:rFonts w:ascii="Arial" w:hAnsi="Arial" w:cs="Arial"/>
          <w:sz w:val="21"/>
          <w:szCs w:val="21"/>
        </w:rPr>
      </w:pPr>
    </w:p>
    <w:p w:rsidR="00A375E0" w:rsidRPr="00275B25" w:rsidRDefault="006D3E66" w:rsidP="00746290">
      <w:pPr>
        <w:spacing w:after="0" w:line="240" w:lineRule="auto"/>
        <w:ind w:firstLine="1"/>
        <w:jc w:val="both"/>
        <w:rPr>
          <w:rFonts w:ascii="Arial" w:hAnsi="Arial" w:cs="Arial"/>
          <w:sz w:val="21"/>
          <w:szCs w:val="21"/>
        </w:rPr>
      </w:pPr>
      <w:r w:rsidRPr="00275B25">
        <w:rPr>
          <w:rFonts w:ascii="Arial" w:hAnsi="Arial" w:cs="Arial"/>
          <w:sz w:val="21"/>
          <w:szCs w:val="21"/>
        </w:rPr>
        <w:t>Que, la señalada reclamación cumple</w:t>
      </w:r>
      <w:r w:rsidR="00363DDE" w:rsidRPr="00275B25">
        <w:rPr>
          <w:rFonts w:ascii="Arial" w:hAnsi="Arial" w:cs="Arial"/>
          <w:sz w:val="21"/>
          <w:szCs w:val="21"/>
        </w:rPr>
        <w:t xml:space="preserve"> con las exigencias de materia,</w:t>
      </w:r>
      <w:r w:rsidRPr="00275B25">
        <w:rPr>
          <w:rFonts w:ascii="Arial" w:hAnsi="Arial" w:cs="Arial"/>
          <w:sz w:val="21"/>
          <w:szCs w:val="21"/>
        </w:rPr>
        <w:t xml:space="preserve"> cuantía</w:t>
      </w:r>
      <w:r w:rsidR="00363DDE" w:rsidRPr="00275B25">
        <w:rPr>
          <w:rFonts w:ascii="Arial" w:hAnsi="Arial" w:cs="Arial"/>
          <w:sz w:val="21"/>
          <w:szCs w:val="21"/>
        </w:rPr>
        <w:t xml:space="preserve"> y oportunidad</w:t>
      </w:r>
      <w:r w:rsidRPr="00275B25">
        <w:rPr>
          <w:rFonts w:ascii="Arial" w:hAnsi="Arial" w:cs="Arial"/>
          <w:sz w:val="21"/>
          <w:szCs w:val="21"/>
        </w:rPr>
        <w:t xml:space="preserve"> establecidas en el reglamento de la DEFASEG, habiéndose present</w:t>
      </w:r>
      <w:r w:rsidR="00DE481B" w:rsidRPr="00275B25">
        <w:rPr>
          <w:rFonts w:ascii="Arial" w:hAnsi="Arial" w:cs="Arial"/>
          <w:sz w:val="21"/>
          <w:szCs w:val="21"/>
        </w:rPr>
        <w:t>ado dentro del plazo que corresponde de acuerd</w:t>
      </w:r>
      <w:r w:rsidR="00300F6D" w:rsidRPr="00275B25">
        <w:rPr>
          <w:rFonts w:ascii="Arial" w:hAnsi="Arial" w:cs="Arial"/>
          <w:sz w:val="21"/>
          <w:szCs w:val="21"/>
        </w:rPr>
        <w:t>o a dicho reglamento</w:t>
      </w:r>
      <w:r w:rsidR="00A60142" w:rsidRPr="00275B25">
        <w:rPr>
          <w:rFonts w:ascii="Arial" w:hAnsi="Arial" w:cs="Arial"/>
          <w:sz w:val="21"/>
          <w:szCs w:val="21"/>
        </w:rPr>
        <w:t>.</w:t>
      </w:r>
      <w:r w:rsidR="00300F6D" w:rsidRPr="00275B25">
        <w:rPr>
          <w:rFonts w:ascii="Arial" w:hAnsi="Arial" w:cs="Arial"/>
          <w:sz w:val="21"/>
          <w:szCs w:val="21"/>
        </w:rPr>
        <w:t xml:space="preserve"> </w:t>
      </w:r>
    </w:p>
    <w:p w:rsidR="00A60142" w:rsidRPr="00275B25" w:rsidRDefault="00A60142" w:rsidP="00746290">
      <w:pPr>
        <w:spacing w:after="0" w:line="240" w:lineRule="auto"/>
        <w:ind w:firstLine="1"/>
        <w:jc w:val="both"/>
        <w:rPr>
          <w:rFonts w:ascii="Arial" w:hAnsi="Arial" w:cs="Arial"/>
          <w:sz w:val="21"/>
          <w:szCs w:val="21"/>
        </w:rPr>
      </w:pPr>
    </w:p>
    <w:p w:rsidR="000169F5" w:rsidRPr="00275B25" w:rsidRDefault="006D3E66" w:rsidP="00746290">
      <w:pPr>
        <w:spacing w:after="0" w:line="240" w:lineRule="auto"/>
        <w:ind w:firstLine="1"/>
        <w:jc w:val="both"/>
        <w:rPr>
          <w:rFonts w:ascii="Arial" w:hAnsi="Arial" w:cs="Arial"/>
          <w:sz w:val="21"/>
          <w:szCs w:val="21"/>
        </w:rPr>
      </w:pPr>
      <w:r w:rsidRPr="00275B25">
        <w:rPr>
          <w:rFonts w:ascii="Arial" w:hAnsi="Arial" w:cs="Arial"/>
          <w:sz w:val="21"/>
          <w:szCs w:val="21"/>
        </w:rPr>
        <w:t>Que, habiéndose corrido traslado de la señalada reclamación</w:t>
      </w:r>
      <w:proofErr w:type="gramStart"/>
      <w:r w:rsidR="00283C24" w:rsidRPr="00275B25">
        <w:rPr>
          <w:rFonts w:ascii="Arial" w:hAnsi="Arial" w:cs="Arial"/>
          <w:sz w:val="21"/>
          <w:szCs w:val="21"/>
        </w:rPr>
        <w:t xml:space="preserve">, </w:t>
      </w:r>
      <w:r w:rsidR="008065C0">
        <w:rPr>
          <w:rFonts w:ascii="Arial" w:hAnsi="Arial" w:cs="Arial"/>
          <w:sz w:val="21"/>
          <w:szCs w:val="21"/>
        </w:rPr>
        <w:t>..........</w:t>
      </w:r>
      <w:proofErr w:type="gramEnd"/>
      <w:r w:rsidR="00283C24" w:rsidRPr="00275B25">
        <w:rPr>
          <w:rFonts w:ascii="Arial" w:hAnsi="Arial" w:cs="Arial"/>
          <w:sz w:val="21"/>
          <w:szCs w:val="21"/>
        </w:rPr>
        <w:t xml:space="preserve"> Seguros con fecha 07 de Enero de 2019</w:t>
      </w:r>
      <w:r w:rsidR="00EF61D6" w:rsidRPr="00275B25">
        <w:rPr>
          <w:rFonts w:ascii="Arial" w:hAnsi="Arial" w:cs="Arial"/>
          <w:sz w:val="21"/>
          <w:szCs w:val="21"/>
        </w:rPr>
        <w:t xml:space="preserve"> ha presentado</w:t>
      </w:r>
      <w:r w:rsidR="006A042E" w:rsidRPr="00275B25">
        <w:rPr>
          <w:rFonts w:ascii="Arial" w:hAnsi="Arial" w:cs="Arial"/>
          <w:sz w:val="21"/>
          <w:szCs w:val="21"/>
        </w:rPr>
        <w:t xml:space="preserve"> su</w:t>
      </w:r>
      <w:r w:rsidR="00EF61D6" w:rsidRPr="00275B25">
        <w:rPr>
          <w:rFonts w:ascii="Arial" w:hAnsi="Arial" w:cs="Arial"/>
          <w:sz w:val="21"/>
          <w:szCs w:val="21"/>
        </w:rPr>
        <w:t xml:space="preserve"> c</w:t>
      </w:r>
      <w:r w:rsidR="006A042E" w:rsidRPr="00275B25">
        <w:rPr>
          <w:rFonts w:ascii="Arial" w:hAnsi="Arial" w:cs="Arial"/>
          <w:sz w:val="21"/>
          <w:szCs w:val="21"/>
        </w:rPr>
        <w:t>ontestación a la Reclamación adjuntando la Póliza y los documentos relativos al siniestro.</w:t>
      </w:r>
    </w:p>
    <w:p w:rsidR="006D3E66" w:rsidRPr="00275B25" w:rsidRDefault="006D3E66" w:rsidP="00746290">
      <w:pPr>
        <w:spacing w:after="0" w:line="240" w:lineRule="auto"/>
        <w:ind w:left="708" w:hanging="708"/>
        <w:jc w:val="both"/>
        <w:rPr>
          <w:rFonts w:ascii="Arial" w:hAnsi="Arial" w:cs="Arial"/>
          <w:sz w:val="21"/>
          <w:szCs w:val="21"/>
        </w:rPr>
      </w:pPr>
    </w:p>
    <w:p w:rsidR="00217D20" w:rsidRPr="00275B25" w:rsidRDefault="00F574D2" w:rsidP="00217D20">
      <w:pPr>
        <w:spacing w:after="0" w:line="240" w:lineRule="auto"/>
        <w:jc w:val="both"/>
        <w:rPr>
          <w:rFonts w:ascii="Arial" w:hAnsi="Arial" w:cs="Arial"/>
          <w:sz w:val="21"/>
          <w:szCs w:val="21"/>
        </w:rPr>
      </w:pPr>
      <w:r w:rsidRPr="00275B25">
        <w:rPr>
          <w:rFonts w:ascii="Arial" w:hAnsi="Arial" w:cs="Arial"/>
          <w:sz w:val="21"/>
          <w:szCs w:val="21"/>
        </w:rPr>
        <w:t>Que,</w:t>
      </w:r>
      <w:r w:rsidR="00414524" w:rsidRPr="00275B25">
        <w:rPr>
          <w:rFonts w:ascii="Arial" w:hAnsi="Arial" w:cs="Arial"/>
          <w:sz w:val="21"/>
          <w:szCs w:val="21"/>
        </w:rPr>
        <w:t xml:space="preserve"> co</w:t>
      </w:r>
      <w:r w:rsidR="009A16C4" w:rsidRPr="00275B25">
        <w:rPr>
          <w:rFonts w:ascii="Arial" w:hAnsi="Arial" w:cs="Arial"/>
          <w:sz w:val="21"/>
          <w:szCs w:val="21"/>
        </w:rPr>
        <w:t xml:space="preserve">n </w:t>
      </w:r>
      <w:r w:rsidR="00283C24" w:rsidRPr="00275B25">
        <w:rPr>
          <w:rFonts w:ascii="Arial" w:hAnsi="Arial" w:cs="Arial"/>
          <w:sz w:val="21"/>
          <w:szCs w:val="21"/>
        </w:rPr>
        <w:t>fecha 11 de Febrero</w:t>
      </w:r>
      <w:r w:rsidR="007672A6" w:rsidRPr="00275B25">
        <w:rPr>
          <w:rFonts w:ascii="Arial" w:hAnsi="Arial" w:cs="Arial"/>
          <w:sz w:val="21"/>
          <w:szCs w:val="21"/>
        </w:rPr>
        <w:t xml:space="preserve"> </w:t>
      </w:r>
      <w:r w:rsidR="00283C24" w:rsidRPr="00275B25">
        <w:rPr>
          <w:rFonts w:ascii="Arial" w:hAnsi="Arial" w:cs="Arial"/>
          <w:sz w:val="21"/>
          <w:szCs w:val="21"/>
        </w:rPr>
        <w:t>de 2019</w:t>
      </w:r>
      <w:r w:rsidR="006D3E66" w:rsidRPr="00275B25">
        <w:rPr>
          <w:rFonts w:ascii="Arial" w:hAnsi="Arial" w:cs="Arial"/>
          <w:sz w:val="21"/>
          <w:szCs w:val="21"/>
        </w:rPr>
        <w:t xml:space="preserve"> se realizó la correspondiente audien</w:t>
      </w:r>
      <w:r w:rsidR="00EC6CA7" w:rsidRPr="00275B25">
        <w:rPr>
          <w:rFonts w:ascii="Arial" w:hAnsi="Arial" w:cs="Arial"/>
          <w:sz w:val="21"/>
          <w:szCs w:val="21"/>
        </w:rPr>
        <w:t xml:space="preserve">cia de </w:t>
      </w:r>
      <w:r w:rsidR="00424A96" w:rsidRPr="00275B25">
        <w:rPr>
          <w:rFonts w:ascii="Arial" w:hAnsi="Arial" w:cs="Arial"/>
          <w:sz w:val="21"/>
          <w:szCs w:val="21"/>
        </w:rPr>
        <w:t>vista</w:t>
      </w:r>
      <w:r w:rsidR="00300F6D" w:rsidRPr="00275B25">
        <w:rPr>
          <w:rFonts w:ascii="Arial" w:hAnsi="Arial" w:cs="Arial"/>
          <w:sz w:val="21"/>
          <w:szCs w:val="21"/>
        </w:rPr>
        <w:t xml:space="preserve"> con la asist</w:t>
      </w:r>
      <w:r w:rsidR="00E1047B" w:rsidRPr="00275B25">
        <w:rPr>
          <w:rFonts w:ascii="Arial" w:hAnsi="Arial" w:cs="Arial"/>
          <w:sz w:val="21"/>
          <w:szCs w:val="21"/>
        </w:rPr>
        <w:t>encia</w:t>
      </w:r>
      <w:r w:rsidR="009A16C4" w:rsidRPr="00275B25">
        <w:rPr>
          <w:rFonts w:ascii="Arial" w:hAnsi="Arial" w:cs="Arial"/>
          <w:sz w:val="21"/>
          <w:szCs w:val="21"/>
        </w:rPr>
        <w:t xml:space="preserve"> de ambas partes, quienes sustentaron</w:t>
      </w:r>
      <w:r w:rsidR="009A60B7" w:rsidRPr="00275B25">
        <w:rPr>
          <w:rFonts w:ascii="Arial" w:hAnsi="Arial" w:cs="Arial"/>
          <w:sz w:val="21"/>
          <w:szCs w:val="21"/>
        </w:rPr>
        <w:t xml:space="preserve"> su posición</w:t>
      </w:r>
      <w:r w:rsidR="00042003" w:rsidRPr="00275B25">
        <w:rPr>
          <w:rFonts w:ascii="Arial" w:hAnsi="Arial" w:cs="Arial"/>
          <w:sz w:val="21"/>
          <w:szCs w:val="21"/>
        </w:rPr>
        <w:t xml:space="preserve"> </w:t>
      </w:r>
      <w:r w:rsidR="00300F6D" w:rsidRPr="00275B25">
        <w:rPr>
          <w:rFonts w:ascii="Arial" w:hAnsi="Arial" w:cs="Arial"/>
          <w:sz w:val="21"/>
          <w:szCs w:val="21"/>
        </w:rPr>
        <w:t>absolviendo las diversas pregunta</w:t>
      </w:r>
      <w:r w:rsidR="00E1047B" w:rsidRPr="00275B25">
        <w:rPr>
          <w:rFonts w:ascii="Arial" w:hAnsi="Arial" w:cs="Arial"/>
          <w:sz w:val="21"/>
          <w:szCs w:val="21"/>
        </w:rPr>
        <w:t>s formulada</w:t>
      </w:r>
      <w:r w:rsidR="00176DB8" w:rsidRPr="00275B25">
        <w:rPr>
          <w:rFonts w:ascii="Arial" w:hAnsi="Arial" w:cs="Arial"/>
          <w:sz w:val="21"/>
          <w:szCs w:val="21"/>
        </w:rPr>
        <w:t>s por este colegiad</w:t>
      </w:r>
      <w:r w:rsidR="00283C24" w:rsidRPr="00275B25">
        <w:rPr>
          <w:rFonts w:ascii="Arial" w:hAnsi="Arial" w:cs="Arial"/>
          <w:sz w:val="21"/>
          <w:szCs w:val="21"/>
        </w:rPr>
        <w:t>o,</w:t>
      </w:r>
      <w:r w:rsidR="006537B7" w:rsidRPr="00275B25">
        <w:rPr>
          <w:rFonts w:ascii="Arial" w:hAnsi="Arial" w:cs="Arial"/>
          <w:sz w:val="21"/>
          <w:szCs w:val="21"/>
        </w:rPr>
        <w:t xml:space="preserve"> </w:t>
      </w:r>
      <w:r w:rsidR="005F797D" w:rsidRPr="00275B25">
        <w:rPr>
          <w:rFonts w:ascii="Arial" w:hAnsi="Arial" w:cs="Arial"/>
          <w:sz w:val="21"/>
          <w:szCs w:val="21"/>
        </w:rPr>
        <w:t xml:space="preserve">quedando entonces el expediente </w:t>
      </w:r>
      <w:r w:rsidR="008B4742" w:rsidRPr="00275B25">
        <w:rPr>
          <w:rFonts w:ascii="Arial" w:hAnsi="Arial" w:cs="Arial"/>
          <w:sz w:val="21"/>
          <w:szCs w:val="21"/>
        </w:rPr>
        <w:t>a la fecha en condiciones para que este colegiado expida su pronunciamiento.</w:t>
      </w:r>
    </w:p>
    <w:p w:rsidR="00255B24" w:rsidRPr="00275B25" w:rsidRDefault="00255B24" w:rsidP="00217D20">
      <w:pPr>
        <w:spacing w:after="0" w:line="240" w:lineRule="auto"/>
        <w:jc w:val="both"/>
        <w:rPr>
          <w:rFonts w:ascii="Arial" w:hAnsi="Arial" w:cs="Arial"/>
          <w:sz w:val="21"/>
          <w:szCs w:val="21"/>
        </w:rPr>
      </w:pPr>
    </w:p>
    <w:p w:rsidR="00255B24" w:rsidRPr="00275B25" w:rsidRDefault="00255B24" w:rsidP="00255B24">
      <w:pPr>
        <w:spacing w:after="0" w:line="240" w:lineRule="auto"/>
        <w:jc w:val="both"/>
        <w:rPr>
          <w:rFonts w:ascii="Arial" w:hAnsi="Arial" w:cs="Arial"/>
          <w:sz w:val="21"/>
          <w:szCs w:val="21"/>
        </w:rPr>
      </w:pPr>
      <w:r w:rsidRPr="00275B25">
        <w:rPr>
          <w:rFonts w:ascii="Arial" w:hAnsi="Arial" w:cs="Arial"/>
          <w:sz w:val="21"/>
          <w:szCs w:val="21"/>
        </w:rPr>
        <w:t xml:space="preserve">Que el </w:t>
      </w:r>
      <w:proofErr w:type="gramStart"/>
      <w:r w:rsidRPr="00275B25">
        <w:rPr>
          <w:rFonts w:ascii="Arial" w:hAnsi="Arial" w:cs="Arial"/>
          <w:sz w:val="21"/>
          <w:szCs w:val="21"/>
        </w:rPr>
        <w:t xml:space="preserve">reclamante </w:t>
      </w:r>
      <w:r w:rsidR="008065C0">
        <w:rPr>
          <w:rFonts w:ascii="Arial" w:hAnsi="Arial" w:cs="Arial"/>
          <w:sz w:val="21"/>
          <w:szCs w:val="21"/>
        </w:rPr>
        <w:t>..........</w:t>
      </w:r>
      <w:proofErr w:type="gramEnd"/>
      <w:r w:rsidRPr="00275B25">
        <w:rPr>
          <w:rFonts w:ascii="Arial" w:hAnsi="Arial" w:cs="Arial"/>
          <w:sz w:val="21"/>
          <w:szCs w:val="21"/>
        </w:rPr>
        <w:t xml:space="preserve"> solicita que </w:t>
      </w:r>
      <w:r w:rsidR="008065C0">
        <w:rPr>
          <w:rFonts w:ascii="Arial" w:hAnsi="Arial" w:cs="Arial"/>
          <w:sz w:val="21"/>
          <w:szCs w:val="21"/>
        </w:rPr>
        <w:t>..........</w:t>
      </w:r>
      <w:r w:rsidRPr="00275B25">
        <w:rPr>
          <w:rFonts w:ascii="Arial" w:hAnsi="Arial" w:cs="Arial"/>
          <w:sz w:val="21"/>
          <w:szCs w:val="21"/>
        </w:rPr>
        <w:t xml:space="preserve"> Seguros proceda a la atención del siniestro ocurrido al vehículo de Placa de </w:t>
      </w:r>
      <w:proofErr w:type="gramStart"/>
      <w:r w:rsidRPr="00275B25">
        <w:rPr>
          <w:rFonts w:ascii="Arial" w:hAnsi="Arial" w:cs="Arial"/>
          <w:sz w:val="21"/>
          <w:szCs w:val="21"/>
        </w:rPr>
        <w:t xml:space="preserve">Rodaje </w:t>
      </w:r>
      <w:r w:rsidR="008065C0">
        <w:rPr>
          <w:rFonts w:ascii="Arial" w:hAnsi="Arial" w:cs="Arial"/>
          <w:sz w:val="21"/>
          <w:szCs w:val="21"/>
        </w:rPr>
        <w:t>..........</w:t>
      </w:r>
      <w:proofErr w:type="gramEnd"/>
      <w:r w:rsidRPr="00275B25">
        <w:rPr>
          <w:rFonts w:ascii="Arial" w:hAnsi="Arial" w:cs="Arial"/>
          <w:sz w:val="21"/>
          <w:szCs w:val="21"/>
        </w:rPr>
        <w:t xml:space="preserve">, por las siguientes resumidas razones: 1) Que, con relación a la carta de rechazo enviada por </w:t>
      </w:r>
      <w:r w:rsidR="008065C0">
        <w:rPr>
          <w:rFonts w:ascii="Arial" w:hAnsi="Arial" w:cs="Arial"/>
          <w:sz w:val="21"/>
          <w:szCs w:val="21"/>
        </w:rPr>
        <w:t>..........</w:t>
      </w:r>
      <w:r w:rsidRPr="00275B25">
        <w:rPr>
          <w:rFonts w:ascii="Arial" w:hAnsi="Arial" w:cs="Arial"/>
          <w:sz w:val="21"/>
          <w:szCs w:val="21"/>
        </w:rPr>
        <w:t xml:space="preserve"> Seguros, el reclamante presenta reclamo porque la aseguradora pretende no atender el siniestro, aduciendo que el mismo no se comunicó en el menor tiempo. 2) Que, si bien es cierto que el inciso 6.1.5 del Artículo 6° de las Condiciones Generales de la Póliza indica que se debe “</w:t>
      </w:r>
      <w:r w:rsidRPr="00275B25">
        <w:rPr>
          <w:rFonts w:ascii="Arial" w:hAnsi="Arial" w:cs="Arial"/>
          <w:i/>
          <w:sz w:val="21"/>
          <w:szCs w:val="21"/>
        </w:rPr>
        <w:t>comunicar en el más breve plazo posible a LA COMPAÑÍA la ocurrencia del siniestro”</w:t>
      </w:r>
      <w:r w:rsidRPr="00275B25">
        <w:rPr>
          <w:rFonts w:ascii="Arial" w:hAnsi="Arial" w:cs="Arial"/>
          <w:sz w:val="21"/>
          <w:szCs w:val="21"/>
        </w:rPr>
        <w:t xml:space="preserve">, tratándose del lugar del siniestro, el asegurado primero debió socorrer a los heridos y además ante la falta de señal de comunicación en el lugar, ha cumplido en comunicar en el más breve plazo posible la ocurrencia del siniestro a la compañía, de acuerdo a lo indicado en el Reglamento de Gestión y Pago de Siniestros, aprobado por Resolución SBS 3202-2013 del 24 de mayo del 2013. 3) Que, para mayor conocimiento, el conductor detalla en el expediente los hechos en forma cronológica. </w:t>
      </w:r>
    </w:p>
    <w:p w:rsidR="00255B24" w:rsidRPr="00275B25" w:rsidRDefault="00255B24" w:rsidP="00255B24">
      <w:pPr>
        <w:spacing w:after="0" w:line="240" w:lineRule="auto"/>
        <w:jc w:val="both"/>
        <w:rPr>
          <w:rFonts w:ascii="Arial" w:hAnsi="Arial" w:cs="Arial"/>
          <w:sz w:val="21"/>
          <w:szCs w:val="21"/>
        </w:rPr>
      </w:pPr>
    </w:p>
    <w:p w:rsidR="00255B24" w:rsidRPr="00275B25" w:rsidRDefault="00255B24" w:rsidP="00255B24">
      <w:pPr>
        <w:spacing w:after="0" w:line="240" w:lineRule="auto"/>
        <w:jc w:val="both"/>
        <w:rPr>
          <w:rFonts w:ascii="Arial" w:hAnsi="Arial" w:cs="Arial"/>
          <w:sz w:val="21"/>
          <w:szCs w:val="21"/>
        </w:rPr>
      </w:pPr>
      <w:r w:rsidRPr="00275B25">
        <w:rPr>
          <w:rFonts w:ascii="Arial" w:hAnsi="Arial" w:cs="Arial"/>
          <w:sz w:val="21"/>
          <w:szCs w:val="21"/>
        </w:rPr>
        <w:t xml:space="preserve">Que, por su </w:t>
      </w:r>
      <w:proofErr w:type="gramStart"/>
      <w:r w:rsidRPr="00275B25">
        <w:rPr>
          <w:rFonts w:ascii="Arial" w:hAnsi="Arial" w:cs="Arial"/>
          <w:sz w:val="21"/>
          <w:szCs w:val="21"/>
        </w:rPr>
        <w:t xml:space="preserve">parte </w:t>
      </w:r>
      <w:r w:rsidR="008065C0">
        <w:rPr>
          <w:rFonts w:ascii="Arial" w:hAnsi="Arial" w:cs="Arial"/>
          <w:sz w:val="21"/>
          <w:szCs w:val="21"/>
        </w:rPr>
        <w:t>..........</w:t>
      </w:r>
      <w:proofErr w:type="gramEnd"/>
      <w:r w:rsidRPr="00275B25">
        <w:rPr>
          <w:rFonts w:ascii="Arial" w:hAnsi="Arial" w:cs="Arial"/>
          <w:sz w:val="21"/>
          <w:szCs w:val="21"/>
        </w:rPr>
        <w:t xml:space="preserve"> Seguros, solicita se declare infundada la reclamación, por las siguientes resumidas razones: 1) Que, con fecha 29 de octubre de 2018, a las 05:00 horas, aproximadamente, la aseguradora recibió el reporte del siniestro, ocurrido a las 19:00 horas aproximadamente, es decir, al día siguiente de ocurrido el accidente de tránsito, después que habían transcurrido diez (10) horas. 2) Que, ante el reporte del siniestro, la aseguradora designo a un procurador para la constatación de los hechos, conforme consta en: (i) Informe Inicial </w:t>
      </w:r>
      <w:proofErr w:type="gramStart"/>
      <w:r w:rsidRPr="00275B25">
        <w:rPr>
          <w:rFonts w:ascii="Arial" w:hAnsi="Arial" w:cs="Arial"/>
          <w:sz w:val="21"/>
          <w:szCs w:val="21"/>
        </w:rPr>
        <w:t>y</w:t>
      </w:r>
      <w:proofErr w:type="gramEnd"/>
      <w:r w:rsidRPr="00275B25">
        <w:rPr>
          <w:rFonts w:ascii="Arial" w:hAnsi="Arial" w:cs="Arial"/>
          <w:sz w:val="21"/>
          <w:szCs w:val="21"/>
        </w:rPr>
        <w:t xml:space="preserve"> (ii) Informe de procuración de fecha 1° de Noviembre de 2018, que se adjuntan al expediente. 3) Que, habiendo concluido con las investigaciones, la aseguradora rechazó la cobertura del siniestro por la demora en el aviso del siniestro a la compañía. 4) Que, el reclamante estuvo en posibilidad de dar aviso del siniestro a la compañía mucho antes de la hora en que efectivamente lo hizo, siendo que según lo declara el propio reclamante, desde las 21:30 horas llegó a la Comisaría del distrito de Mácate, lugar en que tuvo los medios posibles para comunicarse con </w:t>
      </w:r>
      <w:r w:rsidR="008065C0">
        <w:rPr>
          <w:rFonts w:ascii="Arial" w:hAnsi="Arial" w:cs="Arial"/>
          <w:sz w:val="21"/>
          <w:szCs w:val="21"/>
        </w:rPr>
        <w:t>..........</w:t>
      </w:r>
      <w:r w:rsidRPr="00275B25">
        <w:rPr>
          <w:rFonts w:ascii="Arial" w:hAnsi="Arial" w:cs="Arial"/>
          <w:sz w:val="21"/>
          <w:szCs w:val="21"/>
        </w:rPr>
        <w:t xml:space="preserve"> Perú; sin </w:t>
      </w:r>
      <w:r w:rsidR="00275B25" w:rsidRPr="00275B25">
        <w:rPr>
          <w:rFonts w:ascii="Arial" w:hAnsi="Arial" w:cs="Arial"/>
          <w:sz w:val="21"/>
          <w:szCs w:val="21"/>
        </w:rPr>
        <w:t>embargo,</w:t>
      </w:r>
      <w:r w:rsidRPr="00275B25">
        <w:rPr>
          <w:rFonts w:ascii="Arial" w:hAnsi="Arial" w:cs="Arial"/>
          <w:sz w:val="21"/>
          <w:szCs w:val="21"/>
        </w:rPr>
        <w:t xml:space="preserve"> no lo realizó hasta las 5:00 horas del día siguiente del siniestro, después que se había hospedado en un hotel. 5) Que, al haberse realizado el reporte del siniestro en forma extemporánea, se ha perjudicado el derecho de la aseguradora a verificar oportunamente las responsabilidades y circunstancias </w:t>
      </w:r>
      <w:r w:rsidRPr="00275B25">
        <w:rPr>
          <w:rFonts w:ascii="Arial" w:hAnsi="Arial" w:cs="Arial"/>
          <w:sz w:val="21"/>
          <w:szCs w:val="21"/>
        </w:rPr>
        <w:lastRenderedPageBreak/>
        <w:t xml:space="preserve">del siniestro, incumpliendo el asegurado con las obligaciones que establece el contrato de seguro, lo cual determina la pérdida del derecho indemnizatorio conforme se prevé en las Condiciones Generales de la Póliza, en su artículo 6°, inciso 6.1.5. 6) Que, así mismo, la disposición contenida en el artículo </w:t>
      </w:r>
      <w:r w:rsidR="00275B25" w:rsidRPr="00275B25">
        <w:rPr>
          <w:rFonts w:ascii="Arial" w:hAnsi="Arial" w:cs="Arial"/>
          <w:sz w:val="21"/>
          <w:szCs w:val="21"/>
        </w:rPr>
        <w:t>citado</w:t>
      </w:r>
      <w:r w:rsidRPr="00275B25">
        <w:rPr>
          <w:rFonts w:ascii="Arial" w:hAnsi="Arial" w:cs="Arial"/>
          <w:sz w:val="21"/>
          <w:szCs w:val="21"/>
        </w:rPr>
        <w:t xml:space="preserve"> no solo obedece a una disposición contractual, sino que también forma parte de un precepto recogido en los artículos 68° y 71° de la Ley 29946, Ley de Contrato de Seguro y el Reglamento de Gestión y Pago de Siniestros aprobado mediante Resolución SBS 3202-2013. 7) Que, teniendo en cuenta de que el asegurado no ha probado siquiera que el incumplimiento de dar aviso del siniestro se debió a un supuesto de caso fortuito, fuerza mayor o imposibilidad de hecho, se debería aplicar lo dispuesto en el numeral 7.11 del artículo 7° de las Condiciones Generales de Contratación de la Póliza (7.11 Incumplimiento del asegurado). 8) Que, en tal sentido, queda demostrado que el denunciante perdió su derecho de indemnización por haber incumplido con la carga de reportar el siniestro en forma inmediata a la aseguradora, debiendo tomarse en consideración que al tener la aseguradora una central de emergencia que funciona las 24 horas del día, el aviso del siniestro se pudo realizar en cualquier momento y no después de 10 horas.</w:t>
      </w:r>
    </w:p>
    <w:p w:rsidR="00255B24" w:rsidRPr="00275B25" w:rsidRDefault="00255B24" w:rsidP="007E4C08">
      <w:pPr>
        <w:spacing w:after="0" w:line="240" w:lineRule="auto"/>
        <w:jc w:val="both"/>
        <w:rPr>
          <w:rFonts w:ascii="Arial" w:hAnsi="Arial" w:cs="Arial"/>
          <w:b/>
          <w:i/>
          <w:sz w:val="21"/>
          <w:szCs w:val="21"/>
        </w:rPr>
      </w:pPr>
    </w:p>
    <w:p w:rsidR="00F61009" w:rsidRPr="00275B25" w:rsidRDefault="006D3E66" w:rsidP="007E4C08">
      <w:pPr>
        <w:spacing w:after="0" w:line="240" w:lineRule="auto"/>
        <w:jc w:val="both"/>
        <w:rPr>
          <w:rFonts w:ascii="Arial" w:hAnsi="Arial" w:cs="Arial"/>
          <w:b/>
          <w:sz w:val="21"/>
          <w:szCs w:val="21"/>
        </w:rPr>
      </w:pPr>
      <w:r w:rsidRPr="00275B25">
        <w:rPr>
          <w:rFonts w:ascii="Arial" w:hAnsi="Arial" w:cs="Arial"/>
          <w:b/>
          <w:sz w:val="21"/>
          <w:szCs w:val="21"/>
        </w:rPr>
        <w:t>CONSIDERANDO</w:t>
      </w:r>
    </w:p>
    <w:p w:rsidR="007E4C08" w:rsidRPr="00275B25" w:rsidRDefault="007E4C08" w:rsidP="007E4C08">
      <w:pPr>
        <w:spacing w:after="0" w:line="240" w:lineRule="auto"/>
        <w:jc w:val="both"/>
        <w:rPr>
          <w:rFonts w:ascii="Arial" w:hAnsi="Arial" w:cs="Arial"/>
          <w:sz w:val="21"/>
          <w:szCs w:val="21"/>
        </w:rPr>
      </w:pPr>
    </w:p>
    <w:p w:rsidR="006D3E66" w:rsidRPr="00275B25" w:rsidRDefault="006D3E66" w:rsidP="00746290">
      <w:pPr>
        <w:spacing w:line="240" w:lineRule="auto"/>
        <w:jc w:val="both"/>
        <w:rPr>
          <w:rFonts w:ascii="Arial" w:hAnsi="Arial" w:cs="Arial"/>
          <w:sz w:val="21"/>
          <w:szCs w:val="21"/>
        </w:rPr>
      </w:pPr>
      <w:r w:rsidRPr="00275B25">
        <w:rPr>
          <w:rFonts w:ascii="Arial" w:hAnsi="Arial" w:cs="Arial"/>
          <w:b/>
          <w:sz w:val="21"/>
          <w:szCs w:val="21"/>
        </w:rPr>
        <w:t>PRIMERO:</w:t>
      </w:r>
      <w:r w:rsidRPr="00275B25">
        <w:rPr>
          <w:rFonts w:ascii="Arial" w:hAnsi="Arial" w:cs="Arial"/>
          <w:sz w:val="21"/>
          <w:szCs w:val="21"/>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275B25" w:rsidRDefault="006D3E66" w:rsidP="00746290">
      <w:pPr>
        <w:spacing w:after="0" w:line="240" w:lineRule="auto"/>
        <w:ind w:firstLine="2"/>
        <w:jc w:val="both"/>
        <w:rPr>
          <w:rFonts w:ascii="Arial" w:hAnsi="Arial" w:cs="Arial"/>
          <w:sz w:val="21"/>
          <w:szCs w:val="21"/>
        </w:rPr>
      </w:pPr>
      <w:r w:rsidRPr="00275B25">
        <w:rPr>
          <w:rFonts w:ascii="Arial" w:hAnsi="Arial" w:cs="Arial"/>
          <w:b/>
          <w:sz w:val="21"/>
          <w:szCs w:val="21"/>
        </w:rPr>
        <w:t>SEGUNDO</w:t>
      </w:r>
      <w:r w:rsidRPr="00275B25">
        <w:rPr>
          <w:rFonts w:ascii="Arial" w:hAnsi="Arial" w:cs="Arial"/>
          <w:sz w:val="21"/>
          <w:szCs w:val="21"/>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275B25" w:rsidRDefault="006D3E66" w:rsidP="00746290">
      <w:pPr>
        <w:spacing w:after="0"/>
        <w:ind w:firstLine="2"/>
        <w:jc w:val="both"/>
        <w:rPr>
          <w:rFonts w:ascii="Arial" w:hAnsi="Arial" w:cs="Arial"/>
          <w:sz w:val="21"/>
          <w:szCs w:val="21"/>
        </w:rPr>
      </w:pPr>
    </w:p>
    <w:p w:rsidR="006D3E66" w:rsidRPr="00275B25" w:rsidRDefault="006D3E66" w:rsidP="00746290">
      <w:pPr>
        <w:spacing w:after="0" w:line="240" w:lineRule="auto"/>
        <w:ind w:firstLine="2"/>
        <w:jc w:val="both"/>
        <w:rPr>
          <w:rFonts w:ascii="Arial" w:hAnsi="Arial" w:cs="Arial"/>
          <w:sz w:val="21"/>
          <w:szCs w:val="21"/>
        </w:rPr>
      </w:pPr>
      <w:r w:rsidRPr="00275B25">
        <w:rPr>
          <w:rFonts w:ascii="Arial" w:hAnsi="Arial" w:cs="Arial"/>
          <w:b/>
          <w:sz w:val="21"/>
          <w:szCs w:val="21"/>
        </w:rPr>
        <w:t xml:space="preserve">TERCERO </w:t>
      </w:r>
      <w:r w:rsidRPr="00275B25">
        <w:rPr>
          <w:rFonts w:ascii="Arial" w:hAnsi="Arial" w:cs="Arial"/>
          <w:sz w:val="21"/>
          <w:szCs w:val="21"/>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rsidR="006D3E66" w:rsidRPr="00275B25" w:rsidRDefault="006D3E66" w:rsidP="00746290">
      <w:pPr>
        <w:spacing w:after="0" w:line="240" w:lineRule="auto"/>
        <w:ind w:firstLine="2"/>
        <w:jc w:val="both"/>
        <w:rPr>
          <w:rFonts w:ascii="Arial" w:hAnsi="Arial" w:cs="Arial"/>
          <w:sz w:val="21"/>
          <w:szCs w:val="21"/>
        </w:rPr>
      </w:pPr>
    </w:p>
    <w:p w:rsidR="006D3E66" w:rsidRPr="00275B25" w:rsidRDefault="006D3E66" w:rsidP="00746290">
      <w:pPr>
        <w:spacing w:after="0" w:line="240" w:lineRule="auto"/>
        <w:ind w:firstLine="2"/>
        <w:jc w:val="both"/>
        <w:rPr>
          <w:rFonts w:ascii="Arial" w:hAnsi="Arial" w:cs="Arial"/>
          <w:sz w:val="21"/>
          <w:szCs w:val="21"/>
        </w:rPr>
      </w:pPr>
      <w:r w:rsidRPr="00275B25">
        <w:rPr>
          <w:rFonts w:ascii="Arial" w:hAnsi="Arial" w:cs="Arial"/>
          <w:b/>
          <w:sz w:val="21"/>
          <w:szCs w:val="21"/>
        </w:rPr>
        <w:t>CUARTO</w:t>
      </w:r>
      <w:r w:rsidRPr="00275B25">
        <w:rPr>
          <w:rFonts w:ascii="Arial" w:hAnsi="Arial" w:cs="Arial"/>
          <w:sz w:val="21"/>
          <w:szCs w:val="21"/>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275B25" w:rsidRDefault="006D3E66" w:rsidP="00746290">
      <w:pPr>
        <w:spacing w:after="0" w:line="240" w:lineRule="auto"/>
        <w:ind w:firstLine="2"/>
        <w:jc w:val="both"/>
        <w:rPr>
          <w:rFonts w:ascii="Arial" w:hAnsi="Arial" w:cs="Arial"/>
          <w:sz w:val="21"/>
          <w:szCs w:val="21"/>
        </w:rPr>
      </w:pPr>
    </w:p>
    <w:p w:rsidR="006D3E66" w:rsidRPr="00275B25" w:rsidRDefault="006D3E66" w:rsidP="00746290">
      <w:pPr>
        <w:spacing w:after="0" w:line="240" w:lineRule="auto"/>
        <w:ind w:firstLine="2"/>
        <w:jc w:val="both"/>
        <w:rPr>
          <w:rFonts w:ascii="Arial" w:hAnsi="Arial" w:cs="Arial"/>
          <w:sz w:val="21"/>
          <w:szCs w:val="21"/>
        </w:rPr>
      </w:pPr>
      <w:r w:rsidRPr="00275B25">
        <w:rPr>
          <w:rFonts w:ascii="Arial" w:hAnsi="Arial" w:cs="Arial"/>
          <w:b/>
          <w:sz w:val="21"/>
          <w:szCs w:val="21"/>
        </w:rPr>
        <w:t>QUINTO</w:t>
      </w:r>
      <w:r w:rsidRPr="00275B25">
        <w:rPr>
          <w:rFonts w:ascii="Arial" w:hAnsi="Arial" w:cs="Arial"/>
          <w:sz w:val="21"/>
          <w:szCs w:val="21"/>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275B25" w:rsidRDefault="006D3E66" w:rsidP="00746290">
      <w:pPr>
        <w:spacing w:after="0" w:line="240" w:lineRule="auto"/>
        <w:ind w:firstLine="2"/>
        <w:jc w:val="both"/>
        <w:rPr>
          <w:rFonts w:ascii="Arial" w:hAnsi="Arial" w:cs="Arial"/>
          <w:sz w:val="21"/>
          <w:szCs w:val="21"/>
        </w:rPr>
      </w:pPr>
    </w:p>
    <w:p w:rsidR="00F7273E" w:rsidRPr="00275B25" w:rsidRDefault="006D3E66" w:rsidP="00746290">
      <w:pPr>
        <w:spacing w:after="0" w:line="240" w:lineRule="auto"/>
        <w:ind w:firstLine="2"/>
        <w:jc w:val="both"/>
        <w:rPr>
          <w:rFonts w:ascii="Arial" w:hAnsi="Arial" w:cs="Arial"/>
          <w:sz w:val="21"/>
          <w:szCs w:val="21"/>
        </w:rPr>
      </w:pPr>
      <w:r w:rsidRPr="00275B25">
        <w:rPr>
          <w:rFonts w:ascii="Arial" w:hAnsi="Arial" w:cs="Arial"/>
          <w:b/>
          <w:sz w:val="21"/>
          <w:szCs w:val="21"/>
        </w:rPr>
        <w:t>SEXTO</w:t>
      </w:r>
      <w:r w:rsidR="000066F1" w:rsidRPr="00275B25">
        <w:rPr>
          <w:rFonts w:ascii="Arial" w:hAnsi="Arial" w:cs="Arial"/>
          <w:b/>
          <w:sz w:val="21"/>
          <w:szCs w:val="21"/>
        </w:rPr>
        <w:t xml:space="preserve">: </w:t>
      </w:r>
      <w:r w:rsidR="000066F1" w:rsidRPr="00275B25">
        <w:rPr>
          <w:rFonts w:ascii="Arial" w:hAnsi="Arial" w:cs="Arial"/>
          <w:sz w:val="21"/>
          <w:szCs w:val="21"/>
        </w:rPr>
        <w:t xml:space="preserve">Que, </w:t>
      </w:r>
      <w:r w:rsidR="00F61009" w:rsidRPr="00275B25">
        <w:rPr>
          <w:rFonts w:ascii="Arial" w:hAnsi="Arial" w:cs="Arial"/>
          <w:sz w:val="21"/>
          <w:szCs w:val="21"/>
        </w:rPr>
        <w:t>de acuerdo a los términos contenidos en la reclamació</w:t>
      </w:r>
      <w:r w:rsidR="00E76612" w:rsidRPr="00275B25">
        <w:rPr>
          <w:rFonts w:ascii="Arial" w:hAnsi="Arial" w:cs="Arial"/>
          <w:sz w:val="21"/>
          <w:szCs w:val="21"/>
        </w:rPr>
        <w:t>n,</w:t>
      </w:r>
      <w:r w:rsidR="00255B24" w:rsidRPr="00275B25">
        <w:rPr>
          <w:rFonts w:ascii="Arial" w:hAnsi="Arial" w:cs="Arial"/>
          <w:sz w:val="21"/>
          <w:szCs w:val="21"/>
        </w:rPr>
        <w:t xml:space="preserve"> y</w:t>
      </w:r>
      <w:r w:rsidR="00F61009" w:rsidRPr="00275B25">
        <w:rPr>
          <w:rFonts w:ascii="Arial" w:hAnsi="Arial" w:cs="Arial"/>
          <w:sz w:val="21"/>
          <w:szCs w:val="21"/>
        </w:rPr>
        <w:t xml:space="preserve"> a lo trata</w:t>
      </w:r>
      <w:r w:rsidR="00ED2D1B" w:rsidRPr="00275B25">
        <w:rPr>
          <w:rFonts w:ascii="Arial" w:hAnsi="Arial" w:cs="Arial"/>
          <w:sz w:val="21"/>
          <w:szCs w:val="21"/>
        </w:rPr>
        <w:t>do en l</w:t>
      </w:r>
      <w:r w:rsidR="00A97A0D" w:rsidRPr="00275B25">
        <w:rPr>
          <w:rFonts w:ascii="Arial" w:hAnsi="Arial" w:cs="Arial"/>
          <w:sz w:val="21"/>
          <w:szCs w:val="21"/>
        </w:rPr>
        <w:t>a audiencia de vista</w:t>
      </w:r>
      <w:r w:rsidR="00E76612" w:rsidRPr="00275B25">
        <w:rPr>
          <w:rFonts w:ascii="Arial" w:hAnsi="Arial" w:cs="Arial"/>
          <w:sz w:val="21"/>
          <w:szCs w:val="21"/>
        </w:rPr>
        <w:t>,</w:t>
      </w:r>
      <w:r w:rsidR="00A97A0D" w:rsidRPr="00275B25">
        <w:rPr>
          <w:rFonts w:ascii="Arial" w:hAnsi="Arial" w:cs="Arial"/>
          <w:sz w:val="21"/>
          <w:szCs w:val="21"/>
        </w:rPr>
        <w:t xml:space="preserve"> </w:t>
      </w:r>
      <w:r w:rsidR="00F61009" w:rsidRPr="00275B25">
        <w:rPr>
          <w:rFonts w:ascii="Arial" w:hAnsi="Arial" w:cs="Arial"/>
          <w:sz w:val="21"/>
          <w:szCs w:val="21"/>
        </w:rPr>
        <w:t>la materia controvertida sometida al conocimiento de este colegiado radica en determinar</w:t>
      </w:r>
      <w:r w:rsidR="009469D8" w:rsidRPr="00275B25">
        <w:rPr>
          <w:rFonts w:ascii="Arial" w:hAnsi="Arial" w:cs="Arial"/>
          <w:sz w:val="21"/>
          <w:szCs w:val="21"/>
        </w:rPr>
        <w:t xml:space="preserve"> si el motivo del rechazo del sinies</w:t>
      </w:r>
      <w:r w:rsidR="00255B24" w:rsidRPr="00275B25">
        <w:rPr>
          <w:rFonts w:ascii="Arial" w:hAnsi="Arial" w:cs="Arial"/>
          <w:sz w:val="21"/>
          <w:szCs w:val="21"/>
        </w:rPr>
        <w:t xml:space="preserve">tro, expresado </w:t>
      </w:r>
      <w:proofErr w:type="gramStart"/>
      <w:r w:rsidR="00255B24" w:rsidRPr="00275B25">
        <w:rPr>
          <w:rFonts w:ascii="Arial" w:hAnsi="Arial" w:cs="Arial"/>
          <w:sz w:val="21"/>
          <w:szCs w:val="21"/>
        </w:rPr>
        <w:t xml:space="preserve">por </w:t>
      </w:r>
      <w:r w:rsidR="008065C0">
        <w:rPr>
          <w:rFonts w:ascii="Arial" w:hAnsi="Arial" w:cs="Arial"/>
          <w:sz w:val="21"/>
          <w:szCs w:val="21"/>
        </w:rPr>
        <w:t>..........</w:t>
      </w:r>
      <w:proofErr w:type="gramEnd"/>
      <w:r w:rsidR="005442C0" w:rsidRPr="00275B25">
        <w:rPr>
          <w:rFonts w:ascii="Arial" w:hAnsi="Arial" w:cs="Arial"/>
          <w:sz w:val="21"/>
          <w:szCs w:val="21"/>
        </w:rPr>
        <w:t xml:space="preserve"> Seguros</w:t>
      </w:r>
      <w:r w:rsidR="00BA4FDA" w:rsidRPr="00275B25">
        <w:rPr>
          <w:rFonts w:ascii="Arial" w:hAnsi="Arial" w:cs="Arial"/>
          <w:sz w:val="21"/>
          <w:szCs w:val="21"/>
        </w:rPr>
        <w:t xml:space="preserve">  en su</w:t>
      </w:r>
      <w:r w:rsidR="00255B24" w:rsidRPr="00275B25">
        <w:rPr>
          <w:rFonts w:ascii="Arial" w:hAnsi="Arial" w:cs="Arial"/>
          <w:sz w:val="21"/>
          <w:szCs w:val="21"/>
        </w:rPr>
        <w:t xml:space="preserve"> carta </w:t>
      </w:r>
      <w:bookmarkStart w:id="0" w:name="_GoBack"/>
      <w:r w:rsidR="008065C0">
        <w:rPr>
          <w:rFonts w:ascii="Arial" w:hAnsi="Arial" w:cs="Arial"/>
          <w:sz w:val="21"/>
          <w:szCs w:val="21"/>
        </w:rPr>
        <w:t>..........</w:t>
      </w:r>
      <w:r w:rsidR="0020033F" w:rsidRPr="00275B25">
        <w:rPr>
          <w:rFonts w:ascii="Arial" w:hAnsi="Arial" w:cs="Arial"/>
          <w:sz w:val="21"/>
          <w:szCs w:val="21"/>
        </w:rPr>
        <w:t xml:space="preserve"> </w:t>
      </w:r>
      <w:bookmarkEnd w:id="0"/>
      <w:r w:rsidR="0020033F" w:rsidRPr="00275B25">
        <w:rPr>
          <w:rFonts w:ascii="Arial" w:hAnsi="Arial" w:cs="Arial"/>
          <w:sz w:val="21"/>
          <w:szCs w:val="21"/>
        </w:rPr>
        <w:t>de fecha</w:t>
      </w:r>
      <w:r w:rsidR="00255B24" w:rsidRPr="00275B25">
        <w:rPr>
          <w:rFonts w:ascii="Arial" w:hAnsi="Arial" w:cs="Arial"/>
          <w:sz w:val="21"/>
          <w:szCs w:val="21"/>
        </w:rPr>
        <w:t xml:space="preserve"> 08 de Noviembre de 2018</w:t>
      </w:r>
      <w:r w:rsidR="00F749E6" w:rsidRPr="00275B25">
        <w:rPr>
          <w:rFonts w:ascii="Arial" w:hAnsi="Arial" w:cs="Arial"/>
          <w:sz w:val="21"/>
          <w:szCs w:val="21"/>
        </w:rPr>
        <w:t>,</w:t>
      </w:r>
      <w:r w:rsidR="00355171" w:rsidRPr="00275B25">
        <w:rPr>
          <w:rFonts w:ascii="Arial" w:hAnsi="Arial" w:cs="Arial"/>
          <w:sz w:val="21"/>
          <w:szCs w:val="21"/>
        </w:rPr>
        <w:t xml:space="preserve"> </w:t>
      </w:r>
      <w:r w:rsidR="009469D8" w:rsidRPr="00275B25">
        <w:rPr>
          <w:rFonts w:ascii="Arial" w:hAnsi="Arial" w:cs="Arial"/>
          <w:sz w:val="21"/>
          <w:szCs w:val="21"/>
        </w:rPr>
        <w:t>se encuentra sustentado de acuerdo a las Condiciones Generales y Particulares de la Póliza de Seguro de Vehículo</w:t>
      </w:r>
      <w:r w:rsidR="00014168" w:rsidRPr="00275B25">
        <w:rPr>
          <w:rFonts w:ascii="Arial" w:hAnsi="Arial" w:cs="Arial"/>
          <w:sz w:val="21"/>
          <w:szCs w:val="21"/>
        </w:rPr>
        <w:t>s</w:t>
      </w:r>
      <w:r w:rsidR="005442C0" w:rsidRPr="00275B25">
        <w:rPr>
          <w:rFonts w:ascii="Arial" w:hAnsi="Arial" w:cs="Arial"/>
          <w:sz w:val="21"/>
          <w:szCs w:val="21"/>
        </w:rPr>
        <w:t xml:space="preserve"> contratada y a la Ley N° 29946, Ley de Contrato de Seguros.</w:t>
      </w:r>
    </w:p>
    <w:p w:rsidR="009469D8" w:rsidRPr="00275B25" w:rsidRDefault="009469D8" w:rsidP="009469D8">
      <w:pPr>
        <w:spacing w:after="0" w:line="240" w:lineRule="auto"/>
        <w:jc w:val="both"/>
        <w:rPr>
          <w:rFonts w:ascii="Arial" w:hAnsi="Arial" w:cs="Arial"/>
          <w:i/>
          <w:sz w:val="21"/>
          <w:szCs w:val="21"/>
        </w:rPr>
      </w:pPr>
    </w:p>
    <w:p w:rsidR="00255B24" w:rsidRPr="00275B25" w:rsidRDefault="006D3E66" w:rsidP="00446889">
      <w:pPr>
        <w:spacing w:after="0" w:line="240" w:lineRule="auto"/>
        <w:ind w:firstLine="2"/>
        <w:jc w:val="both"/>
        <w:rPr>
          <w:rFonts w:ascii="Arial" w:hAnsi="Arial" w:cs="Arial"/>
          <w:sz w:val="21"/>
          <w:szCs w:val="21"/>
        </w:rPr>
      </w:pPr>
      <w:r w:rsidRPr="00275B25">
        <w:rPr>
          <w:rFonts w:ascii="Arial" w:hAnsi="Arial" w:cs="Arial"/>
          <w:b/>
          <w:sz w:val="21"/>
          <w:szCs w:val="21"/>
        </w:rPr>
        <w:lastRenderedPageBreak/>
        <w:t>SETIMO</w:t>
      </w:r>
      <w:r w:rsidRPr="00275B25">
        <w:rPr>
          <w:rFonts w:ascii="Arial" w:hAnsi="Arial" w:cs="Arial"/>
          <w:b/>
          <w:sz w:val="21"/>
          <w:szCs w:val="21"/>
          <w:u w:val="single"/>
        </w:rPr>
        <w:t>:</w:t>
      </w:r>
      <w:r w:rsidR="001D087A" w:rsidRPr="00275B25">
        <w:rPr>
          <w:rFonts w:ascii="Arial" w:hAnsi="Arial" w:cs="Arial"/>
          <w:sz w:val="21"/>
          <w:szCs w:val="21"/>
        </w:rPr>
        <w:t xml:space="preserve"> Que, </w:t>
      </w:r>
      <w:r w:rsidR="00190A24" w:rsidRPr="00275B25">
        <w:rPr>
          <w:rFonts w:ascii="Arial" w:hAnsi="Arial" w:cs="Arial"/>
          <w:sz w:val="21"/>
          <w:szCs w:val="21"/>
        </w:rPr>
        <w:t>el rechazo expresad</w:t>
      </w:r>
      <w:r w:rsidR="008110EE" w:rsidRPr="00275B25">
        <w:rPr>
          <w:rFonts w:ascii="Arial" w:hAnsi="Arial" w:cs="Arial"/>
          <w:sz w:val="21"/>
          <w:szCs w:val="21"/>
        </w:rPr>
        <w:t>o</w:t>
      </w:r>
      <w:r w:rsidR="001D087A" w:rsidRPr="00275B25">
        <w:rPr>
          <w:rFonts w:ascii="Arial" w:hAnsi="Arial" w:cs="Arial"/>
          <w:sz w:val="21"/>
          <w:szCs w:val="21"/>
        </w:rPr>
        <w:t xml:space="preserve"> por la aseguradora en su</w:t>
      </w:r>
      <w:r w:rsidR="00203DC9" w:rsidRPr="00275B25">
        <w:rPr>
          <w:rFonts w:ascii="Arial" w:hAnsi="Arial" w:cs="Arial"/>
          <w:sz w:val="21"/>
          <w:szCs w:val="21"/>
        </w:rPr>
        <w:t xml:space="preserve"> carta mencionada</w:t>
      </w:r>
      <w:r w:rsidR="00190A24" w:rsidRPr="00275B25">
        <w:rPr>
          <w:rFonts w:ascii="Arial" w:hAnsi="Arial" w:cs="Arial"/>
          <w:sz w:val="21"/>
          <w:szCs w:val="21"/>
        </w:rPr>
        <w:t xml:space="preserve"> en el Conside</w:t>
      </w:r>
      <w:r w:rsidR="00DB78A2" w:rsidRPr="00275B25">
        <w:rPr>
          <w:rFonts w:ascii="Arial" w:hAnsi="Arial" w:cs="Arial"/>
          <w:sz w:val="21"/>
          <w:szCs w:val="21"/>
        </w:rPr>
        <w:t>rand</w:t>
      </w:r>
      <w:r w:rsidR="000C4323" w:rsidRPr="00275B25">
        <w:rPr>
          <w:rFonts w:ascii="Arial" w:hAnsi="Arial" w:cs="Arial"/>
          <w:sz w:val="21"/>
          <w:szCs w:val="21"/>
        </w:rPr>
        <w:t>o Sexto</w:t>
      </w:r>
      <w:r w:rsidR="00F64C3E" w:rsidRPr="00275B25">
        <w:rPr>
          <w:rFonts w:ascii="Arial" w:hAnsi="Arial" w:cs="Arial"/>
          <w:sz w:val="21"/>
          <w:szCs w:val="21"/>
        </w:rPr>
        <w:t xml:space="preserve">, </w:t>
      </w:r>
      <w:r w:rsidR="00255B24" w:rsidRPr="00275B25">
        <w:rPr>
          <w:rFonts w:ascii="Arial" w:hAnsi="Arial" w:cs="Arial"/>
          <w:sz w:val="21"/>
          <w:szCs w:val="21"/>
        </w:rPr>
        <w:t>se sustenta en que el asegurado realizó el reporte del siniestro a la aseguradora después de un día de ocurrido el evento, es decir, en forma extemporánea, lo que determina la pérdida del derecho indemnizatorio, de acuerdo al artículo 6° de las Condiciones generales de la Póliza.</w:t>
      </w:r>
    </w:p>
    <w:p w:rsidR="00255B24" w:rsidRPr="00275B25" w:rsidRDefault="00255B24" w:rsidP="00446889">
      <w:pPr>
        <w:spacing w:after="0" w:line="240" w:lineRule="auto"/>
        <w:ind w:firstLine="2"/>
        <w:jc w:val="both"/>
        <w:rPr>
          <w:rFonts w:ascii="Arial" w:hAnsi="Arial" w:cs="Arial"/>
          <w:sz w:val="21"/>
          <w:szCs w:val="21"/>
        </w:rPr>
      </w:pPr>
    </w:p>
    <w:p w:rsidR="00446889" w:rsidRPr="00275B25" w:rsidRDefault="0048084E" w:rsidP="00255B24">
      <w:pPr>
        <w:spacing w:after="0" w:line="240" w:lineRule="auto"/>
        <w:jc w:val="both"/>
        <w:rPr>
          <w:rFonts w:ascii="Arial" w:hAnsi="Arial" w:cs="Arial"/>
          <w:sz w:val="21"/>
          <w:szCs w:val="21"/>
        </w:rPr>
      </w:pPr>
      <w:r w:rsidRPr="00275B25">
        <w:rPr>
          <w:rFonts w:ascii="Arial" w:hAnsi="Arial" w:cs="Arial"/>
          <w:b/>
          <w:sz w:val="21"/>
          <w:szCs w:val="21"/>
        </w:rPr>
        <w:t>OCTAVO</w:t>
      </w:r>
      <w:r w:rsidRPr="00275B25">
        <w:rPr>
          <w:rFonts w:ascii="Arial" w:hAnsi="Arial" w:cs="Arial"/>
          <w:sz w:val="21"/>
          <w:szCs w:val="21"/>
        </w:rPr>
        <w:t>: Que, en respuesta a lo menciona</w:t>
      </w:r>
      <w:r w:rsidR="00594645" w:rsidRPr="00275B25">
        <w:rPr>
          <w:rFonts w:ascii="Arial" w:hAnsi="Arial" w:cs="Arial"/>
          <w:sz w:val="21"/>
          <w:szCs w:val="21"/>
        </w:rPr>
        <w:t xml:space="preserve">do en el Considerando Sétimo, el asegurado </w:t>
      </w:r>
      <w:r w:rsidRPr="00275B25">
        <w:rPr>
          <w:rFonts w:ascii="Arial" w:hAnsi="Arial" w:cs="Arial"/>
          <w:sz w:val="21"/>
          <w:szCs w:val="21"/>
        </w:rPr>
        <w:t xml:space="preserve">manifestó </w:t>
      </w:r>
      <w:r w:rsidR="00771A9B" w:rsidRPr="00275B25">
        <w:rPr>
          <w:rFonts w:ascii="Arial" w:hAnsi="Arial" w:cs="Arial"/>
          <w:sz w:val="21"/>
          <w:szCs w:val="21"/>
        </w:rPr>
        <w:t xml:space="preserve">su disconformidad </w:t>
      </w:r>
      <w:r w:rsidR="00E61565" w:rsidRPr="00275B25">
        <w:rPr>
          <w:rFonts w:ascii="Arial" w:hAnsi="Arial" w:cs="Arial"/>
          <w:sz w:val="21"/>
          <w:szCs w:val="21"/>
        </w:rPr>
        <w:t>con el rechazo de la cob</w:t>
      </w:r>
      <w:r w:rsidR="0076712E" w:rsidRPr="00275B25">
        <w:rPr>
          <w:rFonts w:ascii="Arial" w:hAnsi="Arial" w:cs="Arial"/>
          <w:sz w:val="21"/>
          <w:szCs w:val="21"/>
        </w:rPr>
        <w:t>ertura, en razón</w:t>
      </w:r>
      <w:r w:rsidR="00446889" w:rsidRPr="00275B25">
        <w:rPr>
          <w:rFonts w:ascii="Arial" w:hAnsi="Arial" w:cs="Arial"/>
          <w:sz w:val="21"/>
          <w:szCs w:val="21"/>
        </w:rPr>
        <w:t xml:space="preserve"> de</w:t>
      </w:r>
      <w:r w:rsidR="0076712E" w:rsidRPr="00275B25">
        <w:rPr>
          <w:rFonts w:ascii="Arial" w:hAnsi="Arial" w:cs="Arial"/>
          <w:sz w:val="21"/>
          <w:szCs w:val="21"/>
        </w:rPr>
        <w:t xml:space="preserve"> que</w:t>
      </w:r>
      <w:r w:rsidR="00255B24" w:rsidRPr="00275B25">
        <w:rPr>
          <w:rFonts w:ascii="Arial" w:hAnsi="Arial" w:cs="Arial"/>
          <w:sz w:val="21"/>
          <w:szCs w:val="21"/>
        </w:rPr>
        <w:t xml:space="preserve"> como asegurado primero socorrió a los heridos y además en el lugar no había señal de comunicación, por lo que considera que realizó el reporte del siniestro en el </w:t>
      </w:r>
      <w:r w:rsidR="002413E6" w:rsidRPr="00275B25">
        <w:rPr>
          <w:rFonts w:ascii="Arial" w:hAnsi="Arial" w:cs="Arial"/>
          <w:sz w:val="21"/>
          <w:szCs w:val="21"/>
        </w:rPr>
        <w:t>más</w:t>
      </w:r>
      <w:r w:rsidR="00255B24" w:rsidRPr="00275B25">
        <w:rPr>
          <w:rFonts w:ascii="Arial" w:hAnsi="Arial" w:cs="Arial"/>
          <w:sz w:val="21"/>
          <w:szCs w:val="21"/>
        </w:rPr>
        <w:t xml:space="preserve"> breve plazo que pudo, para lo cual adjunta </w:t>
      </w:r>
      <w:r w:rsidR="002413E6" w:rsidRPr="00275B25">
        <w:rPr>
          <w:rFonts w:ascii="Arial" w:hAnsi="Arial" w:cs="Arial"/>
          <w:sz w:val="21"/>
          <w:szCs w:val="21"/>
        </w:rPr>
        <w:t>una cronología de lo actuado.</w:t>
      </w:r>
    </w:p>
    <w:p w:rsidR="00446889" w:rsidRPr="00275B25" w:rsidRDefault="00446889" w:rsidP="002413E6">
      <w:pPr>
        <w:spacing w:after="0" w:line="240" w:lineRule="auto"/>
        <w:jc w:val="both"/>
        <w:rPr>
          <w:rFonts w:ascii="Arial" w:hAnsi="Arial" w:cs="Arial"/>
          <w:sz w:val="21"/>
          <w:szCs w:val="21"/>
        </w:rPr>
      </w:pPr>
    </w:p>
    <w:p w:rsidR="00034176" w:rsidRPr="00275B25" w:rsidRDefault="00034176" w:rsidP="00075C6A">
      <w:pPr>
        <w:spacing w:after="0" w:line="240" w:lineRule="auto"/>
        <w:jc w:val="both"/>
        <w:rPr>
          <w:rFonts w:ascii="Arial" w:hAnsi="Arial" w:cs="Arial"/>
          <w:sz w:val="21"/>
          <w:szCs w:val="21"/>
        </w:rPr>
      </w:pPr>
      <w:r w:rsidRPr="00275B25">
        <w:rPr>
          <w:rFonts w:ascii="Arial" w:hAnsi="Arial" w:cs="Arial"/>
          <w:b/>
          <w:sz w:val="21"/>
          <w:szCs w:val="21"/>
        </w:rPr>
        <w:t>NOVENO</w:t>
      </w:r>
      <w:r w:rsidR="00275B25">
        <w:rPr>
          <w:rFonts w:ascii="Arial" w:hAnsi="Arial" w:cs="Arial"/>
          <w:b/>
          <w:sz w:val="21"/>
          <w:szCs w:val="21"/>
        </w:rPr>
        <w:t>:</w:t>
      </w:r>
      <w:r w:rsidRPr="00275B25">
        <w:rPr>
          <w:rFonts w:ascii="Arial" w:hAnsi="Arial" w:cs="Arial"/>
          <w:sz w:val="21"/>
          <w:szCs w:val="21"/>
        </w:rPr>
        <w:t xml:space="preserve"> </w:t>
      </w:r>
      <w:r w:rsidR="000D679B" w:rsidRPr="00275B25">
        <w:rPr>
          <w:rFonts w:ascii="Arial" w:hAnsi="Arial" w:cs="Arial"/>
          <w:sz w:val="21"/>
          <w:szCs w:val="21"/>
        </w:rPr>
        <w:t>Q</w:t>
      </w:r>
      <w:r w:rsidR="00075C6A" w:rsidRPr="00275B25">
        <w:rPr>
          <w:rFonts w:ascii="Arial" w:hAnsi="Arial" w:cs="Arial"/>
          <w:sz w:val="21"/>
          <w:szCs w:val="21"/>
        </w:rPr>
        <w:t>ue, en</w:t>
      </w:r>
      <w:r w:rsidR="000D679B" w:rsidRPr="00275B25">
        <w:rPr>
          <w:rFonts w:ascii="Arial" w:hAnsi="Arial" w:cs="Arial"/>
          <w:sz w:val="21"/>
          <w:szCs w:val="21"/>
        </w:rPr>
        <w:t xml:space="preserve"> relación a lo manifestado</w:t>
      </w:r>
      <w:r w:rsidR="002413E6" w:rsidRPr="00275B25">
        <w:rPr>
          <w:rFonts w:ascii="Arial" w:hAnsi="Arial" w:cs="Arial"/>
          <w:sz w:val="21"/>
          <w:szCs w:val="21"/>
        </w:rPr>
        <w:t xml:space="preserve"> </w:t>
      </w:r>
      <w:proofErr w:type="gramStart"/>
      <w:r w:rsidR="002413E6" w:rsidRPr="00275B25">
        <w:rPr>
          <w:rFonts w:ascii="Arial" w:hAnsi="Arial" w:cs="Arial"/>
          <w:sz w:val="21"/>
          <w:szCs w:val="21"/>
        </w:rPr>
        <w:t xml:space="preserve">por </w:t>
      </w:r>
      <w:r w:rsidR="008065C0">
        <w:rPr>
          <w:rFonts w:ascii="Arial" w:hAnsi="Arial" w:cs="Arial"/>
          <w:sz w:val="21"/>
          <w:szCs w:val="21"/>
        </w:rPr>
        <w:t>..........</w:t>
      </w:r>
      <w:proofErr w:type="gramEnd"/>
      <w:r w:rsidRPr="00275B25">
        <w:rPr>
          <w:rFonts w:ascii="Arial" w:hAnsi="Arial" w:cs="Arial"/>
          <w:sz w:val="21"/>
          <w:szCs w:val="21"/>
        </w:rPr>
        <w:t xml:space="preserve"> Seguros y el reclamante en los</w:t>
      </w:r>
      <w:r w:rsidR="000D679B" w:rsidRPr="00275B25">
        <w:rPr>
          <w:rFonts w:ascii="Arial" w:hAnsi="Arial" w:cs="Arial"/>
          <w:sz w:val="21"/>
          <w:szCs w:val="21"/>
        </w:rPr>
        <w:t xml:space="preserve"> Considerando</w:t>
      </w:r>
      <w:r w:rsidRPr="00275B25">
        <w:rPr>
          <w:rFonts w:ascii="Arial" w:hAnsi="Arial" w:cs="Arial"/>
          <w:sz w:val="21"/>
          <w:szCs w:val="21"/>
        </w:rPr>
        <w:t>s</w:t>
      </w:r>
      <w:r w:rsidR="000D679B" w:rsidRPr="00275B25">
        <w:rPr>
          <w:rFonts w:ascii="Arial" w:hAnsi="Arial" w:cs="Arial"/>
          <w:sz w:val="21"/>
          <w:szCs w:val="21"/>
        </w:rPr>
        <w:t xml:space="preserve"> Sétimo</w:t>
      </w:r>
      <w:r w:rsidRPr="00275B25">
        <w:rPr>
          <w:rFonts w:ascii="Arial" w:hAnsi="Arial" w:cs="Arial"/>
          <w:sz w:val="21"/>
          <w:szCs w:val="21"/>
        </w:rPr>
        <w:t xml:space="preserve"> y Octavo y del análisis de los documentos que obran en el expediente, este colegiado aprecia lo siguiente:</w:t>
      </w:r>
    </w:p>
    <w:p w:rsidR="00182F97" w:rsidRPr="00275B25" w:rsidRDefault="00182F97" w:rsidP="00075C6A">
      <w:pPr>
        <w:spacing w:after="0" w:line="240" w:lineRule="auto"/>
        <w:jc w:val="both"/>
        <w:rPr>
          <w:rFonts w:ascii="Arial" w:hAnsi="Arial" w:cs="Arial"/>
          <w:sz w:val="21"/>
          <w:szCs w:val="21"/>
        </w:rPr>
      </w:pPr>
    </w:p>
    <w:p w:rsidR="00182F97" w:rsidRPr="00275B25" w:rsidRDefault="00182F97" w:rsidP="00182F97">
      <w:pPr>
        <w:pStyle w:val="Prrafodelista"/>
        <w:numPr>
          <w:ilvl w:val="0"/>
          <w:numId w:val="20"/>
        </w:numPr>
        <w:spacing w:after="0" w:line="240" w:lineRule="auto"/>
        <w:jc w:val="both"/>
        <w:rPr>
          <w:rFonts w:ascii="Arial" w:hAnsi="Arial" w:cs="Arial"/>
          <w:sz w:val="21"/>
          <w:szCs w:val="21"/>
        </w:rPr>
      </w:pPr>
      <w:r w:rsidRPr="00275B25">
        <w:rPr>
          <w:rFonts w:ascii="Arial" w:hAnsi="Arial" w:cs="Arial"/>
          <w:sz w:val="21"/>
          <w:szCs w:val="21"/>
        </w:rPr>
        <w:t>Que, habiendo ocurrido el siniestro a las 19 horas el día 28 de octubre, el reporte del mismo a la aseguradora se realizó a las 04.50 horas del día siguiente, es decir extemporáneamente.</w:t>
      </w:r>
    </w:p>
    <w:p w:rsidR="00182F97" w:rsidRPr="00275B25" w:rsidRDefault="00182F97" w:rsidP="00182F97">
      <w:pPr>
        <w:pStyle w:val="Prrafodelista"/>
        <w:numPr>
          <w:ilvl w:val="0"/>
          <w:numId w:val="20"/>
        </w:numPr>
        <w:spacing w:after="0" w:line="240" w:lineRule="auto"/>
        <w:jc w:val="both"/>
        <w:rPr>
          <w:rFonts w:ascii="Arial" w:hAnsi="Arial" w:cs="Arial"/>
          <w:sz w:val="21"/>
          <w:szCs w:val="21"/>
        </w:rPr>
      </w:pPr>
      <w:r w:rsidRPr="00275B25">
        <w:rPr>
          <w:rFonts w:ascii="Arial" w:hAnsi="Arial" w:cs="Arial"/>
          <w:sz w:val="21"/>
          <w:szCs w:val="21"/>
        </w:rPr>
        <w:t>Que, si bien es cierto el reclamante indica que en lugar del accidente no había señal de comunicación, a las 21.20 horas llegó a la posta médica y a las 21.30 horas legó a la Comisaría de Macate, desde donde pudo realizar el aviso del mismo a la aseguradora.</w:t>
      </w:r>
    </w:p>
    <w:p w:rsidR="00182F97" w:rsidRPr="00275B25" w:rsidRDefault="00182F97" w:rsidP="00182F97">
      <w:pPr>
        <w:pStyle w:val="Prrafodelista"/>
        <w:numPr>
          <w:ilvl w:val="0"/>
          <w:numId w:val="20"/>
        </w:numPr>
        <w:spacing w:after="0" w:line="240" w:lineRule="auto"/>
        <w:jc w:val="both"/>
        <w:rPr>
          <w:rFonts w:ascii="Arial" w:hAnsi="Arial" w:cs="Arial"/>
          <w:sz w:val="21"/>
          <w:szCs w:val="21"/>
        </w:rPr>
      </w:pPr>
      <w:r w:rsidRPr="00275B25">
        <w:rPr>
          <w:rFonts w:ascii="Arial" w:hAnsi="Arial" w:cs="Arial"/>
          <w:sz w:val="21"/>
          <w:szCs w:val="21"/>
        </w:rPr>
        <w:t xml:space="preserve">Que, de los documentos que obran en el expediente y de lo manifestado por el asegurado en la audiencia de vista, no se aprecia que la demora en </w:t>
      </w:r>
      <w:r w:rsidR="00224702" w:rsidRPr="00275B25">
        <w:rPr>
          <w:rFonts w:ascii="Arial" w:hAnsi="Arial" w:cs="Arial"/>
          <w:sz w:val="21"/>
          <w:szCs w:val="21"/>
        </w:rPr>
        <w:t>e</w:t>
      </w:r>
      <w:r w:rsidRPr="00275B25">
        <w:rPr>
          <w:rFonts w:ascii="Arial" w:hAnsi="Arial" w:cs="Arial"/>
          <w:sz w:val="21"/>
          <w:szCs w:val="21"/>
        </w:rPr>
        <w:t>l reporte del siniestro a la aseguradora s</w:t>
      </w:r>
      <w:r w:rsidR="00224702" w:rsidRPr="00275B25">
        <w:rPr>
          <w:rFonts w:ascii="Arial" w:hAnsi="Arial" w:cs="Arial"/>
          <w:sz w:val="21"/>
          <w:szCs w:val="21"/>
        </w:rPr>
        <w:t xml:space="preserve">e debió a causa de fuerza mayor, caso fortuito o imposibilidad de hecho, por lo que tal demora en el reporte se considera realizada con culpa inexcusable, ya que según lo manifestado </w:t>
      </w:r>
      <w:proofErr w:type="gramStart"/>
      <w:r w:rsidR="00224702" w:rsidRPr="00275B25">
        <w:rPr>
          <w:rFonts w:ascii="Arial" w:hAnsi="Arial" w:cs="Arial"/>
          <w:sz w:val="21"/>
          <w:szCs w:val="21"/>
        </w:rPr>
        <w:t xml:space="preserve">por </w:t>
      </w:r>
      <w:r w:rsidR="008065C0">
        <w:rPr>
          <w:rFonts w:ascii="Arial" w:hAnsi="Arial" w:cs="Arial"/>
          <w:sz w:val="21"/>
          <w:szCs w:val="21"/>
        </w:rPr>
        <w:t>..........</w:t>
      </w:r>
      <w:proofErr w:type="gramEnd"/>
      <w:r w:rsidR="00224702" w:rsidRPr="00275B25">
        <w:rPr>
          <w:rFonts w:ascii="Arial" w:hAnsi="Arial" w:cs="Arial"/>
          <w:sz w:val="21"/>
          <w:szCs w:val="21"/>
        </w:rPr>
        <w:t xml:space="preserve"> Seguros este hecho perjudicó el derecho de la aseguradora a intervenir en el más breve plazo en el lugar del siniestro, para poder realizar las acciones necesarias dirigidas a evaluar las causas del mismo y determinar la cuantificación de los daños.</w:t>
      </w:r>
    </w:p>
    <w:p w:rsidR="00363D85" w:rsidRPr="00275B25" w:rsidRDefault="00363D85" w:rsidP="00363D85">
      <w:pPr>
        <w:pStyle w:val="Prrafodelista"/>
        <w:spacing w:after="0" w:line="240" w:lineRule="auto"/>
        <w:ind w:left="1080"/>
        <w:jc w:val="both"/>
        <w:rPr>
          <w:rFonts w:ascii="Arial" w:hAnsi="Arial" w:cs="Arial"/>
          <w:sz w:val="21"/>
          <w:szCs w:val="21"/>
        </w:rPr>
      </w:pPr>
    </w:p>
    <w:p w:rsidR="00224702" w:rsidRPr="00275B25" w:rsidRDefault="00224702" w:rsidP="00224702">
      <w:pPr>
        <w:spacing w:after="0" w:line="240" w:lineRule="auto"/>
        <w:jc w:val="both"/>
        <w:rPr>
          <w:rFonts w:ascii="Arial" w:hAnsi="Arial" w:cs="Arial"/>
          <w:sz w:val="21"/>
          <w:szCs w:val="21"/>
        </w:rPr>
      </w:pPr>
      <w:r w:rsidRPr="00275B25">
        <w:rPr>
          <w:rFonts w:ascii="Arial" w:hAnsi="Arial" w:cs="Arial"/>
          <w:sz w:val="21"/>
          <w:szCs w:val="21"/>
        </w:rPr>
        <w:t>Que, por todo lo manifestado, en el presente caso es de aplicación el artículo 6° de las Condiciones Generales de la Póliza, donde se expresa lo siguiente:</w:t>
      </w:r>
    </w:p>
    <w:p w:rsidR="00224702" w:rsidRPr="00275B25" w:rsidRDefault="00224702" w:rsidP="00224702">
      <w:pPr>
        <w:spacing w:after="0" w:line="240" w:lineRule="auto"/>
        <w:jc w:val="both"/>
        <w:rPr>
          <w:rFonts w:ascii="Arial" w:hAnsi="Arial" w:cs="Arial"/>
          <w:sz w:val="21"/>
          <w:szCs w:val="21"/>
        </w:rPr>
      </w:pPr>
    </w:p>
    <w:p w:rsidR="00224702" w:rsidRPr="00275B25" w:rsidRDefault="00224702" w:rsidP="00224702">
      <w:pPr>
        <w:spacing w:after="0" w:line="240" w:lineRule="auto"/>
        <w:jc w:val="both"/>
        <w:rPr>
          <w:rFonts w:ascii="Arial" w:hAnsi="Arial" w:cs="Arial"/>
          <w:b/>
          <w:sz w:val="21"/>
          <w:szCs w:val="21"/>
        </w:rPr>
      </w:pPr>
      <w:r w:rsidRPr="00275B25">
        <w:rPr>
          <w:rFonts w:ascii="Arial" w:hAnsi="Arial" w:cs="Arial"/>
          <w:b/>
          <w:sz w:val="21"/>
          <w:szCs w:val="21"/>
        </w:rPr>
        <w:t>“Artículo 6°: Procedimiento y plazo para presentar la solicitud de cobertura</w:t>
      </w:r>
    </w:p>
    <w:p w:rsidR="00224702" w:rsidRPr="00275B25" w:rsidRDefault="00224702" w:rsidP="00224702">
      <w:pPr>
        <w:spacing w:after="0" w:line="240" w:lineRule="auto"/>
        <w:jc w:val="both"/>
        <w:rPr>
          <w:rFonts w:ascii="Arial" w:hAnsi="Arial" w:cs="Arial"/>
          <w:b/>
          <w:sz w:val="21"/>
          <w:szCs w:val="21"/>
        </w:rPr>
      </w:pPr>
    </w:p>
    <w:p w:rsidR="00224702" w:rsidRPr="00275B25" w:rsidRDefault="00224702" w:rsidP="00224702">
      <w:pPr>
        <w:spacing w:after="0" w:line="240" w:lineRule="auto"/>
        <w:jc w:val="both"/>
        <w:rPr>
          <w:rFonts w:ascii="Arial" w:hAnsi="Arial" w:cs="Arial"/>
          <w:i/>
          <w:sz w:val="21"/>
          <w:szCs w:val="21"/>
        </w:rPr>
      </w:pPr>
      <w:r w:rsidRPr="00275B25">
        <w:rPr>
          <w:rFonts w:ascii="Arial" w:hAnsi="Arial" w:cs="Arial"/>
          <w:i/>
          <w:sz w:val="21"/>
          <w:szCs w:val="21"/>
        </w:rPr>
        <w:t>En adición a las cargas y obligaciones señaladas en el artículo 7° de las Cláusulas Generales de Contratación, en caso de siniestro, EL ASEGURADO, deberá</w:t>
      </w:r>
      <w:r w:rsidR="00363D85" w:rsidRPr="00275B25">
        <w:rPr>
          <w:rFonts w:ascii="Arial" w:hAnsi="Arial" w:cs="Arial"/>
          <w:i/>
          <w:sz w:val="21"/>
          <w:szCs w:val="21"/>
        </w:rPr>
        <w:t xml:space="preserve"> cumplir</w:t>
      </w:r>
      <w:r w:rsidR="00D50CA7" w:rsidRPr="00275B25">
        <w:rPr>
          <w:rFonts w:ascii="Arial" w:hAnsi="Arial" w:cs="Arial"/>
          <w:i/>
          <w:sz w:val="21"/>
          <w:szCs w:val="21"/>
        </w:rPr>
        <w:t xml:space="preserve"> con las siguientes cargas y obligaciones, bajo pena de perder el derecho indemnizatorio</w:t>
      </w:r>
    </w:p>
    <w:p w:rsidR="00D50CA7" w:rsidRPr="00275B25" w:rsidRDefault="00D50CA7" w:rsidP="00224702">
      <w:pPr>
        <w:spacing w:after="0" w:line="240" w:lineRule="auto"/>
        <w:jc w:val="both"/>
        <w:rPr>
          <w:rFonts w:ascii="Arial" w:hAnsi="Arial" w:cs="Arial"/>
          <w:i/>
          <w:sz w:val="21"/>
          <w:szCs w:val="21"/>
        </w:rPr>
      </w:pPr>
    </w:p>
    <w:p w:rsidR="00D50CA7" w:rsidRPr="00275B25" w:rsidRDefault="00D50CA7" w:rsidP="00224702">
      <w:pPr>
        <w:spacing w:after="0" w:line="240" w:lineRule="auto"/>
        <w:jc w:val="both"/>
        <w:rPr>
          <w:rFonts w:ascii="Arial" w:hAnsi="Arial" w:cs="Arial"/>
          <w:i/>
          <w:sz w:val="21"/>
          <w:szCs w:val="21"/>
        </w:rPr>
      </w:pPr>
      <w:r w:rsidRPr="00275B25">
        <w:rPr>
          <w:rFonts w:ascii="Arial" w:hAnsi="Arial" w:cs="Arial"/>
          <w:i/>
          <w:sz w:val="21"/>
          <w:szCs w:val="21"/>
        </w:rPr>
        <w:t>6.1.5 Comunicar en el más breve plazo posible a la COMPAÑÍA la ocurrencia del siniestro”.</w:t>
      </w:r>
    </w:p>
    <w:p w:rsidR="00D50CA7" w:rsidRPr="00275B25" w:rsidRDefault="00D50CA7" w:rsidP="00224702">
      <w:pPr>
        <w:spacing w:after="0" w:line="240" w:lineRule="auto"/>
        <w:jc w:val="both"/>
        <w:rPr>
          <w:rFonts w:ascii="Arial" w:hAnsi="Arial" w:cs="Arial"/>
          <w:sz w:val="21"/>
          <w:szCs w:val="21"/>
        </w:rPr>
      </w:pPr>
    </w:p>
    <w:p w:rsidR="00D50CA7" w:rsidRPr="00275B25" w:rsidRDefault="00D50CA7" w:rsidP="00224702">
      <w:pPr>
        <w:spacing w:after="0" w:line="240" w:lineRule="auto"/>
        <w:jc w:val="both"/>
        <w:rPr>
          <w:rFonts w:ascii="Arial" w:hAnsi="Arial" w:cs="Arial"/>
          <w:sz w:val="21"/>
          <w:szCs w:val="21"/>
        </w:rPr>
      </w:pPr>
      <w:r w:rsidRPr="00275B25">
        <w:rPr>
          <w:rFonts w:ascii="Arial" w:hAnsi="Arial" w:cs="Arial"/>
          <w:sz w:val="21"/>
          <w:szCs w:val="21"/>
        </w:rPr>
        <w:t>Que, así mismo, concurrentemente es de aplicación lo dispuesto en el numeral 7.11 del artículo 7° de las Condiciones Generales de Contratación de la póliza, el cual establece</w:t>
      </w:r>
    </w:p>
    <w:p w:rsidR="00D50CA7" w:rsidRPr="00275B25" w:rsidRDefault="00D50CA7" w:rsidP="00224702">
      <w:pPr>
        <w:spacing w:after="0" w:line="240" w:lineRule="auto"/>
        <w:jc w:val="both"/>
        <w:rPr>
          <w:rFonts w:ascii="Arial" w:hAnsi="Arial" w:cs="Arial"/>
          <w:sz w:val="21"/>
          <w:szCs w:val="21"/>
        </w:rPr>
      </w:pPr>
    </w:p>
    <w:p w:rsidR="00D50CA7" w:rsidRPr="00275B25" w:rsidRDefault="00D50CA7" w:rsidP="00224702">
      <w:pPr>
        <w:spacing w:after="0" w:line="240" w:lineRule="auto"/>
        <w:jc w:val="both"/>
        <w:rPr>
          <w:rFonts w:ascii="Arial" w:hAnsi="Arial" w:cs="Arial"/>
          <w:b/>
          <w:sz w:val="21"/>
          <w:szCs w:val="21"/>
        </w:rPr>
      </w:pPr>
      <w:r w:rsidRPr="00275B25">
        <w:rPr>
          <w:rFonts w:ascii="Arial" w:hAnsi="Arial" w:cs="Arial"/>
          <w:b/>
          <w:sz w:val="21"/>
          <w:szCs w:val="21"/>
        </w:rPr>
        <w:t>7.11 Incumplimiento del Asegurado</w:t>
      </w:r>
    </w:p>
    <w:p w:rsidR="00D50CA7" w:rsidRPr="00275B25" w:rsidRDefault="00D50CA7" w:rsidP="00224702">
      <w:pPr>
        <w:spacing w:after="0" w:line="240" w:lineRule="auto"/>
        <w:jc w:val="both"/>
        <w:rPr>
          <w:rFonts w:ascii="Arial" w:hAnsi="Arial" w:cs="Arial"/>
          <w:b/>
          <w:sz w:val="21"/>
          <w:szCs w:val="21"/>
        </w:rPr>
      </w:pPr>
    </w:p>
    <w:p w:rsidR="00D50CA7" w:rsidRPr="00275B25" w:rsidRDefault="00D50CA7" w:rsidP="00224702">
      <w:pPr>
        <w:spacing w:after="0" w:line="240" w:lineRule="auto"/>
        <w:jc w:val="both"/>
        <w:rPr>
          <w:rFonts w:ascii="Arial" w:hAnsi="Arial" w:cs="Arial"/>
          <w:i/>
          <w:sz w:val="21"/>
          <w:szCs w:val="21"/>
        </w:rPr>
      </w:pPr>
      <w:r w:rsidRPr="00275B25">
        <w:rPr>
          <w:rFonts w:ascii="Arial" w:hAnsi="Arial" w:cs="Arial"/>
          <w:i/>
          <w:sz w:val="21"/>
          <w:szCs w:val="21"/>
          <w:u w:val="single"/>
        </w:rPr>
        <w:t>El incumplimiento de las estipulaciones previstas en el presente artículo 7° debido a dolo o culpa inexcusable del ASEGURADO, liberará automáticamente a la COMPAÑÍA de su obligación de pago por cualquier siniestro</w:t>
      </w:r>
      <w:r w:rsidRPr="00275B25">
        <w:rPr>
          <w:rFonts w:ascii="Arial" w:hAnsi="Arial" w:cs="Arial"/>
          <w:sz w:val="21"/>
          <w:szCs w:val="21"/>
        </w:rPr>
        <w:t xml:space="preserve">, </w:t>
      </w:r>
      <w:r w:rsidRPr="00275B25">
        <w:rPr>
          <w:rFonts w:ascii="Arial" w:hAnsi="Arial" w:cs="Arial"/>
          <w:i/>
          <w:sz w:val="21"/>
          <w:szCs w:val="21"/>
        </w:rPr>
        <w:t>sin perjuicio de su derecho de resolución del contrato de seguro”.</w:t>
      </w:r>
    </w:p>
    <w:p w:rsidR="00363D85" w:rsidRPr="00275B25" w:rsidRDefault="00363D85" w:rsidP="00224702">
      <w:pPr>
        <w:spacing w:after="0" w:line="240" w:lineRule="auto"/>
        <w:jc w:val="both"/>
        <w:rPr>
          <w:rFonts w:ascii="Arial" w:hAnsi="Arial" w:cs="Arial"/>
          <w:i/>
          <w:sz w:val="21"/>
          <w:szCs w:val="21"/>
        </w:rPr>
      </w:pPr>
    </w:p>
    <w:p w:rsidR="00363D85" w:rsidRPr="00275B25" w:rsidRDefault="00363D85" w:rsidP="00224702">
      <w:pPr>
        <w:spacing w:after="0" w:line="240" w:lineRule="auto"/>
        <w:jc w:val="both"/>
        <w:rPr>
          <w:rFonts w:ascii="Arial" w:hAnsi="Arial" w:cs="Arial"/>
          <w:sz w:val="21"/>
          <w:szCs w:val="21"/>
        </w:rPr>
      </w:pPr>
      <w:r w:rsidRPr="00275B25">
        <w:rPr>
          <w:rFonts w:ascii="Arial" w:hAnsi="Arial" w:cs="Arial"/>
          <w:sz w:val="21"/>
          <w:szCs w:val="21"/>
        </w:rPr>
        <w:lastRenderedPageBreak/>
        <w:t>El subrayado es nuestro</w:t>
      </w:r>
    </w:p>
    <w:p w:rsidR="00D50CA7" w:rsidRPr="00275B25" w:rsidRDefault="00D50CA7" w:rsidP="001E45F4">
      <w:pPr>
        <w:spacing w:after="0" w:line="240" w:lineRule="auto"/>
        <w:jc w:val="both"/>
        <w:rPr>
          <w:rFonts w:ascii="Arial" w:hAnsi="Arial" w:cs="Arial"/>
          <w:sz w:val="21"/>
          <w:szCs w:val="21"/>
        </w:rPr>
      </w:pPr>
    </w:p>
    <w:p w:rsidR="00D86723" w:rsidRPr="00275B25" w:rsidRDefault="00D50CA7" w:rsidP="001E45F4">
      <w:pPr>
        <w:spacing w:after="0" w:line="240" w:lineRule="auto"/>
        <w:jc w:val="both"/>
        <w:rPr>
          <w:rFonts w:ascii="Arial" w:hAnsi="Arial" w:cs="Arial"/>
          <w:sz w:val="21"/>
          <w:szCs w:val="21"/>
        </w:rPr>
      </w:pPr>
      <w:r w:rsidRPr="00275B25">
        <w:rPr>
          <w:rFonts w:ascii="Arial" w:hAnsi="Arial" w:cs="Arial"/>
          <w:sz w:val="21"/>
          <w:szCs w:val="21"/>
        </w:rPr>
        <w:t>Que, en atención a todo lo expresado</w:t>
      </w:r>
      <w:r w:rsidR="00D86723" w:rsidRPr="00275B25">
        <w:rPr>
          <w:rFonts w:ascii="Arial" w:hAnsi="Arial" w:cs="Arial"/>
          <w:sz w:val="21"/>
          <w:szCs w:val="21"/>
        </w:rPr>
        <w:t>, se considera que el rechazo posee legitimidad.</w:t>
      </w:r>
    </w:p>
    <w:p w:rsidR="00D50CA7" w:rsidRPr="00275B25" w:rsidRDefault="00D50CA7" w:rsidP="00034176">
      <w:pPr>
        <w:spacing w:after="0" w:line="240" w:lineRule="auto"/>
        <w:jc w:val="both"/>
        <w:rPr>
          <w:rFonts w:ascii="Arial" w:hAnsi="Arial" w:cs="Arial"/>
          <w:sz w:val="21"/>
          <w:szCs w:val="21"/>
        </w:rPr>
      </w:pPr>
    </w:p>
    <w:p w:rsidR="00EB1B07" w:rsidRPr="00275B25" w:rsidRDefault="00D50CA7" w:rsidP="00034176">
      <w:pPr>
        <w:spacing w:after="0" w:line="240" w:lineRule="auto"/>
        <w:jc w:val="both"/>
        <w:rPr>
          <w:rFonts w:ascii="Arial" w:hAnsi="Arial" w:cs="Arial"/>
          <w:sz w:val="21"/>
          <w:szCs w:val="21"/>
        </w:rPr>
      </w:pPr>
      <w:r w:rsidRPr="00275B25">
        <w:rPr>
          <w:rFonts w:ascii="Arial" w:hAnsi="Arial" w:cs="Arial"/>
          <w:sz w:val="21"/>
          <w:szCs w:val="21"/>
        </w:rPr>
        <w:t>Que, en consecuencia,</w:t>
      </w:r>
      <w:r w:rsidR="00FB11D7" w:rsidRPr="00275B25">
        <w:rPr>
          <w:rFonts w:ascii="Arial" w:hAnsi="Arial" w:cs="Arial"/>
          <w:sz w:val="21"/>
          <w:szCs w:val="21"/>
        </w:rPr>
        <w:t xml:space="preserve"> esta Defensoría d</w:t>
      </w:r>
      <w:r w:rsidR="00EB1B07" w:rsidRPr="00275B25">
        <w:rPr>
          <w:rFonts w:ascii="Arial" w:hAnsi="Arial" w:cs="Arial"/>
          <w:sz w:val="21"/>
          <w:szCs w:val="21"/>
        </w:rPr>
        <w:t>el Asegurado concluye su apreciación razonada y conjunta</w:t>
      </w:r>
      <w:r w:rsidR="00FB11D7" w:rsidRPr="00275B25">
        <w:rPr>
          <w:rFonts w:ascii="Arial" w:hAnsi="Arial" w:cs="Arial"/>
          <w:sz w:val="21"/>
          <w:szCs w:val="21"/>
        </w:rPr>
        <w:t xml:space="preserve"> al amparo de lo establecido en su Reglamento, por lo que</w:t>
      </w:r>
    </w:p>
    <w:p w:rsidR="00FB11D7" w:rsidRPr="00275B25" w:rsidRDefault="00FB11D7" w:rsidP="00034176">
      <w:pPr>
        <w:spacing w:after="0" w:line="240" w:lineRule="auto"/>
        <w:jc w:val="both"/>
        <w:rPr>
          <w:rFonts w:ascii="Arial" w:hAnsi="Arial" w:cs="Arial"/>
          <w:sz w:val="21"/>
          <w:szCs w:val="21"/>
        </w:rPr>
      </w:pPr>
    </w:p>
    <w:p w:rsidR="00FB11D7" w:rsidRPr="00275B25" w:rsidRDefault="00FB11D7" w:rsidP="00034176">
      <w:pPr>
        <w:spacing w:after="0" w:line="240" w:lineRule="auto"/>
        <w:jc w:val="both"/>
        <w:rPr>
          <w:rFonts w:ascii="Arial" w:hAnsi="Arial" w:cs="Arial"/>
          <w:sz w:val="21"/>
          <w:szCs w:val="21"/>
        </w:rPr>
      </w:pPr>
      <w:r w:rsidRPr="00275B25">
        <w:rPr>
          <w:rFonts w:ascii="Arial" w:hAnsi="Arial" w:cs="Arial"/>
          <w:sz w:val="21"/>
          <w:szCs w:val="21"/>
        </w:rPr>
        <w:t>Resuelve</w:t>
      </w:r>
    </w:p>
    <w:p w:rsidR="00FB11D7" w:rsidRPr="00275B25" w:rsidRDefault="00FB11D7" w:rsidP="00746290">
      <w:pPr>
        <w:spacing w:after="0" w:line="240" w:lineRule="auto"/>
        <w:jc w:val="both"/>
        <w:rPr>
          <w:rFonts w:ascii="Arial" w:hAnsi="Arial" w:cs="Arial"/>
          <w:sz w:val="21"/>
          <w:szCs w:val="21"/>
        </w:rPr>
      </w:pPr>
    </w:p>
    <w:p w:rsidR="00424C5E" w:rsidRPr="00275B25" w:rsidRDefault="002104A3" w:rsidP="00746290">
      <w:pPr>
        <w:spacing w:after="0" w:line="240" w:lineRule="auto"/>
        <w:jc w:val="both"/>
        <w:rPr>
          <w:rFonts w:ascii="Arial" w:hAnsi="Arial" w:cs="Arial"/>
          <w:sz w:val="21"/>
          <w:szCs w:val="21"/>
        </w:rPr>
      </w:pPr>
      <w:r w:rsidRPr="00275B25">
        <w:rPr>
          <w:rFonts w:ascii="Arial" w:hAnsi="Arial" w:cs="Arial"/>
          <w:sz w:val="21"/>
          <w:szCs w:val="21"/>
        </w:rPr>
        <w:t>Declarar</w:t>
      </w:r>
      <w:r w:rsidR="003A2B97" w:rsidRPr="00275B25">
        <w:rPr>
          <w:rFonts w:ascii="Arial" w:hAnsi="Arial" w:cs="Arial"/>
          <w:sz w:val="21"/>
          <w:szCs w:val="21"/>
        </w:rPr>
        <w:t xml:space="preserve"> </w:t>
      </w:r>
      <w:r w:rsidR="00D86723" w:rsidRPr="00275B25">
        <w:rPr>
          <w:rFonts w:ascii="Arial" w:hAnsi="Arial" w:cs="Arial"/>
          <w:b/>
          <w:sz w:val="21"/>
          <w:szCs w:val="21"/>
        </w:rPr>
        <w:t>IN</w:t>
      </w:r>
      <w:r w:rsidRPr="00275B25">
        <w:rPr>
          <w:rFonts w:ascii="Arial" w:hAnsi="Arial" w:cs="Arial"/>
          <w:b/>
          <w:sz w:val="21"/>
          <w:szCs w:val="21"/>
        </w:rPr>
        <w:t>FUNDADA</w:t>
      </w:r>
      <w:r w:rsidRPr="00275B25">
        <w:rPr>
          <w:rFonts w:ascii="Arial" w:hAnsi="Arial" w:cs="Arial"/>
          <w:sz w:val="21"/>
          <w:szCs w:val="21"/>
        </w:rPr>
        <w:t xml:space="preserve"> la reclamación interpuesta</w:t>
      </w:r>
      <w:r w:rsidR="004A0C98" w:rsidRPr="00275B25">
        <w:rPr>
          <w:rFonts w:ascii="Arial" w:hAnsi="Arial" w:cs="Arial"/>
          <w:sz w:val="21"/>
          <w:szCs w:val="21"/>
        </w:rPr>
        <w:t xml:space="preserve"> </w:t>
      </w:r>
      <w:proofErr w:type="gramStart"/>
      <w:r w:rsidR="004A0C98" w:rsidRPr="00275B25">
        <w:rPr>
          <w:rFonts w:ascii="Arial" w:hAnsi="Arial" w:cs="Arial"/>
          <w:sz w:val="21"/>
          <w:szCs w:val="21"/>
        </w:rPr>
        <w:t>p</w:t>
      </w:r>
      <w:r w:rsidR="003A2B97" w:rsidRPr="00275B25">
        <w:rPr>
          <w:rFonts w:ascii="Arial" w:hAnsi="Arial" w:cs="Arial"/>
          <w:sz w:val="21"/>
          <w:szCs w:val="21"/>
        </w:rPr>
        <w:t xml:space="preserve">or </w:t>
      </w:r>
      <w:r w:rsidR="008065C0">
        <w:rPr>
          <w:rFonts w:ascii="Arial" w:hAnsi="Arial" w:cs="Arial"/>
          <w:sz w:val="21"/>
          <w:szCs w:val="21"/>
        </w:rPr>
        <w:t>..........</w:t>
      </w:r>
      <w:proofErr w:type="gramEnd"/>
      <w:r w:rsidR="00D50CA7" w:rsidRPr="00275B25">
        <w:rPr>
          <w:rFonts w:ascii="Arial" w:hAnsi="Arial" w:cs="Arial"/>
          <w:sz w:val="21"/>
          <w:szCs w:val="21"/>
        </w:rPr>
        <w:t xml:space="preserve"> en representación de </w:t>
      </w:r>
      <w:r w:rsidR="008065C0">
        <w:rPr>
          <w:rFonts w:ascii="Arial" w:hAnsi="Arial" w:cs="Arial"/>
          <w:sz w:val="21"/>
          <w:szCs w:val="21"/>
        </w:rPr>
        <w:t>..........</w:t>
      </w:r>
      <w:r w:rsidR="00D86723" w:rsidRPr="00275B25">
        <w:rPr>
          <w:rFonts w:ascii="Arial" w:hAnsi="Arial" w:cs="Arial"/>
          <w:sz w:val="21"/>
          <w:szCs w:val="21"/>
        </w:rPr>
        <w:t xml:space="preserve"> </w:t>
      </w:r>
      <w:r w:rsidR="00D50CA7" w:rsidRPr="00275B25">
        <w:rPr>
          <w:rFonts w:ascii="Arial" w:hAnsi="Arial" w:cs="Arial"/>
          <w:sz w:val="21"/>
          <w:szCs w:val="21"/>
        </w:rPr>
        <w:t>contra MAPFRE</w:t>
      </w:r>
      <w:r w:rsidR="00706BA8" w:rsidRPr="00275B25">
        <w:rPr>
          <w:rFonts w:ascii="Arial" w:hAnsi="Arial" w:cs="Arial"/>
          <w:sz w:val="21"/>
          <w:szCs w:val="21"/>
        </w:rPr>
        <w:t xml:space="preserve"> </w:t>
      </w:r>
      <w:r w:rsidR="00CB4884" w:rsidRPr="00275B25">
        <w:rPr>
          <w:rFonts w:ascii="Arial" w:hAnsi="Arial" w:cs="Arial"/>
          <w:sz w:val="21"/>
          <w:szCs w:val="21"/>
        </w:rPr>
        <w:t>SEGUROS</w:t>
      </w:r>
      <w:r w:rsidR="00E67023" w:rsidRPr="00275B25">
        <w:rPr>
          <w:rFonts w:ascii="Arial" w:hAnsi="Arial" w:cs="Arial"/>
          <w:sz w:val="21"/>
          <w:szCs w:val="21"/>
        </w:rPr>
        <w:t xml:space="preserve">, </w:t>
      </w:r>
      <w:r w:rsidR="00D86723" w:rsidRPr="00275B25">
        <w:rPr>
          <w:rFonts w:ascii="Arial" w:hAnsi="Arial" w:cs="Arial"/>
          <w:sz w:val="21"/>
          <w:szCs w:val="21"/>
        </w:rPr>
        <w:t>dejando a salvo el derecho del reclamante para recurrir a las instancias que considere pertinentes.</w:t>
      </w:r>
    </w:p>
    <w:p w:rsidR="00706BA8" w:rsidRPr="00275B25" w:rsidRDefault="00706BA8" w:rsidP="00746290">
      <w:pPr>
        <w:spacing w:after="0" w:line="240" w:lineRule="auto"/>
        <w:jc w:val="both"/>
        <w:rPr>
          <w:rFonts w:ascii="Arial" w:hAnsi="Arial" w:cs="Arial"/>
          <w:sz w:val="21"/>
          <w:szCs w:val="21"/>
        </w:rPr>
      </w:pPr>
    </w:p>
    <w:p w:rsidR="00180BD4" w:rsidRPr="00275B25" w:rsidRDefault="00180BD4" w:rsidP="00275B25">
      <w:pPr>
        <w:ind w:left="2832"/>
        <w:jc w:val="right"/>
        <w:rPr>
          <w:rFonts w:ascii="Arial" w:hAnsi="Arial" w:cs="Arial"/>
          <w:sz w:val="21"/>
          <w:szCs w:val="21"/>
        </w:rPr>
      </w:pPr>
      <w:r w:rsidRPr="00275B25">
        <w:rPr>
          <w:rFonts w:ascii="Arial" w:hAnsi="Arial" w:cs="Arial"/>
          <w:sz w:val="21"/>
          <w:szCs w:val="21"/>
        </w:rPr>
        <w:t>Lim</w:t>
      </w:r>
      <w:r w:rsidR="00275B25" w:rsidRPr="00275B25">
        <w:rPr>
          <w:rFonts w:ascii="Arial" w:hAnsi="Arial" w:cs="Arial"/>
          <w:sz w:val="21"/>
          <w:szCs w:val="21"/>
        </w:rPr>
        <w:t>a, 18 de febrero de 2019</w:t>
      </w:r>
    </w:p>
    <w:p w:rsidR="00F133F7" w:rsidRPr="00275B25" w:rsidRDefault="00F133F7" w:rsidP="00F133F7">
      <w:pPr>
        <w:spacing w:after="0" w:line="240" w:lineRule="auto"/>
        <w:ind w:left="360"/>
        <w:jc w:val="both"/>
        <w:rPr>
          <w:rFonts w:ascii="Arial" w:hAnsi="Arial" w:cs="Arial"/>
          <w:b/>
          <w:sz w:val="21"/>
          <w:szCs w:val="21"/>
        </w:rPr>
      </w:pPr>
    </w:p>
    <w:p w:rsidR="00F133F7" w:rsidRPr="00275B25" w:rsidRDefault="00F133F7" w:rsidP="00F133F7">
      <w:pPr>
        <w:spacing w:after="0" w:line="240" w:lineRule="auto"/>
        <w:ind w:left="360"/>
        <w:jc w:val="both"/>
        <w:rPr>
          <w:rFonts w:ascii="Arial" w:hAnsi="Arial" w:cs="Arial"/>
          <w:sz w:val="21"/>
          <w:szCs w:val="21"/>
        </w:rPr>
      </w:pPr>
    </w:p>
    <w:p w:rsidR="00275B25" w:rsidRDefault="00275B25" w:rsidP="00F133F7">
      <w:pPr>
        <w:spacing w:after="0" w:line="240" w:lineRule="auto"/>
        <w:ind w:left="360"/>
        <w:jc w:val="both"/>
        <w:rPr>
          <w:rFonts w:ascii="Arial" w:hAnsi="Arial" w:cs="Arial"/>
          <w:sz w:val="21"/>
          <w:szCs w:val="21"/>
        </w:rPr>
      </w:pPr>
    </w:p>
    <w:p w:rsidR="00275B25" w:rsidRPr="00275B25" w:rsidRDefault="00275B25" w:rsidP="00F133F7">
      <w:pPr>
        <w:spacing w:after="0" w:line="240" w:lineRule="auto"/>
        <w:ind w:left="360"/>
        <w:jc w:val="both"/>
        <w:rPr>
          <w:rFonts w:ascii="Arial" w:hAnsi="Arial" w:cs="Arial"/>
          <w:sz w:val="21"/>
          <w:szCs w:val="21"/>
        </w:rPr>
      </w:pPr>
    </w:p>
    <w:p w:rsidR="00275B25" w:rsidRPr="00275B25" w:rsidRDefault="00275B25" w:rsidP="00F133F7">
      <w:pPr>
        <w:spacing w:after="0" w:line="240" w:lineRule="auto"/>
        <w:ind w:left="360"/>
        <w:jc w:val="both"/>
        <w:rPr>
          <w:rFonts w:ascii="Arial" w:hAnsi="Arial" w:cs="Arial"/>
          <w:sz w:val="21"/>
          <w:szCs w:val="21"/>
        </w:rPr>
      </w:pPr>
    </w:p>
    <w:p w:rsidR="00275B25" w:rsidRPr="00275B25" w:rsidRDefault="00275B25" w:rsidP="00F133F7">
      <w:pPr>
        <w:spacing w:after="0" w:line="240" w:lineRule="auto"/>
        <w:ind w:left="360"/>
        <w:jc w:val="both"/>
        <w:rPr>
          <w:rFonts w:ascii="Arial" w:hAnsi="Arial" w:cs="Arial"/>
          <w:sz w:val="21"/>
          <w:szCs w:val="21"/>
        </w:rPr>
      </w:pPr>
    </w:p>
    <w:p w:rsidR="00F133F7" w:rsidRPr="00275B25" w:rsidRDefault="00F133F7" w:rsidP="00F133F7">
      <w:pPr>
        <w:spacing w:after="0" w:line="240" w:lineRule="auto"/>
        <w:ind w:left="360"/>
        <w:jc w:val="both"/>
        <w:rPr>
          <w:rFonts w:ascii="Arial" w:hAnsi="Arial" w:cs="Arial"/>
          <w:sz w:val="21"/>
          <w:szCs w:val="21"/>
        </w:rPr>
      </w:pPr>
    </w:p>
    <w:p w:rsidR="00F133F7" w:rsidRDefault="00F133F7" w:rsidP="00F133F7">
      <w:pPr>
        <w:spacing w:after="0" w:line="240" w:lineRule="auto"/>
        <w:ind w:left="360"/>
        <w:jc w:val="both"/>
        <w:rPr>
          <w:rFonts w:ascii="Arial" w:hAnsi="Arial" w:cs="Arial"/>
          <w:sz w:val="21"/>
          <w:szCs w:val="21"/>
        </w:rPr>
      </w:pPr>
    </w:p>
    <w:p w:rsidR="00275B25" w:rsidRPr="00275B25" w:rsidRDefault="00275B25" w:rsidP="00F133F7">
      <w:pPr>
        <w:spacing w:after="0" w:line="240" w:lineRule="auto"/>
        <w:ind w:left="360"/>
        <w:jc w:val="both"/>
        <w:rPr>
          <w:rFonts w:ascii="Arial" w:hAnsi="Arial" w:cs="Arial"/>
          <w:sz w:val="21"/>
          <w:szCs w:val="21"/>
        </w:rPr>
      </w:pPr>
    </w:p>
    <w:p w:rsidR="00275B25" w:rsidRPr="00275B25" w:rsidRDefault="00275B25" w:rsidP="00275B25">
      <w:pPr>
        <w:rPr>
          <w:rFonts w:ascii="Arial" w:hAnsi="Arial" w:cs="Arial"/>
          <w:sz w:val="21"/>
          <w:szCs w:val="21"/>
        </w:rPr>
      </w:pPr>
      <w:r w:rsidRPr="00275B25">
        <w:rPr>
          <w:rFonts w:ascii="Arial" w:hAnsi="Arial" w:cs="Arial"/>
          <w:sz w:val="21"/>
          <w:szCs w:val="21"/>
        </w:rPr>
        <w:t>María Eugenia Valdez Fernández Baca</w:t>
      </w:r>
      <w:r w:rsidRPr="00275B25">
        <w:rPr>
          <w:rFonts w:ascii="Arial" w:hAnsi="Arial" w:cs="Arial"/>
          <w:sz w:val="21"/>
          <w:szCs w:val="21"/>
        </w:rPr>
        <w:tab/>
      </w:r>
      <w:r w:rsidRPr="00275B25">
        <w:rPr>
          <w:rFonts w:ascii="Arial" w:hAnsi="Arial" w:cs="Arial"/>
          <w:sz w:val="21"/>
          <w:szCs w:val="21"/>
        </w:rPr>
        <w:tab/>
        <w:t xml:space="preserve">                     Marco Antonio Ortega Piana</w:t>
      </w:r>
    </w:p>
    <w:p w:rsidR="00275B25" w:rsidRPr="00275B25" w:rsidRDefault="00275B25" w:rsidP="00275B25">
      <w:pPr>
        <w:ind w:left="708" w:hanging="708"/>
        <w:rPr>
          <w:rFonts w:ascii="Arial" w:hAnsi="Arial" w:cs="Arial"/>
          <w:sz w:val="21"/>
          <w:szCs w:val="21"/>
        </w:rPr>
      </w:pPr>
      <w:r w:rsidRPr="00275B25">
        <w:rPr>
          <w:rFonts w:ascii="Arial" w:hAnsi="Arial" w:cs="Arial"/>
          <w:sz w:val="21"/>
          <w:szCs w:val="21"/>
        </w:rPr>
        <w:t xml:space="preserve">                     Presidenta</w:t>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t xml:space="preserve">                            Vocal</w:t>
      </w:r>
    </w:p>
    <w:p w:rsidR="00275B25" w:rsidRDefault="00275B25" w:rsidP="00275B25">
      <w:pPr>
        <w:jc w:val="center"/>
        <w:rPr>
          <w:rFonts w:ascii="Arial" w:hAnsi="Arial" w:cs="Arial"/>
          <w:sz w:val="21"/>
          <w:szCs w:val="21"/>
        </w:rPr>
      </w:pPr>
    </w:p>
    <w:p w:rsidR="00275B25" w:rsidRDefault="00275B25" w:rsidP="00275B25">
      <w:pPr>
        <w:jc w:val="center"/>
        <w:rPr>
          <w:rFonts w:ascii="Arial" w:hAnsi="Arial" w:cs="Arial"/>
          <w:sz w:val="21"/>
          <w:szCs w:val="21"/>
        </w:rPr>
      </w:pPr>
    </w:p>
    <w:p w:rsidR="00275B25" w:rsidRDefault="00275B25" w:rsidP="00275B25">
      <w:pPr>
        <w:jc w:val="center"/>
        <w:rPr>
          <w:rFonts w:ascii="Arial" w:hAnsi="Arial" w:cs="Arial"/>
          <w:sz w:val="21"/>
          <w:szCs w:val="21"/>
        </w:rPr>
      </w:pPr>
    </w:p>
    <w:p w:rsidR="00275B25" w:rsidRDefault="00275B25" w:rsidP="00275B25">
      <w:pPr>
        <w:jc w:val="center"/>
        <w:rPr>
          <w:rFonts w:ascii="Arial" w:hAnsi="Arial" w:cs="Arial"/>
          <w:sz w:val="21"/>
          <w:szCs w:val="21"/>
        </w:rPr>
      </w:pPr>
    </w:p>
    <w:p w:rsidR="00275B25" w:rsidRPr="00275B25" w:rsidRDefault="00275B25" w:rsidP="00275B25">
      <w:pPr>
        <w:jc w:val="center"/>
        <w:rPr>
          <w:rFonts w:ascii="Arial" w:hAnsi="Arial" w:cs="Arial"/>
          <w:sz w:val="21"/>
          <w:szCs w:val="21"/>
        </w:rPr>
      </w:pPr>
    </w:p>
    <w:p w:rsidR="00275B25" w:rsidRPr="00275B25" w:rsidRDefault="00275B25" w:rsidP="00275B25">
      <w:pPr>
        <w:jc w:val="center"/>
        <w:rPr>
          <w:rFonts w:ascii="Arial" w:hAnsi="Arial" w:cs="Arial"/>
          <w:sz w:val="21"/>
          <w:szCs w:val="21"/>
        </w:rPr>
      </w:pPr>
    </w:p>
    <w:p w:rsidR="00275B25" w:rsidRPr="00275B25" w:rsidRDefault="00275B25" w:rsidP="00275B25">
      <w:pPr>
        <w:jc w:val="center"/>
        <w:rPr>
          <w:rFonts w:ascii="Arial" w:hAnsi="Arial" w:cs="Arial"/>
          <w:sz w:val="21"/>
          <w:szCs w:val="21"/>
        </w:rPr>
      </w:pPr>
      <w:r w:rsidRPr="00275B25">
        <w:rPr>
          <w:rFonts w:ascii="Arial" w:hAnsi="Arial" w:cs="Arial"/>
          <w:sz w:val="21"/>
          <w:szCs w:val="21"/>
        </w:rPr>
        <w:t xml:space="preserve"> Rolando </w:t>
      </w:r>
      <w:proofErr w:type="spellStart"/>
      <w:r w:rsidRPr="00275B25">
        <w:rPr>
          <w:rFonts w:ascii="Arial" w:hAnsi="Arial" w:cs="Arial"/>
          <w:sz w:val="21"/>
          <w:szCs w:val="21"/>
        </w:rPr>
        <w:t>Eyzaguirre</w:t>
      </w:r>
      <w:proofErr w:type="spellEnd"/>
      <w:r w:rsidRPr="00275B25">
        <w:rPr>
          <w:rFonts w:ascii="Arial" w:hAnsi="Arial" w:cs="Arial"/>
          <w:sz w:val="21"/>
          <w:szCs w:val="21"/>
        </w:rPr>
        <w:t xml:space="preserve"> </w:t>
      </w:r>
      <w:proofErr w:type="spellStart"/>
      <w:r w:rsidRPr="00275B25">
        <w:rPr>
          <w:rFonts w:ascii="Arial" w:hAnsi="Arial" w:cs="Arial"/>
          <w:sz w:val="21"/>
          <w:szCs w:val="21"/>
        </w:rPr>
        <w:t>Maccan</w:t>
      </w:r>
      <w:proofErr w:type="spellEnd"/>
      <w:r w:rsidRPr="00275B25">
        <w:rPr>
          <w:rFonts w:ascii="Arial" w:hAnsi="Arial" w:cs="Arial"/>
          <w:sz w:val="21"/>
          <w:szCs w:val="21"/>
        </w:rPr>
        <w:t xml:space="preserve"> </w:t>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t xml:space="preserve">                           Gonzalo Abad del Busto</w:t>
      </w:r>
    </w:p>
    <w:p w:rsidR="00275B25" w:rsidRPr="00275B25" w:rsidRDefault="00275B25" w:rsidP="00275B25">
      <w:pPr>
        <w:rPr>
          <w:rFonts w:ascii="Arial" w:hAnsi="Arial" w:cs="Arial"/>
          <w:sz w:val="21"/>
          <w:szCs w:val="21"/>
        </w:rPr>
      </w:pPr>
      <w:r w:rsidRPr="00275B25">
        <w:rPr>
          <w:rFonts w:ascii="Arial" w:hAnsi="Arial" w:cs="Arial"/>
          <w:sz w:val="21"/>
          <w:szCs w:val="21"/>
        </w:rPr>
        <w:t xml:space="preserve">                 Vocal</w:t>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r>
      <w:r w:rsidRPr="00275B25">
        <w:rPr>
          <w:rFonts w:ascii="Arial" w:hAnsi="Arial" w:cs="Arial"/>
          <w:sz w:val="21"/>
          <w:szCs w:val="21"/>
        </w:rPr>
        <w:tab/>
        <w:t xml:space="preserve">                                           Vocal</w:t>
      </w:r>
    </w:p>
    <w:p w:rsidR="00F133F7" w:rsidRPr="00275B25" w:rsidRDefault="00F133F7" w:rsidP="00F133F7">
      <w:pPr>
        <w:spacing w:after="0" w:line="240" w:lineRule="auto"/>
        <w:ind w:left="360"/>
        <w:jc w:val="both"/>
        <w:rPr>
          <w:rFonts w:ascii="Arial" w:hAnsi="Arial" w:cs="Arial"/>
          <w:sz w:val="21"/>
          <w:szCs w:val="21"/>
        </w:rPr>
      </w:pPr>
    </w:p>
    <w:p w:rsidR="00F133F7" w:rsidRPr="00275B25" w:rsidRDefault="00F133F7" w:rsidP="00F133F7">
      <w:pPr>
        <w:spacing w:after="0" w:line="240" w:lineRule="auto"/>
        <w:ind w:left="360"/>
        <w:jc w:val="both"/>
        <w:rPr>
          <w:rFonts w:ascii="Arial" w:hAnsi="Arial" w:cs="Arial"/>
          <w:sz w:val="21"/>
          <w:szCs w:val="21"/>
        </w:rPr>
      </w:pPr>
    </w:p>
    <w:p w:rsidR="00F133F7" w:rsidRPr="00275B25" w:rsidRDefault="00F133F7" w:rsidP="00F133F7">
      <w:pPr>
        <w:spacing w:after="0" w:line="240" w:lineRule="auto"/>
        <w:ind w:left="360"/>
        <w:jc w:val="both"/>
        <w:rPr>
          <w:rFonts w:ascii="Arial" w:hAnsi="Arial" w:cs="Arial"/>
          <w:sz w:val="21"/>
          <w:szCs w:val="21"/>
        </w:rPr>
      </w:pPr>
    </w:p>
    <w:p w:rsidR="00F133F7" w:rsidRPr="00275B25" w:rsidRDefault="00F133F7" w:rsidP="00F133F7">
      <w:pPr>
        <w:spacing w:after="0" w:line="240" w:lineRule="auto"/>
        <w:ind w:left="360"/>
        <w:jc w:val="both"/>
        <w:rPr>
          <w:rFonts w:ascii="Arial" w:hAnsi="Arial" w:cs="Arial"/>
          <w:sz w:val="21"/>
          <w:szCs w:val="21"/>
        </w:rPr>
      </w:pPr>
    </w:p>
    <w:p w:rsidR="00F133F7" w:rsidRPr="00275B25" w:rsidRDefault="00F133F7" w:rsidP="00F133F7">
      <w:pPr>
        <w:spacing w:after="0" w:line="240" w:lineRule="auto"/>
        <w:ind w:left="360"/>
        <w:jc w:val="both"/>
        <w:rPr>
          <w:rFonts w:ascii="Arial" w:hAnsi="Arial" w:cs="Arial"/>
          <w:sz w:val="21"/>
          <w:szCs w:val="21"/>
        </w:rPr>
      </w:pPr>
    </w:p>
    <w:p w:rsidR="00F133F7" w:rsidRPr="00275B25" w:rsidRDefault="00F133F7" w:rsidP="00F133F7">
      <w:pPr>
        <w:spacing w:after="0" w:line="240" w:lineRule="auto"/>
        <w:ind w:left="360"/>
        <w:jc w:val="both"/>
        <w:rPr>
          <w:rFonts w:ascii="Arial" w:hAnsi="Arial" w:cs="Arial"/>
          <w:b/>
          <w:sz w:val="21"/>
          <w:szCs w:val="21"/>
        </w:rPr>
      </w:pPr>
    </w:p>
    <w:p w:rsidR="000C03E2" w:rsidRPr="00275B25" w:rsidRDefault="000C03E2" w:rsidP="000161AD">
      <w:pPr>
        <w:spacing w:line="240" w:lineRule="auto"/>
        <w:rPr>
          <w:rFonts w:ascii="Arial" w:hAnsi="Arial" w:cs="Arial"/>
          <w:sz w:val="21"/>
          <w:szCs w:val="21"/>
        </w:rPr>
      </w:pPr>
    </w:p>
    <w:sectPr w:rsidR="000C03E2" w:rsidRPr="00275B25"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E1" w:rsidRDefault="00696FE1" w:rsidP="007C1FD6">
      <w:pPr>
        <w:spacing w:after="0" w:line="240" w:lineRule="auto"/>
      </w:pPr>
      <w:r>
        <w:separator/>
      </w:r>
    </w:p>
  </w:endnote>
  <w:endnote w:type="continuationSeparator" w:id="0">
    <w:p w:rsidR="00696FE1" w:rsidRDefault="00696FE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E1" w:rsidRDefault="00696FE1" w:rsidP="007C1FD6">
      <w:pPr>
        <w:spacing w:after="0" w:line="240" w:lineRule="auto"/>
      </w:pPr>
      <w:r>
        <w:separator/>
      </w:r>
    </w:p>
  </w:footnote>
  <w:footnote w:type="continuationSeparator" w:id="0">
    <w:p w:rsidR="00696FE1" w:rsidRDefault="00696FE1"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8">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B9B"/>
    <w:rsid w:val="00052A86"/>
    <w:rsid w:val="000540DC"/>
    <w:rsid w:val="0005460C"/>
    <w:rsid w:val="00054993"/>
    <w:rsid w:val="0006069D"/>
    <w:rsid w:val="000644FC"/>
    <w:rsid w:val="0006651E"/>
    <w:rsid w:val="00067157"/>
    <w:rsid w:val="00071B8D"/>
    <w:rsid w:val="00071F30"/>
    <w:rsid w:val="00073698"/>
    <w:rsid w:val="0007402B"/>
    <w:rsid w:val="0007436D"/>
    <w:rsid w:val="00075C6A"/>
    <w:rsid w:val="000764C3"/>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4635"/>
    <w:rsid w:val="000D6002"/>
    <w:rsid w:val="000D679B"/>
    <w:rsid w:val="000D6A95"/>
    <w:rsid w:val="000D6ED8"/>
    <w:rsid w:val="000E06B2"/>
    <w:rsid w:val="000E5DF4"/>
    <w:rsid w:val="000E5DF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2F97"/>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25"/>
    <w:rsid w:val="00275B80"/>
    <w:rsid w:val="00276FE3"/>
    <w:rsid w:val="00277435"/>
    <w:rsid w:val="00282F00"/>
    <w:rsid w:val="00283C24"/>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96FE1"/>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E04CA"/>
    <w:rsid w:val="007E09D3"/>
    <w:rsid w:val="007E24BD"/>
    <w:rsid w:val="007E4C08"/>
    <w:rsid w:val="007E7AD3"/>
    <w:rsid w:val="00802E2A"/>
    <w:rsid w:val="008049C7"/>
    <w:rsid w:val="0080544E"/>
    <w:rsid w:val="00806311"/>
    <w:rsid w:val="008065C0"/>
    <w:rsid w:val="008072F9"/>
    <w:rsid w:val="00807FDB"/>
    <w:rsid w:val="00810438"/>
    <w:rsid w:val="008110EE"/>
    <w:rsid w:val="00812CE2"/>
    <w:rsid w:val="00815C44"/>
    <w:rsid w:val="00815D9D"/>
    <w:rsid w:val="00820943"/>
    <w:rsid w:val="008253C7"/>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55F9"/>
    <w:rsid w:val="00D96014"/>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275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B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275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A908-51A8-40C4-8C7E-C7A313A2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2019-02-18T15:16:00Z</cp:lastPrinted>
  <dcterms:created xsi:type="dcterms:W3CDTF">2020-04-03T02:47:00Z</dcterms:created>
  <dcterms:modified xsi:type="dcterms:W3CDTF">2020-04-03T02:47:00Z</dcterms:modified>
</cp:coreProperties>
</file>