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874296" w:rsidRDefault="00AC76A6" w:rsidP="00AF37B3">
      <w:pPr>
        <w:pStyle w:val="Ttulo"/>
        <w:outlineLvl w:val="0"/>
        <w:rPr>
          <w:lang w:val="es-PE"/>
        </w:rPr>
      </w:pPr>
      <w:r w:rsidRPr="00874296">
        <w:rPr>
          <w:lang w:val="es-PE"/>
        </w:rPr>
        <w:t>RESOLUCIÓN N</w:t>
      </w:r>
      <w:r w:rsidR="00874296" w:rsidRPr="00874296">
        <w:rPr>
          <w:lang w:val="es-PE"/>
        </w:rPr>
        <w:t>° 082/19</w:t>
      </w:r>
    </w:p>
    <w:p w:rsidR="00AC76A6" w:rsidRPr="00874296" w:rsidRDefault="00AC76A6" w:rsidP="00607982">
      <w:pPr>
        <w:pStyle w:val="Ttulo"/>
        <w:rPr>
          <w:lang w:val="es-PE"/>
        </w:rPr>
      </w:pPr>
    </w:p>
    <w:p w:rsidR="00D840DF" w:rsidRPr="00874296" w:rsidRDefault="00D840DF" w:rsidP="00D840DF">
      <w:pPr>
        <w:rPr>
          <w:b/>
          <w:bCs/>
          <w:lang w:val="es-PE"/>
        </w:rPr>
      </w:pPr>
    </w:p>
    <w:p w:rsidR="00863401" w:rsidRPr="00874296" w:rsidRDefault="00863401" w:rsidP="00AF37B3">
      <w:pPr>
        <w:jc w:val="both"/>
        <w:outlineLvl w:val="0"/>
        <w:rPr>
          <w:b/>
          <w:bCs/>
          <w:lang w:val="es-PE"/>
        </w:rPr>
      </w:pPr>
      <w:r w:rsidRPr="00874296">
        <w:rPr>
          <w:b/>
          <w:bCs/>
          <w:lang w:val="es-PE"/>
        </w:rPr>
        <w:t>Vistos:</w:t>
      </w:r>
    </w:p>
    <w:p w:rsidR="00863401" w:rsidRPr="00874296" w:rsidRDefault="00863401" w:rsidP="00607982">
      <w:pPr>
        <w:jc w:val="both"/>
        <w:rPr>
          <w:b/>
          <w:bCs/>
          <w:lang w:val="es-PE"/>
        </w:rPr>
      </w:pPr>
    </w:p>
    <w:p w:rsidR="00B94135" w:rsidRPr="00874296" w:rsidRDefault="00863401" w:rsidP="00BE2B72">
      <w:pPr>
        <w:jc w:val="both"/>
        <w:rPr>
          <w:b/>
          <w:lang w:val="es-MX"/>
        </w:rPr>
      </w:pPr>
      <w:r w:rsidRPr="00874296">
        <w:rPr>
          <w:lang w:val="es-PE"/>
        </w:rPr>
        <w:t xml:space="preserve">Que, </w:t>
      </w:r>
      <w:proofErr w:type="gramStart"/>
      <w:r w:rsidR="00C167C5" w:rsidRPr="00874296">
        <w:rPr>
          <w:lang w:val="es-PE"/>
        </w:rPr>
        <w:t>do</w:t>
      </w:r>
      <w:r w:rsidR="0003770A" w:rsidRPr="00874296">
        <w:rPr>
          <w:lang w:val="es-PE"/>
        </w:rPr>
        <w:t>ña</w:t>
      </w:r>
      <w:r w:rsidR="00CC7E1E" w:rsidRPr="00874296">
        <w:rPr>
          <w:lang w:val="es-PE"/>
        </w:rPr>
        <w:t xml:space="preserve"> </w:t>
      </w:r>
      <w:r w:rsidR="003C629F">
        <w:rPr>
          <w:b/>
          <w:bCs/>
          <w:lang w:val="es-MX"/>
        </w:rPr>
        <w:t>...........................</w:t>
      </w:r>
      <w:proofErr w:type="gramEnd"/>
      <w:r w:rsidR="005E6C83" w:rsidRPr="00874296">
        <w:rPr>
          <w:b/>
          <w:bCs/>
          <w:lang w:val="es-MX"/>
        </w:rPr>
        <w:t xml:space="preserve"> </w:t>
      </w:r>
      <w:r w:rsidR="005507F0" w:rsidRPr="00874296">
        <w:rPr>
          <w:lang w:val="es-PE"/>
        </w:rPr>
        <w:t>i</w:t>
      </w:r>
      <w:r w:rsidR="00E774E9" w:rsidRPr="00874296">
        <w:rPr>
          <w:lang w:val="es-PE"/>
        </w:rPr>
        <w:t>nterpone reclamación</w:t>
      </w:r>
      <w:r w:rsidR="0014026F" w:rsidRPr="00874296">
        <w:rPr>
          <w:lang w:val="es-PE"/>
        </w:rPr>
        <w:t xml:space="preserve"> ante esta Defensoría del Asegurado</w:t>
      </w:r>
      <w:r w:rsidR="00552FBD" w:rsidRPr="00874296">
        <w:rPr>
          <w:lang w:val="es-PE"/>
        </w:rPr>
        <w:t xml:space="preserve"> (DEFASEG)</w:t>
      </w:r>
      <w:r w:rsidR="006E1C2C" w:rsidRPr="00874296">
        <w:rPr>
          <w:lang w:val="es-PE"/>
        </w:rPr>
        <w:t xml:space="preserve"> </w:t>
      </w:r>
      <w:r w:rsidR="0064426A" w:rsidRPr="00874296">
        <w:rPr>
          <w:lang w:val="es-PE"/>
        </w:rPr>
        <w:t>solicitando que</w:t>
      </w:r>
      <w:r w:rsidR="0094657A" w:rsidRPr="00874296">
        <w:rPr>
          <w:lang w:val="es-PE"/>
        </w:rPr>
        <w:t xml:space="preserve"> </w:t>
      </w:r>
      <w:r w:rsidR="003C629F">
        <w:rPr>
          <w:b/>
          <w:lang w:val="es-PE"/>
        </w:rPr>
        <w:t>...........................</w:t>
      </w:r>
      <w:r w:rsidR="007C664E" w:rsidRPr="00874296">
        <w:rPr>
          <w:b/>
          <w:lang w:val="es-PE"/>
        </w:rPr>
        <w:t xml:space="preserve"> SEGUROS Y REASEGUROS</w:t>
      </w:r>
      <w:r w:rsidR="008B329A" w:rsidRPr="00874296">
        <w:rPr>
          <w:lang w:val="es-PE"/>
        </w:rPr>
        <w:t xml:space="preserve"> </w:t>
      </w:r>
      <w:r w:rsidR="00281276" w:rsidRPr="00874296">
        <w:rPr>
          <w:lang w:val="es-PE"/>
        </w:rPr>
        <w:t>otorgue</w:t>
      </w:r>
      <w:r w:rsidR="00BD448F" w:rsidRPr="00874296">
        <w:rPr>
          <w:lang w:val="es-PE"/>
        </w:rPr>
        <w:t xml:space="preserve"> </w:t>
      </w:r>
      <w:r w:rsidR="00281276" w:rsidRPr="00874296">
        <w:rPr>
          <w:lang w:val="es-PE"/>
        </w:rPr>
        <w:t xml:space="preserve">cobertura </w:t>
      </w:r>
      <w:r w:rsidR="00CC7E1E" w:rsidRPr="00874296">
        <w:rPr>
          <w:lang w:val="es-PE"/>
        </w:rPr>
        <w:t>del</w:t>
      </w:r>
      <w:r w:rsidR="0003770A" w:rsidRPr="00874296">
        <w:rPr>
          <w:b/>
          <w:lang w:val="es-MX"/>
        </w:rPr>
        <w:t xml:space="preserve"> </w:t>
      </w:r>
      <w:r w:rsidR="007C664E" w:rsidRPr="00874296">
        <w:rPr>
          <w:b/>
          <w:lang w:val="es-MX"/>
        </w:rPr>
        <w:t>SEGURO DE DESGRAVAMEN</w:t>
      </w:r>
      <w:r w:rsidR="00BE2B72" w:rsidRPr="00874296">
        <w:rPr>
          <w:b/>
          <w:lang w:val="es-MX"/>
        </w:rPr>
        <w:t xml:space="preserve"> TARJETA DE CRÉDITO - PÓLIZA </w:t>
      </w:r>
      <w:proofErr w:type="gramStart"/>
      <w:r w:rsidR="00BE2B72" w:rsidRPr="00874296">
        <w:rPr>
          <w:b/>
          <w:lang w:val="es-MX"/>
        </w:rPr>
        <w:t xml:space="preserve">No </w:t>
      </w:r>
      <w:r w:rsidR="003C629F">
        <w:rPr>
          <w:b/>
          <w:lang w:val="es-MX"/>
        </w:rPr>
        <w:t>...........................</w:t>
      </w:r>
      <w:proofErr w:type="gramEnd"/>
      <w:r w:rsidR="00CC7E1E" w:rsidRPr="00874296">
        <w:rPr>
          <w:lang w:val="es-MX"/>
        </w:rPr>
        <w:t>, como</w:t>
      </w:r>
      <w:r w:rsidR="007F0386" w:rsidRPr="00874296">
        <w:rPr>
          <w:lang w:val="es-MX"/>
        </w:rPr>
        <w:t xml:space="preserve"> consecuencia de</w:t>
      </w:r>
      <w:r w:rsidR="0003770A" w:rsidRPr="00874296">
        <w:rPr>
          <w:lang w:val="es-MX"/>
        </w:rPr>
        <w:t>l fallecimiento de su señor</w:t>
      </w:r>
      <w:r w:rsidR="007C664E" w:rsidRPr="00874296">
        <w:rPr>
          <w:lang w:val="es-MX"/>
        </w:rPr>
        <w:t xml:space="preserve"> </w:t>
      </w:r>
      <w:r w:rsidR="00BE2B72" w:rsidRPr="00874296">
        <w:rPr>
          <w:lang w:val="es-MX"/>
        </w:rPr>
        <w:t>esposo</w:t>
      </w:r>
      <w:r w:rsidR="00BE2B72" w:rsidRPr="00874296">
        <w:rPr>
          <w:b/>
          <w:bCs/>
          <w:lang w:val="es-MX"/>
        </w:rPr>
        <w:t xml:space="preserve"> </w:t>
      </w:r>
      <w:r w:rsidR="003C629F">
        <w:rPr>
          <w:b/>
          <w:bCs/>
          <w:lang w:val="es-MX"/>
        </w:rPr>
        <w:t>...........................</w:t>
      </w:r>
      <w:r w:rsidR="00B94135" w:rsidRPr="00874296">
        <w:rPr>
          <w:lang w:val="es-MX"/>
        </w:rPr>
        <w:t>.</w:t>
      </w:r>
    </w:p>
    <w:p w:rsidR="00C31469" w:rsidRPr="00874296" w:rsidRDefault="00C31469" w:rsidP="003E2BF1">
      <w:pPr>
        <w:jc w:val="both"/>
        <w:rPr>
          <w:lang w:val="es-PE"/>
        </w:rPr>
      </w:pPr>
    </w:p>
    <w:p w:rsidR="003E2BF1" w:rsidRPr="00874296" w:rsidRDefault="00A66394" w:rsidP="003E2BF1">
      <w:pPr>
        <w:jc w:val="both"/>
        <w:rPr>
          <w:rFonts w:eastAsia="Arial Unicode MS"/>
          <w:lang w:val="es-PE"/>
        </w:rPr>
      </w:pPr>
      <w:r w:rsidRPr="00874296">
        <w:rPr>
          <w:rFonts w:eastAsia="Arial Unicode MS"/>
          <w:lang w:val="es-PE"/>
        </w:rPr>
        <w:t>Que, la</w:t>
      </w:r>
      <w:r w:rsidR="00AD13B5" w:rsidRPr="00874296">
        <w:rPr>
          <w:rFonts w:eastAsia="Arial Unicode MS"/>
          <w:lang w:val="es-PE"/>
        </w:rPr>
        <w:t xml:space="preserve"> </w:t>
      </w:r>
      <w:r w:rsidRPr="00874296">
        <w:rPr>
          <w:rFonts w:eastAsia="Arial Unicode MS"/>
          <w:lang w:val="es-PE"/>
        </w:rPr>
        <w:t>señalada</w:t>
      </w:r>
      <w:r w:rsidR="001964BA" w:rsidRPr="00874296">
        <w:rPr>
          <w:rFonts w:eastAsia="Arial Unicode MS"/>
          <w:lang w:val="es-PE"/>
        </w:rPr>
        <w:t xml:space="preserve"> </w:t>
      </w:r>
      <w:r w:rsidR="00EC0297" w:rsidRPr="00874296">
        <w:rPr>
          <w:rFonts w:eastAsia="Arial Unicode MS"/>
          <w:lang w:val="es-PE"/>
        </w:rPr>
        <w:t>r</w:t>
      </w:r>
      <w:r w:rsidRPr="00874296">
        <w:rPr>
          <w:rFonts w:eastAsia="Arial Unicode MS"/>
          <w:lang w:val="es-PE"/>
        </w:rPr>
        <w:t>eclamación</w:t>
      </w:r>
      <w:r w:rsidR="00A9208D" w:rsidRPr="00874296">
        <w:rPr>
          <w:rFonts w:eastAsia="Arial Unicode MS"/>
          <w:lang w:val="es-PE"/>
        </w:rPr>
        <w:t xml:space="preserve"> </w:t>
      </w:r>
      <w:r w:rsidR="00EE1EC3" w:rsidRPr="00874296">
        <w:rPr>
          <w:rFonts w:eastAsia="Arial Unicode MS"/>
          <w:lang w:val="es-PE"/>
        </w:rPr>
        <w:t>cumple</w:t>
      </w:r>
      <w:r w:rsidR="0072444E" w:rsidRPr="00874296">
        <w:rPr>
          <w:rFonts w:eastAsia="Arial Unicode MS"/>
          <w:lang w:val="es-PE"/>
        </w:rPr>
        <w:t xml:space="preserve"> con los requisito</w:t>
      </w:r>
      <w:r w:rsidR="00CA3499" w:rsidRPr="00874296">
        <w:rPr>
          <w:rFonts w:eastAsia="Arial Unicode MS"/>
          <w:lang w:val="es-PE"/>
        </w:rPr>
        <w:t>s de materia,</w:t>
      </w:r>
      <w:r w:rsidR="00EE1EC3" w:rsidRPr="00874296">
        <w:rPr>
          <w:rFonts w:eastAsia="Arial Unicode MS"/>
          <w:lang w:val="es-PE"/>
        </w:rPr>
        <w:t xml:space="preserve"> cuantía </w:t>
      </w:r>
      <w:r w:rsidR="00D461DA" w:rsidRPr="00874296">
        <w:rPr>
          <w:rFonts w:eastAsia="Arial Unicode MS"/>
          <w:lang w:val="es-PE"/>
        </w:rPr>
        <w:t xml:space="preserve">y oportunidad </w:t>
      </w:r>
      <w:r w:rsidR="0072444E" w:rsidRPr="00874296">
        <w:rPr>
          <w:rFonts w:eastAsia="Arial Unicode MS"/>
          <w:lang w:val="es-PE"/>
        </w:rPr>
        <w:t>establecidos</w:t>
      </w:r>
      <w:r w:rsidR="00EE1EC3" w:rsidRPr="00874296">
        <w:rPr>
          <w:rFonts w:eastAsia="Arial Unicode MS"/>
          <w:lang w:val="es-PE"/>
        </w:rPr>
        <w:t xml:space="preserve"> </w:t>
      </w:r>
      <w:r w:rsidR="003E2BF1" w:rsidRPr="00874296">
        <w:rPr>
          <w:rFonts w:eastAsia="Arial Unicode MS"/>
          <w:lang w:val="es-PE"/>
        </w:rPr>
        <w:t>en el Reglamento de la DEFASEG</w:t>
      </w:r>
      <w:r w:rsidR="00960DF3" w:rsidRPr="00874296">
        <w:rPr>
          <w:rFonts w:eastAsia="Arial Unicode MS"/>
          <w:lang w:val="es-PE"/>
        </w:rPr>
        <w:t xml:space="preserve"> (http://www.defaseg.com.pe/reglamento)</w:t>
      </w:r>
      <w:r w:rsidR="00612198" w:rsidRPr="00874296">
        <w:rPr>
          <w:rFonts w:eastAsia="Arial Unicode MS"/>
          <w:lang w:val="es-PE"/>
        </w:rPr>
        <w:t>;</w:t>
      </w:r>
    </w:p>
    <w:p w:rsidR="00A9208D" w:rsidRPr="00874296" w:rsidRDefault="00A9208D" w:rsidP="00D25950">
      <w:pPr>
        <w:tabs>
          <w:tab w:val="left" w:pos="2160"/>
        </w:tabs>
        <w:jc w:val="both"/>
        <w:rPr>
          <w:lang w:val="es-PE"/>
        </w:rPr>
      </w:pPr>
    </w:p>
    <w:p w:rsidR="00AF57B9" w:rsidRPr="00874296" w:rsidRDefault="00863401" w:rsidP="004226ED">
      <w:pPr>
        <w:tabs>
          <w:tab w:val="num" w:pos="720"/>
        </w:tabs>
        <w:jc w:val="both"/>
        <w:rPr>
          <w:lang w:val="es-PE"/>
        </w:rPr>
      </w:pPr>
      <w:r w:rsidRPr="00874296">
        <w:rPr>
          <w:lang w:val="es-PE"/>
        </w:rPr>
        <w:t>Que</w:t>
      </w:r>
      <w:r w:rsidR="00F5189C" w:rsidRPr="00874296">
        <w:rPr>
          <w:lang w:val="es-PE"/>
        </w:rPr>
        <w:t>,</w:t>
      </w:r>
      <w:r w:rsidRPr="00874296">
        <w:rPr>
          <w:lang w:val="es-PE"/>
        </w:rPr>
        <w:t xml:space="preserve"> </w:t>
      </w:r>
      <w:r w:rsidR="00BB62E9" w:rsidRPr="00874296">
        <w:rPr>
          <w:lang w:val="es-PE"/>
        </w:rPr>
        <w:t>habié</w:t>
      </w:r>
      <w:r w:rsidR="00F130B5" w:rsidRPr="00874296">
        <w:rPr>
          <w:lang w:val="es-PE"/>
        </w:rPr>
        <w:t>ndo</w:t>
      </w:r>
      <w:r w:rsidR="00CA3499" w:rsidRPr="00874296">
        <w:rPr>
          <w:lang w:val="es-PE"/>
        </w:rPr>
        <w:t xml:space="preserve">sele corrido traslado </w:t>
      </w:r>
      <w:r w:rsidR="00A66394" w:rsidRPr="00874296">
        <w:rPr>
          <w:lang w:val="es-PE"/>
        </w:rPr>
        <w:t>de la</w:t>
      </w:r>
      <w:r w:rsidR="00BB62E9" w:rsidRPr="00874296">
        <w:rPr>
          <w:lang w:val="es-PE"/>
        </w:rPr>
        <w:t xml:space="preserve"> respec</w:t>
      </w:r>
      <w:r w:rsidR="00A66394" w:rsidRPr="00874296">
        <w:rPr>
          <w:lang w:val="es-PE"/>
        </w:rPr>
        <w:t>tiva reclamación</w:t>
      </w:r>
      <w:proofErr w:type="gramStart"/>
      <w:r w:rsidR="009F3096" w:rsidRPr="00874296">
        <w:rPr>
          <w:lang w:val="es-PE"/>
        </w:rPr>
        <w:t xml:space="preserve">, </w:t>
      </w:r>
      <w:r w:rsidR="003C629F">
        <w:rPr>
          <w:lang w:val="es-PE"/>
        </w:rPr>
        <w:t>...........................</w:t>
      </w:r>
      <w:proofErr w:type="gramEnd"/>
      <w:r w:rsidR="009F3096" w:rsidRPr="00874296">
        <w:rPr>
          <w:lang w:val="es-PE"/>
        </w:rPr>
        <w:t xml:space="preserve"> </w:t>
      </w:r>
      <w:r w:rsidR="008B329A" w:rsidRPr="00874296">
        <w:rPr>
          <w:lang w:val="es-PE"/>
        </w:rPr>
        <w:t xml:space="preserve">presentó </w:t>
      </w:r>
      <w:r w:rsidR="002C5B79" w:rsidRPr="00874296">
        <w:rPr>
          <w:lang w:val="es-PE"/>
        </w:rPr>
        <w:t>sus r</w:t>
      </w:r>
      <w:r w:rsidR="00C33C5E" w:rsidRPr="00874296">
        <w:rPr>
          <w:lang w:val="es-PE"/>
        </w:rPr>
        <w:t>espectivos descargos</w:t>
      </w:r>
      <w:r w:rsidR="00D12603" w:rsidRPr="00874296">
        <w:rPr>
          <w:lang w:val="es-PE"/>
        </w:rPr>
        <w:t xml:space="preserve"> y </w:t>
      </w:r>
      <w:r w:rsidR="00221AC5" w:rsidRPr="00874296">
        <w:rPr>
          <w:lang w:val="es-PE"/>
        </w:rPr>
        <w:t xml:space="preserve">parte de </w:t>
      </w:r>
      <w:r w:rsidR="00D12603" w:rsidRPr="00874296">
        <w:rPr>
          <w:lang w:val="es-PE"/>
        </w:rPr>
        <w:t>la documentación solicitada</w:t>
      </w:r>
      <w:r w:rsidR="00F07056" w:rsidRPr="00874296">
        <w:rPr>
          <w:lang w:val="es-PE"/>
        </w:rPr>
        <w:t>;</w:t>
      </w:r>
    </w:p>
    <w:p w:rsidR="00E26123" w:rsidRPr="00874296" w:rsidRDefault="00E26123" w:rsidP="004226ED">
      <w:pPr>
        <w:tabs>
          <w:tab w:val="num" w:pos="720"/>
        </w:tabs>
        <w:jc w:val="both"/>
        <w:rPr>
          <w:lang w:val="es-PE"/>
        </w:rPr>
      </w:pPr>
    </w:p>
    <w:p w:rsidR="009F3096" w:rsidRPr="00874296" w:rsidRDefault="005C6DE0" w:rsidP="00DE04AB">
      <w:pPr>
        <w:tabs>
          <w:tab w:val="num" w:pos="720"/>
        </w:tabs>
        <w:jc w:val="both"/>
        <w:rPr>
          <w:lang w:val="es-PE"/>
        </w:rPr>
      </w:pPr>
      <w:r w:rsidRPr="00874296">
        <w:rPr>
          <w:lang w:val="es-PE"/>
        </w:rPr>
        <w:t>Que,</w:t>
      </w:r>
      <w:r w:rsidR="00202019" w:rsidRPr="00874296">
        <w:rPr>
          <w:lang w:val="es-PE"/>
        </w:rPr>
        <w:t xml:space="preserve"> el</w:t>
      </w:r>
      <w:r w:rsidR="00767DA1" w:rsidRPr="00874296">
        <w:rPr>
          <w:lang w:val="es-PE"/>
        </w:rPr>
        <w:t xml:space="preserve"> </w:t>
      </w:r>
      <w:r w:rsidR="007C664E" w:rsidRPr="00874296">
        <w:rPr>
          <w:lang w:val="es-PE"/>
        </w:rPr>
        <w:t>1</w:t>
      </w:r>
      <w:r w:rsidR="00BE2B72" w:rsidRPr="00874296">
        <w:rPr>
          <w:lang w:val="es-PE"/>
        </w:rPr>
        <w:t>5 de abril</w:t>
      </w:r>
      <w:r w:rsidR="001C73E7" w:rsidRPr="00874296">
        <w:rPr>
          <w:lang w:val="es-PE"/>
        </w:rPr>
        <w:t xml:space="preserve"> </w:t>
      </w:r>
      <w:r w:rsidR="00E8443A" w:rsidRPr="00874296">
        <w:rPr>
          <w:lang w:val="es-PE"/>
        </w:rPr>
        <w:t>de</w:t>
      </w:r>
      <w:r w:rsidR="009A0ADF" w:rsidRPr="00874296">
        <w:rPr>
          <w:lang w:val="es-PE"/>
        </w:rPr>
        <w:t xml:space="preserve"> </w:t>
      </w:r>
      <w:r w:rsidR="00A96065" w:rsidRPr="00874296">
        <w:rPr>
          <w:lang w:val="es-PE"/>
        </w:rPr>
        <w:t>201</w:t>
      </w:r>
      <w:r w:rsidR="00BE2B72" w:rsidRPr="00874296">
        <w:rPr>
          <w:lang w:val="es-PE"/>
        </w:rPr>
        <w:t>8</w:t>
      </w:r>
      <w:r w:rsidR="00806A66" w:rsidRPr="00874296">
        <w:rPr>
          <w:lang w:val="es-PE"/>
        </w:rPr>
        <w:t xml:space="preserve"> </w:t>
      </w:r>
      <w:r w:rsidR="00F417B8" w:rsidRPr="00874296">
        <w:rPr>
          <w:lang w:val="es-PE"/>
        </w:rPr>
        <w:t xml:space="preserve">se </w:t>
      </w:r>
      <w:r w:rsidR="00BE2B72" w:rsidRPr="00874296">
        <w:rPr>
          <w:lang w:val="es-PE"/>
        </w:rPr>
        <w:t>convocó a</w:t>
      </w:r>
      <w:r w:rsidR="00F417B8" w:rsidRPr="00874296">
        <w:rPr>
          <w:lang w:val="es-PE"/>
        </w:rPr>
        <w:t xml:space="preserve"> audiencia </w:t>
      </w:r>
      <w:r w:rsidR="00457DD0" w:rsidRPr="00874296">
        <w:rPr>
          <w:lang w:val="es-PE"/>
        </w:rPr>
        <w:t>de vista</w:t>
      </w:r>
      <w:r w:rsidR="00BE2B72" w:rsidRPr="00874296">
        <w:rPr>
          <w:lang w:val="es-PE"/>
        </w:rPr>
        <w:t>, a la que no asistieron las partes</w:t>
      </w:r>
      <w:r w:rsidR="00E26123" w:rsidRPr="00874296">
        <w:rPr>
          <w:lang w:val="es-PE"/>
        </w:rPr>
        <w:t>;</w:t>
      </w:r>
    </w:p>
    <w:p w:rsidR="001C73E7" w:rsidRPr="00874296" w:rsidRDefault="001C73E7" w:rsidP="002B503B">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rsidR="00BE2B72" w:rsidRPr="00874296" w:rsidRDefault="002E20DB" w:rsidP="00BE2B72">
      <w:pPr>
        <w:jc w:val="both"/>
        <w:rPr>
          <w:lang w:val="es-MX"/>
        </w:rPr>
      </w:pPr>
      <w:r w:rsidRPr="00874296">
        <w:rPr>
          <w:lang w:val="es-PE"/>
        </w:rPr>
        <w:t xml:space="preserve">Que, </w:t>
      </w:r>
      <w:r w:rsidR="00C33C5E" w:rsidRPr="00874296">
        <w:rPr>
          <w:lang w:val="es-PE"/>
        </w:rPr>
        <w:t xml:space="preserve">la reclamación se sustenta resumidamente en </w:t>
      </w:r>
      <w:r w:rsidR="00E26123" w:rsidRPr="00874296">
        <w:rPr>
          <w:lang w:val="es-PE"/>
        </w:rPr>
        <w:t>lo siguiente</w:t>
      </w:r>
      <w:r w:rsidR="00C33C5E" w:rsidRPr="00874296">
        <w:rPr>
          <w:lang w:val="es-PE"/>
        </w:rPr>
        <w:t xml:space="preserve">: </w:t>
      </w:r>
      <w:r w:rsidR="00B94135" w:rsidRPr="00874296">
        <w:rPr>
          <w:lang w:val="es-PE"/>
        </w:rPr>
        <w:t>(1)</w:t>
      </w:r>
      <w:r w:rsidR="00BE2B72" w:rsidRPr="00874296">
        <w:rPr>
          <w:lang w:val="es-MX"/>
        </w:rPr>
        <w:t xml:space="preserve"> solicita la cobertura de desgravamen por el fallecimiento de su esposo, para el crédito correspondiente a la tarjeta de crédito VISA </w:t>
      </w:r>
      <w:r w:rsidR="003C629F">
        <w:rPr>
          <w:lang w:val="es-MX"/>
        </w:rPr>
        <w:t>...........................</w:t>
      </w:r>
      <w:r w:rsidR="00BE2B72" w:rsidRPr="00874296">
        <w:rPr>
          <w:lang w:val="es-MX"/>
        </w:rPr>
        <w:t xml:space="preserve">; (2) su esposo no solicitó nueva tarjeta, pero el Banco le reclama una deuda por una Tarjeta de Crédito </w:t>
      </w:r>
      <w:r w:rsidR="003C629F">
        <w:rPr>
          <w:lang w:val="es-MX"/>
        </w:rPr>
        <w:t>...........................</w:t>
      </w:r>
      <w:r w:rsidR="00BE2B72" w:rsidRPr="00874296">
        <w:rPr>
          <w:lang w:val="es-MX"/>
        </w:rPr>
        <w:t xml:space="preserve">, cuya activación fue el 23 de agosto de 2004; (3) el 16 de julio de 2018, la aseguradora comunicó que el contrato de seguro fue resuelto; (4) el 11 de junio de 2009 se contrató la Póliza </w:t>
      </w:r>
      <w:r w:rsidR="003C629F">
        <w:rPr>
          <w:lang w:val="es-MX"/>
        </w:rPr>
        <w:t>...........................</w:t>
      </w:r>
      <w:r w:rsidR="00BE2B72" w:rsidRPr="00874296">
        <w:rPr>
          <w:lang w:val="es-MX"/>
        </w:rPr>
        <w:t xml:space="preserve"> cuyo inicio de vigencia es el 13 de marzo de 2009, por diez años. Empero, le han informado que su esposo habría contratado la Póliza </w:t>
      </w:r>
      <w:r w:rsidR="003C629F">
        <w:rPr>
          <w:lang w:val="es-MX"/>
        </w:rPr>
        <w:t>...........................</w:t>
      </w:r>
      <w:r w:rsidR="00BE2B72" w:rsidRPr="00874296">
        <w:rPr>
          <w:lang w:val="es-MX"/>
        </w:rPr>
        <w:t xml:space="preserve"> correspondiente al Seguro de Desgravamen Tarjeta de Crédito el 08 de noviembre de 2013, cuando en noviembre del 2010, ya se había detectado la enfermedad de su esposo; (5) no niega la enfermedad de su esposo que se le diagnosticó en noviembre del 2010, lo que observa es que el Banco, a sabiendas o no, actuó mal al otorgar una nueva Tarjeta de Crédito sin evaluar la capacidad de pago de su esposo; (6) refiere que tiene dos préstamos con el Banco </w:t>
      </w:r>
      <w:r w:rsidR="003C629F">
        <w:rPr>
          <w:lang w:val="es-MX"/>
        </w:rPr>
        <w:t>...........................</w:t>
      </w:r>
      <w:r w:rsidR="00BE2B72" w:rsidRPr="00874296">
        <w:rPr>
          <w:lang w:val="es-MX"/>
        </w:rPr>
        <w:t xml:space="preserve"> (tarjeta de crédito y préstamo personal), por lo que solicitó la cobertura de seguro de desempleo temporal para los dos productos, pero sólo le cubrieron el monto más bajo que es el crédito personal; (7) reclama la misma cobertura para el crédito correspondiente a la tarjeta de crédito.</w:t>
      </w:r>
    </w:p>
    <w:p w:rsidR="00F03388" w:rsidRPr="00874296" w:rsidRDefault="00F03388" w:rsidP="00F03388">
      <w:pPr>
        <w:jc w:val="both"/>
        <w:rPr>
          <w:lang w:val="es-MX"/>
        </w:rPr>
      </w:pPr>
    </w:p>
    <w:p w:rsidR="008409A2" w:rsidRPr="00874296" w:rsidRDefault="002E20DB" w:rsidP="00BE2B72">
      <w:pPr>
        <w:jc w:val="both"/>
        <w:rPr>
          <w:lang w:val="es-MX"/>
        </w:rPr>
      </w:pPr>
      <w:r w:rsidRPr="00874296">
        <w:rPr>
          <w:lang w:val="es-PE"/>
        </w:rPr>
        <w:t>Que, por</w:t>
      </w:r>
      <w:r w:rsidR="00544573" w:rsidRPr="00874296">
        <w:rPr>
          <w:lang w:val="es-PE"/>
        </w:rPr>
        <w:t xml:space="preserve"> su parte, </w:t>
      </w:r>
      <w:r w:rsidR="003C629F">
        <w:rPr>
          <w:lang w:val="es-PE"/>
        </w:rPr>
        <w:t>...........................</w:t>
      </w:r>
      <w:r w:rsidR="00DF22EC" w:rsidRPr="00874296">
        <w:rPr>
          <w:lang w:val="es-PE"/>
        </w:rPr>
        <w:t xml:space="preserve"> </w:t>
      </w:r>
      <w:r w:rsidR="006C163F" w:rsidRPr="00874296">
        <w:rPr>
          <w:lang w:val="es-PE"/>
        </w:rPr>
        <w:t>solicita</w:t>
      </w:r>
      <w:r w:rsidRPr="00874296">
        <w:rPr>
          <w:lang w:val="es-PE"/>
        </w:rPr>
        <w:t xml:space="preserve"> </w:t>
      </w:r>
      <w:r w:rsidR="006C163F" w:rsidRPr="00874296">
        <w:rPr>
          <w:lang w:val="es-PE"/>
        </w:rPr>
        <w:t xml:space="preserve">que </w:t>
      </w:r>
      <w:r w:rsidR="00DC2DE4" w:rsidRPr="00874296">
        <w:rPr>
          <w:lang w:val="es-PE"/>
        </w:rPr>
        <w:t>la reclamación</w:t>
      </w:r>
      <w:r w:rsidR="006C163F" w:rsidRPr="00874296">
        <w:rPr>
          <w:lang w:val="es-PE"/>
        </w:rPr>
        <w:t xml:space="preserve"> se</w:t>
      </w:r>
      <w:r w:rsidR="00544573" w:rsidRPr="00874296">
        <w:rPr>
          <w:lang w:val="es-PE"/>
        </w:rPr>
        <w:t>a declarada infundada</w:t>
      </w:r>
      <w:r w:rsidR="006C163F" w:rsidRPr="00874296">
        <w:rPr>
          <w:lang w:val="es-PE"/>
        </w:rPr>
        <w:t xml:space="preserve">, </w:t>
      </w:r>
      <w:r w:rsidR="00705E6A" w:rsidRPr="00874296">
        <w:rPr>
          <w:lang w:val="es-PE"/>
        </w:rPr>
        <w:t xml:space="preserve">por las razones </w:t>
      </w:r>
      <w:r w:rsidR="0023152D" w:rsidRPr="00874296">
        <w:rPr>
          <w:lang w:val="es-PE"/>
        </w:rPr>
        <w:t>que se enuncian</w:t>
      </w:r>
      <w:r w:rsidR="00F9048E" w:rsidRPr="00874296">
        <w:rPr>
          <w:lang w:val="es-PE"/>
        </w:rPr>
        <w:t xml:space="preserve"> resumidamente</w:t>
      </w:r>
      <w:r w:rsidR="0023152D" w:rsidRPr="00874296">
        <w:rPr>
          <w:lang w:val="es-PE"/>
        </w:rPr>
        <w:t xml:space="preserve"> a continuación:</w:t>
      </w:r>
      <w:r w:rsidR="00B94135" w:rsidRPr="00874296">
        <w:rPr>
          <w:lang w:val="es-PE"/>
        </w:rPr>
        <w:t xml:space="preserve"> (1)</w:t>
      </w:r>
      <w:r w:rsidR="00BE2B72" w:rsidRPr="00874296">
        <w:rPr>
          <w:lang w:val="es-MX"/>
        </w:rPr>
        <w:t xml:space="preserve"> no puede activarse la cobertura de desgravamen por invalidez permanente total por enfermedad, correspondiente al Seguro de Desgravamen – Tarjeta de Crédito Certificado </w:t>
      </w:r>
      <w:r w:rsidR="003C629F">
        <w:rPr>
          <w:lang w:val="es-MX"/>
        </w:rPr>
        <w:t>...........................</w:t>
      </w:r>
      <w:r w:rsidR="00BE2B72" w:rsidRPr="00874296">
        <w:rPr>
          <w:lang w:val="es-MX"/>
        </w:rPr>
        <w:t>, por cuando la invalidez del asegurado se debe a enfermedad preexistente, cáncer de próstata desde noviembre del 2010</w:t>
      </w:r>
      <w:r w:rsidR="006C6F69" w:rsidRPr="00874296">
        <w:rPr>
          <w:lang w:val="es-MX"/>
        </w:rPr>
        <w:t xml:space="preserve">; (2) </w:t>
      </w:r>
      <w:r w:rsidR="00BE2B72" w:rsidRPr="00874296">
        <w:rPr>
          <w:lang w:val="es-MX"/>
        </w:rPr>
        <w:t xml:space="preserve">conforme al Informe Médico emitido por la Clínica </w:t>
      </w:r>
      <w:proofErr w:type="spellStart"/>
      <w:r w:rsidR="00BE2B72" w:rsidRPr="00874296">
        <w:rPr>
          <w:lang w:val="es-MX"/>
        </w:rPr>
        <w:t>Oncosalud</w:t>
      </w:r>
      <w:proofErr w:type="spellEnd"/>
      <w:r w:rsidR="00BE2B72" w:rsidRPr="00874296">
        <w:rPr>
          <w:lang w:val="es-MX"/>
        </w:rPr>
        <w:t>, el asegurado presentaba antecedentes pre-existentes a la contratación del Seguro de Desgravamen, el cual tiene como fecha de inicio de vigencia el 8 de noviembre de 2013</w:t>
      </w:r>
      <w:r w:rsidR="006C6F69" w:rsidRPr="00874296">
        <w:rPr>
          <w:lang w:val="es-MX"/>
        </w:rPr>
        <w:t xml:space="preserve">; (3) </w:t>
      </w:r>
      <w:r w:rsidR="00BE2B72" w:rsidRPr="00874296">
        <w:rPr>
          <w:lang w:val="es-MX"/>
        </w:rPr>
        <w:t xml:space="preserve">la tarjeta de crédito </w:t>
      </w:r>
      <w:r w:rsidR="003C629F">
        <w:rPr>
          <w:lang w:val="es-MX"/>
        </w:rPr>
        <w:t>...........................</w:t>
      </w:r>
      <w:r w:rsidR="00BE2B72" w:rsidRPr="00874296">
        <w:rPr>
          <w:lang w:val="es-MX"/>
        </w:rPr>
        <w:t xml:space="preserve"> fue contratada el 2013, y la solicitud de atención de siniestro presentada el 25 de junio de 2018 respecto de dicha tarjeta de crédito</w:t>
      </w:r>
      <w:r w:rsidR="006C6F69" w:rsidRPr="00874296">
        <w:rPr>
          <w:lang w:val="es-MX"/>
        </w:rPr>
        <w:t xml:space="preserve">; (4) </w:t>
      </w:r>
      <w:r w:rsidR="00BE2B72" w:rsidRPr="00874296">
        <w:rPr>
          <w:lang w:val="es-MX"/>
        </w:rPr>
        <w:t xml:space="preserve">la </w:t>
      </w:r>
      <w:r w:rsidR="00BE2B72" w:rsidRPr="00874296">
        <w:rPr>
          <w:lang w:val="es-MX"/>
        </w:rPr>
        <w:lastRenderedPageBreak/>
        <w:t xml:space="preserve">solicitud de atención del siniestro es respecto de la misma tarjeta cuya deuda al </w:t>
      </w:r>
      <w:r w:rsidR="003C629F">
        <w:rPr>
          <w:lang w:val="es-MX"/>
        </w:rPr>
        <w:t>...........................</w:t>
      </w:r>
      <w:r w:rsidR="00BE2B72" w:rsidRPr="00874296">
        <w:rPr>
          <w:lang w:val="es-MX"/>
        </w:rPr>
        <w:t xml:space="preserve"> Continental se reclama</w:t>
      </w:r>
      <w:r w:rsidR="006C6F69" w:rsidRPr="00874296">
        <w:rPr>
          <w:lang w:val="es-MX"/>
        </w:rPr>
        <w:t xml:space="preserve">; (5) </w:t>
      </w:r>
      <w:r w:rsidR="00BE2B72" w:rsidRPr="00874296">
        <w:rPr>
          <w:lang w:val="es-MX"/>
        </w:rPr>
        <w:t xml:space="preserve">la reclamante alude a una tarjeta de crédito </w:t>
      </w:r>
      <w:r w:rsidR="003C629F">
        <w:rPr>
          <w:lang w:val="es-MX"/>
        </w:rPr>
        <w:t>...........................</w:t>
      </w:r>
      <w:r w:rsidR="00BE2B72" w:rsidRPr="00874296">
        <w:rPr>
          <w:lang w:val="es-MX"/>
        </w:rPr>
        <w:t xml:space="preserve"> sin acreditar su existencia ni su vigencia</w:t>
      </w:r>
      <w:r w:rsidR="006C6F69" w:rsidRPr="00874296">
        <w:rPr>
          <w:lang w:val="es-MX"/>
        </w:rPr>
        <w:t xml:space="preserve">; (6) </w:t>
      </w:r>
      <w:r w:rsidR="00BE2B72" w:rsidRPr="00874296">
        <w:rPr>
          <w:lang w:val="es-MX"/>
        </w:rPr>
        <w:t xml:space="preserve">el Banco requiere el pago respecto de la tarjeta de crédito </w:t>
      </w:r>
      <w:bookmarkStart w:id="0" w:name="_GoBack"/>
      <w:r w:rsidR="003C629F">
        <w:rPr>
          <w:lang w:val="es-MX"/>
        </w:rPr>
        <w:t>...........................</w:t>
      </w:r>
      <w:bookmarkEnd w:id="0"/>
      <w:r w:rsidR="00BE2B72" w:rsidRPr="00874296">
        <w:rPr>
          <w:lang w:val="es-MX"/>
        </w:rPr>
        <w:t>, por lo que la solicitud de atención de siniestro es de esta misma tarjeta y el rechazo de cobertura es de la misma tarjeta</w:t>
      </w:r>
      <w:r w:rsidR="006C6F69" w:rsidRPr="00874296">
        <w:rPr>
          <w:lang w:val="es-MX"/>
        </w:rPr>
        <w:t xml:space="preserve">; (7) </w:t>
      </w:r>
      <w:r w:rsidR="00BE2B72" w:rsidRPr="00874296">
        <w:rPr>
          <w:lang w:val="es-MX"/>
        </w:rPr>
        <w:t>no tiene relación comercial o contractual por una tarjeta de crédito cuyo seguro no se contrató con ellos, que no se sabe si está vigente o si tiene deuda</w:t>
      </w:r>
      <w:r w:rsidR="008409A2" w:rsidRPr="00874296">
        <w:rPr>
          <w:lang w:val="es-MX"/>
        </w:rPr>
        <w:t>.</w:t>
      </w:r>
    </w:p>
    <w:p w:rsidR="00201A96" w:rsidRPr="00874296" w:rsidRDefault="00201A96" w:rsidP="008409A2">
      <w:pPr>
        <w:jc w:val="both"/>
        <w:rPr>
          <w:lang w:val="es-MX"/>
        </w:rPr>
      </w:pPr>
    </w:p>
    <w:p w:rsidR="00201A96" w:rsidRPr="00874296" w:rsidRDefault="00201A96" w:rsidP="008409A2">
      <w:pPr>
        <w:jc w:val="both"/>
        <w:rPr>
          <w:lang w:val="es-MX"/>
        </w:rPr>
      </w:pPr>
      <w:r w:rsidRPr="00874296">
        <w:rPr>
          <w:lang w:val="es-MX"/>
        </w:rPr>
        <w:t xml:space="preserve">Mediante escrito presentado el </w:t>
      </w:r>
      <w:r w:rsidR="006C6F69" w:rsidRPr="00874296">
        <w:rPr>
          <w:lang w:val="es-MX"/>
        </w:rPr>
        <w:t>6</w:t>
      </w:r>
      <w:r w:rsidRPr="00874296">
        <w:rPr>
          <w:lang w:val="es-MX"/>
        </w:rPr>
        <w:t xml:space="preserve"> de </w:t>
      </w:r>
      <w:r w:rsidR="006C6F69" w:rsidRPr="00874296">
        <w:rPr>
          <w:lang w:val="es-MX"/>
        </w:rPr>
        <w:t>mayo</w:t>
      </w:r>
      <w:r w:rsidRPr="00874296">
        <w:rPr>
          <w:lang w:val="es-MX"/>
        </w:rPr>
        <w:t xml:space="preserve"> de 201</w:t>
      </w:r>
      <w:r w:rsidR="006C6F69" w:rsidRPr="00874296">
        <w:rPr>
          <w:lang w:val="es-MX"/>
        </w:rPr>
        <w:t>9</w:t>
      </w:r>
      <w:r w:rsidRPr="00874296">
        <w:rPr>
          <w:lang w:val="es-MX"/>
        </w:rPr>
        <w:t xml:space="preserve">, la </w:t>
      </w:r>
      <w:r w:rsidR="006C6F69" w:rsidRPr="00874296">
        <w:rPr>
          <w:lang w:val="es-MX"/>
        </w:rPr>
        <w:t xml:space="preserve">reclamante absolvió el traslado de los descargos de la aseguradora, indicando en síntesis lo siguiente: (1) considera que se pretende desconocer el seguro de desgravamen que suscribió su esposo antes que se le detectara la enfermedad que le causó la muerte; (2) </w:t>
      </w:r>
      <w:r w:rsidR="005268FB" w:rsidRPr="00874296">
        <w:rPr>
          <w:lang w:val="es-MX"/>
        </w:rPr>
        <w:t xml:space="preserve">es falso que la tarjeta de </w:t>
      </w:r>
      <w:proofErr w:type="gramStart"/>
      <w:r w:rsidR="005268FB" w:rsidRPr="00874296">
        <w:rPr>
          <w:lang w:val="es-MX"/>
        </w:rPr>
        <w:t xml:space="preserve">crédito </w:t>
      </w:r>
      <w:r w:rsidR="003C629F">
        <w:rPr>
          <w:lang w:val="es-MX"/>
        </w:rPr>
        <w:t>...........................</w:t>
      </w:r>
      <w:proofErr w:type="gramEnd"/>
      <w:r w:rsidR="005268FB" w:rsidRPr="00874296">
        <w:rPr>
          <w:lang w:val="es-MX"/>
        </w:rPr>
        <w:t xml:space="preserve"> fue contratada en el 2013, ya que fue contratada el 23 de agosto de 2004.</w:t>
      </w:r>
    </w:p>
    <w:p w:rsidR="008246DB" w:rsidRPr="00874296" w:rsidRDefault="008246DB" w:rsidP="00221AC5">
      <w:pPr>
        <w:jc w:val="both"/>
        <w:rPr>
          <w:lang w:val="es-MX"/>
        </w:rPr>
      </w:pPr>
    </w:p>
    <w:p w:rsidR="00863401" w:rsidRPr="00874296" w:rsidRDefault="00840961" w:rsidP="00AF37B3">
      <w:pPr>
        <w:jc w:val="both"/>
        <w:outlineLvl w:val="0"/>
        <w:rPr>
          <w:lang w:val="es-PE"/>
        </w:rPr>
      </w:pPr>
      <w:r w:rsidRPr="00874296">
        <w:rPr>
          <w:rStyle w:val="Textoennegrita"/>
          <w:lang w:val="es-PE"/>
        </w:rPr>
        <w:t>CONSIDERANDO:</w:t>
      </w:r>
    </w:p>
    <w:p w:rsidR="00C171E1" w:rsidRPr="00874296" w:rsidRDefault="00C171E1" w:rsidP="002260CD">
      <w:pPr>
        <w:jc w:val="both"/>
        <w:rPr>
          <w:lang w:val="es-PE"/>
        </w:rPr>
      </w:pPr>
    </w:p>
    <w:p w:rsidR="001B17C0" w:rsidRPr="00874296" w:rsidRDefault="00840961" w:rsidP="001B17C0">
      <w:pPr>
        <w:jc w:val="both"/>
        <w:rPr>
          <w:rStyle w:val="Textoennegrita"/>
          <w:b w:val="0"/>
        </w:rPr>
      </w:pPr>
      <w:r w:rsidRPr="00874296">
        <w:rPr>
          <w:b/>
          <w:u w:val="single"/>
          <w:lang w:val="es-PE"/>
        </w:rPr>
        <w:t>PRIMERO</w:t>
      </w:r>
      <w:r w:rsidRPr="00874296">
        <w:rPr>
          <w:b/>
          <w:lang w:val="es-PE"/>
        </w:rPr>
        <w:t>:</w:t>
      </w:r>
      <w:r w:rsidR="00950DB8" w:rsidRPr="00874296">
        <w:rPr>
          <w:b/>
          <w:lang w:val="es-PE"/>
        </w:rPr>
        <w:t xml:space="preserve"> </w:t>
      </w:r>
      <w:r w:rsidR="001B17C0" w:rsidRPr="00874296">
        <w:t xml:space="preserve">Conforme al Reglamento de la Defensoría del Asegurado, </w:t>
      </w:r>
      <w:r w:rsidR="001B17C0" w:rsidRPr="00874296">
        <w:rPr>
          <w:rStyle w:val="Textoennegrita"/>
          <w:b w:val="0"/>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F82FC4" w:rsidRPr="00874296" w:rsidRDefault="00F82FC4" w:rsidP="00F82FC4">
      <w:pPr>
        <w:jc w:val="both"/>
        <w:rPr>
          <w:rStyle w:val="Textoennegrita"/>
          <w:b w:val="0"/>
          <w:lang w:val="es-PE"/>
        </w:rPr>
      </w:pPr>
    </w:p>
    <w:p w:rsidR="001B17C0" w:rsidRPr="00874296" w:rsidRDefault="00840961" w:rsidP="001B17C0">
      <w:pPr>
        <w:jc w:val="both"/>
      </w:pPr>
      <w:r w:rsidRPr="00874296">
        <w:rPr>
          <w:rStyle w:val="Textoennegrita"/>
          <w:u w:val="single"/>
          <w:lang w:val="es-PE"/>
        </w:rPr>
        <w:t>SEGUNDO</w:t>
      </w:r>
      <w:r w:rsidRPr="00874296">
        <w:rPr>
          <w:rStyle w:val="Textoennegrita"/>
          <w:lang w:val="es-PE"/>
        </w:rPr>
        <w:t>:</w:t>
      </w:r>
      <w:r w:rsidR="00950DB8" w:rsidRPr="00874296">
        <w:rPr>
          <w:rStyle w:val="Textoennegrita"/>
          <w:b w:val="0"/>
          <w:lang w:val="es-PE"/>
        </w:rPr>
        <w:t xml:space="preserve"> </w:t>
      </w:r>
      <w:r w:rsidR="001B17C0" w:rsidRPr="00874296">
        <w:t>Según la quinta disposición complementaria, final y modificatorias de la Ley del Contrato de Seguro –Ley N° 29946- las disposiciones de dicha ley se aplicarán, a partir de su vigencia, inclusive a las consecuencias de las relaciones y situaciones jurídicas existentes y no tienen fuerza ni efecto retroactivo, siempre que previamente éstas no hayan estado reguladas legal o contractualmente.</w:t>
      </w:r>
    </w:p>
    <w:p w:rsidR="00AF3E94" w:rsidRPr="00874296" w:rsidRDefault="00AF3E94" w:rsidP="000F4304">
      <w:pPr>
        <w:jc w:val="both"/>
        <w:rPr>
          <w:lang w:val="es-PE"/>
        </w:rPr>
      </w:pPr>
    </w:p>
    <w:p w:rsidR="001B17C0" w:rsidRPr="00874296" w:rsidRDefault="00840961" w:rsidP="001B17C0">
      <w:pPr>
        <w:jc w:val="both"/>
      </w:pPr>
      <w:r w:rsidRPr="00874296">
        <w:rPr>
          <w:rStyle w:val="Textoennegrita"/>
          <w:u w:val="single"/>
          <w:lang w:val="es-PE"/>
        </w:rPr>
        <w:t>TERCERO</w:t>
      </w:r>
      <w:r w:rsidRPr="00874296">
        <w:rPr>
          <w:rStyle w:val="Textoennegrita"/>
          <w:lang w:val="es-PE"/>
        </w:rPr>
        <w:t>:</w:t>
      </w:r>
      <w:r w:rsidR="007D47C1" w:rsidRPr="00874296">
        <w:rPr>
          <w:lang w:val="es-PE"/>
        </w:rPr>
        <w:t xml:space="preserve"> </w:t>
      </w:r>
      <w:r w:rsidR="001B17C0" w:rsidRPr="00874296">
        <w:t>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1B17C0" w:rsidRPr="00874296" w:rsidRDefault="001B17C0" w:rsidP="001B17C0">
      <w:pPr>
        <w:contextualSpacing/>
        <w:jc w:val="both"/>
        <w:rPr>
          <w:b/>
          <w:u w:val="single"/>
        </w:rPr>
      </w:pPr>
    </w:p>
    <w:p w:rsidR="001B17C0" w:rsidRPr="00874296" w:rsidRDefault="001B17C0" w:rsidP="001B17C0">
      <w:pPr>
        <w:contextualSpacing/>
        <w:jc w:val="both"/>
      </w:pPr>
      <w:r w:rsidRPr="00874296">
        <w:rPr>
          <w:b/>
          <w:u w:val="single"/>
        </w:rPr>
        <w:t>CUARTO</w:t>
      </w:r>
      <w:r w:rsidRPr="00874296">
        <w:rPr>
          <w:b/>
        </w:rPr>
        <w:t>:</w:t>
      </w:r>
      <w:r w:rsidRPr="00874296">
        <w:t xml:space="preserve"> Que, el artículo 1361 del Código Civil establece que los contratos son obligatorios en cuanto se haya expresado en ellos, presumiéndose que lo declarado es lo querido por ambas partes, de manera que la parte que sostenga lo contrario debe probarlo.</w:t>
      </w:r>
    </w:p>
    <w:p w:rsidR="001B17C0" w:rsidRPr="00874296" w:rsidRDefault="001B17C0" w:rsidP="001B17C0">
      <w:pPr>
        <w:jc w:val="both"/>
        <w:rPr>
          <w:rStyle w:val="Textoennegrita"/>
          <w:u w:val="single"/>
        </w:rPr>
      </w:pPr>
    </w:p>
    <w:p w:rsidR="001B17C0" w:rsidRPr="00874296" w:rsidRDefault="001B17C0" w:rsidP="001B17C0">
      <w:pPr>
        <w:jc w:val="both"/>
        <w:rPr>
          <w:bCs/>
        </w:rPr>
      </w:pPr>
      <w:r w:rsidRPr="00874296">
        <w:rPr>
          <w:rStyle w:val="Textoennegrita"/>
          <w:u w:val="single"/>
        </w:rPr>
        <w:t>QUINTO</w:t>
      </w:r>
      <w:r w:rsidRPr="00874296">
        <w:rPr>
          <w:rStyle w:val="Textoennegrita"/>
        </w:rPr>
        <w:t>:</w:t>
      </w:r>
      <w:r w:rsidRPr="00874296">
        <w:rPr>
          <w:rStyle w:val="Textoennegrita"/>
          <w:b w:val="0"/>
        </w:rPr>
        <w:t xml:space="preserve"> Que, en materia procesal</w:t>
      </w:r>
      <w:r w:rsidRPr="00874296">
        <w:t>, corresponde a quien invoca hechos probar su existencia, carga procesal a la que refiere el artículo 196 del Código Procesal Civil, salvo que se acoja a alguna presunción legal de carácter relativo o absoluto.</w:t>
      </w:r>
    </w:p>
    <w:p w:rsidR="007D47C1" w:rsidRPr="00874296" w:rsidRDefault="007D47C1" w:rsidP="00CA01B2">
      <w:pPr>
        <w:jc w:val="both"/>
        <w:rPr>
          <w:lang w:val="es-PE"/>
        </w:rPr>
      </w:pPr>
    </w:p>
    <w:p w:rsidR="00335A99" w:rsidRPr="00874296" w:rsidRDefault="001B17C0" w:rsidP="00335A99">
      <w:pPr>
        <w:jc w:val="both"/>
        <w:rPr>
          <w:lang w:val="es-PE"/>
        </w:rPr>
      </w:pPr>
      <w:r w:rsidRPr="00874296">
        <w:rPr>
          <w:b/>
          <w:u w:val="single"/>
          <w:lang w:val="es-PE"/>
        </w:rPr>
        <w:t>SEXTO</w:t>
      </w:r>
      <w:r w:rsidR="00840961" w:rsidRPr="00874296">
        <w:rPr>
          <w:b/>
          <w:lang w:val="es-PE"/>
        </w:rPr>
        <w:t>:</w:t>
      </w:r>
      <w:r w:rsidR="00821179" w:rsidRPr="00874296">
        <w:rPr>
          <w:lang w:val="es-PE"/>
        </w:rPr>
        <w:t xml:space="preserve"> </w:t>
      </w:r>
      <w:r w:rsidR="00492A6B" w:rsidRPr="00874296">
        <w:rPr>
          <w:lang w:val="es-PE"/>
        </w:rPr>
        <w:t>S</w:t>
      </w:r>
      <w:r w:rsidR="007A0266" w:rsidRPr="00874296">
        <w:rPr>
          <w:lang w:val="es-PE"/>
        </w:rPr>
        <w:t xml:space="preserve">obre la base </w:t>
      </w:r>
      <w:r w:rsidR="004D2FC9" w:rsidRPr="00874296">
        <w:rPr>
          <w:lang w:val="es-PE"/>
        </w:rPr>
        <w:t>de los términos contenidos en la reclamación y en la absolución de la misma</w:t>
      </w:r>
      <w:r w:rsidR="00CC6A13" w:rsidRPr="00874296">
        <w:rPr>
          <w:lang w:val="es-PE"/>
        </w:rPr>
        <w:t>,</w:t>
      </w:r>
      <w:r w:rsidR="00F57ECC" w:rsidRPr="00874296">
        <w:rPr>
          <w:lang w:val="es-PE"/>
        </w:rPr>
        <w:t xml:space="preserve"> </w:t>
      </w:r>
      <w:r w:rsidR="00AB7032" w:rsidRPr="00874296">
        <w:rPr>
          <w:lang w:val="es-PE"/>
        </w:rPr>
        <w:t>y a lo tratado en la audiencia de vista,</w:t>
      </w:r>
      <w:r w:rsidR="00A2136C" w:rsidRPr="00874296">
        <w:rPr>
          <w:lang w:val="es-PE"/>
        </w:rPr>
        <w:t xml:space="preserve"> la cuestión controvertida en </w:t>
      </w:r>
      <w:r w:rsidR="007D47C1" w:rsidRPr="00874296">
        <w:rPr>
          <w:lang w:val="es-PE"/>
        </w:rPr>
        <w:t xml:space="preserve">la presente controversia versa puntualmente si los términos de cobertura invocados en el rechazo por </w:t>
      </w:r>
      <w:r w:rsidR="007D47C1" w:rsidRPr="00874296">
        <w:rPr>
          <w:lang w:val="es-PE"/>
        </w:rPr>
        <w:lastRenderedPageBreak/>
        <w:t>la aseguradora le pueden ser opuestos o no a</w:t>
      </w:r>
      <w:r w:rsidR="00D12287" w:rsidRPr="00874296">
        <w:rPr>
          <w:lang w:val="es-PE"/>
        </w:rPr>
        <w:t>l</w:t>
      </w:r>
      <w:r w:rsidR="007D47C1" w:rsidRPr="00874296">
        <w:rPr>
          <w:lang w:val="es-PE"/>
        </w:rPr>
        <w:t xml:space="preserve"> reclamante</w:t>
      </w:r>
      <w:r w:rsidR="00040292" w:rsidRPr="00874296">
        <w:rPr>
          <w:lang w:val="es-PE"/>
        </w:rPr>
        <w:t xml:space="preserve">, es decir, si la aseguradora puede oponer </w:t>
      </w:r>
      <w:r w:rsidR="00295830" w:rsidRPr="00874296">
        <w:rPr>
          <w:lang w:val="es-PE"/>
        </w:rPr>
        <w:t>la</w:t>
      </w:r>
      <w:r w:rsidR="00D12287" w:rsidRPr="00874296">
        <w:rPr>
          <w:lang w:val="es-PE"/>
        </w:rPr>
        <w:t xml:space="preserve"> exclusión invocada</w:t>
      </w:r>
      <w:r w:rsidR="00177654" w:rsidRPr="00874296">
        <w:rPr>
          <w:lang w:val="es-PE"/>
        </w:rPr>
        <w:t xml:space="preserve">, esto es, </w:t>
      </w:r>
      <w:r w:rsidR="00FA7A1B" w:rsidRPr="00874296">
        <w:rPr>
          <w:lang w:val="es-PE"/>
        </w:rPr>
        <w:t>“</w:t>
      </w:r>
      <w:r w:rsidR="00177654" w:rsidRPr="00874296">
        <w:rPr>
          <w:i/>
          <w:iCs/>
          <w:lang w:val="es-PE"/>
        </w:rPr>
        <w:t>enfermedades pre-existentes y/o enfermedades infecto contagiosas con características de plagas o epidemias que sean materia de aislamiento o cuarentena, a la fecha de inicio del seguro</w:t>
      </w:r>
      <w:r w:rsidR="00FA7A1B" w:rsidRPr="00874296">
        <w:rPr>
          <w:i/>
          <w:iCs/>
          <w:lang w:val="es-PE"/>
        </w:rPr>
        <w:t>”</w:t>
      </w:r>
      <w:r w:rsidR="00335A99" w:rsidRPr="00874296">
        <w:rPr>
          <w:lang w:val="es-PE"/>
        </w:rPr>
        <w:t>; y en caso de serlo, si el supuesto que activa la exclusión de cobertura está probado en autos.</w:t>
      </w:r>
    </w:p>
    <w:p w:rsidR="005268FB" w:rsidRPr="00874296" w:rsidRDefault="005268FB" w:rsidP="00335A99">
      <w:pPr>
        <w:jc w:val="both"/>
        <w:rPr>
          <w:lang w:val="es-PE"/>
        </w:rPr>
      </w:pPr>
    </w:p>
    <w:p w:rsidR="005268FB" w:rsidRPr="00874296" w:rsidRDefault="005268FB" w:rsidP="005268FB">
      <w:pPr>
        <w:jc w:val="both"/>
        <w:rPr>
          <w:lang w:val="es-PE"/>
        </w:rPr>
      </w:pPr>
      <w:r w:rsidRPr="00874296">
        <w:rPr>
          <w:lang w:val="es-MX"/>
        </w:rPr>
        <w:t xml:space="preserve">Por tanto, corresponde que </w:t>
      </w:r>
      <w:r w:rsidRPr="00874296">
        <w:rPr>
          <w:lang w:val="es-PE"/>
        </w:rPr>
        <w:t xml:space="preserve">el Colegiado determine si la aseguradora cumplió o no con informar oportunamente al asegurado sobre los alcances del seguro contratado, ya sea con la entrega del respectivo Certificado de Seguro que contengan el resumen de las principales condiciones de la póliza, o con la entrega de ésta. </w:t>
      </w:r>
    </w:p>
    <w:p w:rsidR="005268FB" w:rsidRPr="00874296" w:rsidRDefault="005268FB" w:rsidP="005268FB">
      <w:pPr>
        <w:jc w:val="both"/>
        <w:rPr>
          <w:lang w:val="es-PE"/>
        </w:rPr>
      </w:pPr>
    </w:p>
    <w:p w:rsidR="005268FB" w:rsidRPr="00874296" w:rsidRDefault="005268FB" w:rsidP="005268FB">
      <w:pPr>
        <w:jc w:val="both"/>
        <w:rPr>
          <w:lang w:val="es-MX"/>
        </w:rPr>
      </w:pPr>
      <w:r w:rsidRPr="00874296">
        <w:rPr>
          <w:lang w:val="es-MX"/>
        </w:rPr>
        <w:t xml:space="preserve">Con relación a este extremo, conforme se ha señalado en diversos pronunciamientos de esta Defensoría, el hecho que </w:t>
      </w:r>
      <w:r w:rsidR="00FA7A1B" w:rsidRPr="00874296">
        <w:rPr>
          <w:lang w:val="es-MX"/>
        </w:rPr>
        <w:t>el</w:t>
      </w:r>
      <w:r w:rsidRPr="00874296">
        <w:rPr>
          <w:lang w:val="es-MX"/>
        </w:rPr>
        <w:t xml:space="preserve"> asegurad</w:t>
      </w:r>
      <w:r w:rsidR="00FA7A1B" w:rsidRPr="00874296">
        <w:rPr>
          <w:lang w:val="es-MX"/>
        </w:rPr>
        <w:t>o</w:t>
      </w:r>
      <w:r w:rsidRPr="00874296">
        <w:rPr>
          <w:lang w:val="es-MX"/>
        </w:rPr>
        <w:t xml:space="preserve"> no contratante haya tenido la potestad de solicitar copia de la póliza no reemplaza la obligación de la aseguradora de entregar el certificado con el resumen de las principales condiciones y estipulaciones del seguro contratado, esto es de informar debidamente las condiciones que se contratan.</w:t>
      </w:r>
    </w:p>
    <w:p w:rsidR="005268FB" w:rsidRPr="00874296" w:rsidRDefault="005268FB" w:rsidP="005268FB">
      <w:pPr>
        <w:jc w:val="both"/>
        <w:rPr>
          <w:lang w:val="es-MX"/>
        </w:rPr>
      </w:pPr>
    </w:p>
    <w:p w:rsidR="005268FB" w:rsidRPr="00874296" w:rsidRDefault="005268FB" w:rsidP="005268FB">
      <w:pPr>
        <w:tabs>
          <w:tab w:val="left" w:pos="2386"/>
        </w:tabs>
        <w:jc w:val="both"/>
        <w:rPr>
          <w:lang w:val="es-PE"/>
        </w:rPr>
      </w:pPr>
      <w:r w:rsidRPr="00874296">
        <w:rPr>
          <w:b/>
          <w:u w:val="single"/>
        </w:rPr>
        <w:t>SÉPTIMO</w:t>
      </w:r>
      <w:r w:rsidRPr="00874296">
        <w:rPr>
          <w:b/>
        </w:rPr>
        <w:t>:</w:t>
      </w:r>
      <w:r w:rsidRPr="00874296">
        <w:t xml:space="preserve"> </w:t>
      </w:r>
      <w:r w:rsidR="00FA7A1B" w:rsidRPr="00874296">
        <w:t>De acuerdo a</w:t>
      </w:r>
      <w:r w:rsidRPr="00874296">
        <w:rPr>
          <w:rStyle w:val="Textoennegrita"/>
          <w:b w:val="0"/>
        </w:rPr>
        <w:t xml:space="preserve"> lo ha establecido esta Defensoría en reiterados precedentes,</w:t>
      </w:r>
      <w:r w:rsidRPr="00874296">
        <w:t xml:space="preserve"> </w:t>
      </w:r>
      <w:r w:rsidRPr="00874296">
        <w:rPr>
          <w:rStyle w:val="Textoennegrita"/>
          <w:b w:val="0"/>
        </w:rPr>
        <w:t xml:space="preserve"> </w:t>
      </w:r>
      <w:r w:rsidRPr="00874296">
        <w:t xml:space="preserve">la existencia de una póliza colectiva o grupal, como ocurre en el presente caso, deriva en la aplicación de un determinado régimen normativo, de manera puntual </w:t>
      </w:r>
      <w:r w:rsidRPr="00874296">
        <w:rPr>
          <w:lang w:val="es-PE"/>
        </w:rPr>
        <w:t xml:space="preserve">para la oponibilidad de su contenido (en especial, de los términos de los alcances de cobertura, tales como las exclusiones de cobertura) a los asegurados no contratantes (como es el caso del reclamante), ya que la aseguradora debe demostrar que dicho contenido fue oportuna y suficientemente informado a los asegurados, salvo que acredite en un caso concreto que el interesado conocía del respectivo contenido por otros medios.  </w:t>
      </w:r>
    </w:p>
    <w:p w:rsidR="005268FB" w:rsidRPr="00874296" w:rsidRDefault="005268FB" w:rsidP="005268FB">
      <w:pPr>
        <w:tabs>
          <w:tab w:val="left" w:pos="2386"/>
        </w:tabs>
        <w:jc w:val="both"/>
      </w:pPr>
    </w:p>
    <w:p w:rsidR="005268FB" w:rsidRPr="00874296" w:rsidRDefault="005268FB" w:rsidP="005268FB">
      <w:pPr>
        <w:tabs>
          <w:tab w:val="left" w:pos="2160"/>
          <w:tab w:val="left" w:pos="7608"/>
        </w:tabs>
        <w:jc w:val="both"/>
        <w:rPr>
          <w:lang w:val="es-PE"/>
        </w:rPr>
      </w:pPr>
      <w:r w:rsidRPr="00874296">
        <w:rPr>
          <w:lang w:val="es-PE"/>
        </w:rPr>
        <w:t>Que, en el presente caso la aseguradora no ha adjuntado copia del cargo de notificación al asegurad</w:t>
      </w:r>
      <w:r w:rsidR="00FA7A1B" w:rsidRPr="00874296">
        <w:rPr>
          <w:lang w:val="es-PE"/>
        </w:rPr>
        <w:t>o</w:t>
      </w:r>
      <w:r w:rsidRPr="00874296">
        <w:rPr>
          <w:lang w:val="es-PE"/>
        </w:rPr>
        <w:t xml:space="preserve"> del Certificado de Seguro ni de remisión de la póliza, que acredite que este conocía las condiciones que debía cumplir para acceder a la cobertura de desgravamen.</w:t>
      </w:r>
    </w:p>
    <w:p w:rsidR="005268FB" w:rsidRPr="00874296" w:rsidRDefault="005268FB" w:rsidP="005268FB">
      <w:pPr>
        <w:tabs>
          <w:tab w:val="left" w:pos="2160"/>
        </w:tabs>
        <w:jc w:val="both"/>
        <w:rPr>
          <w:lang w:val="es-PE"/>
        </w:rPr>
      </w:pPr>
    </w:p>
    <w:p w:rsidR="005268FB" w:rsidRPr="00874296" w:rsidRDefault="005268FB" w:rsidP="005268FB">
      <w:pPr>
        <w:jc w:val="both"/>
        <w:rPr>
          <w:lang w:val="es-MX"/>
        </w:rPr>
      </w:pPr>
      <w:r w:rsidRPr="00874296">
        <w:rPr>
          <w:b/>
          <w:u w:val="single"/>
          <w:lang w:val="es-PE"/>
        </w:rPr>
        <w:t>OCTAVO</w:t>
      </w:r>
      <w:r w:rsidRPr="00874296">
        <w:rPr>
          <w:lang w:val="es-PE"/>
        </w:rPr>
        <w:t xml:space="preserve">: </w:t>
      </w:r>
      <w:r w:rsidRPr="00874296">
        <w:t xml:space="preserve">Que, luego de probado el incumplimiento de la </w:t>
      </w:r>
      <w:r w:rsidRPr="00874296">
        <w:rPr>
          <w:lang w:val="es-MX"/>
        </w:rPr>
        <w:t>aseguradora, corresponde determinar las consecuencias o efectos de tal omisión.</w:t>
      </w:r>
    </w:p>
    <w:p w:rsidR="00FA7A1B" w:rsidRPr="00874296" w:rsidRDefault="00FA7A1B" w:rsidP="005268FB">
      <w:pPr>
        <w:jc w:val="both"/>
        <w:rPr>
          <w:lang w:val="es-MX"/>
        </w:rPr>
      </w:pPr>
    </w:p>
    <w:p w:rsidR="00FA7A1B" w:rsidRPr="00874296" w:rsidRDefault="00FA7A1B" w:rsidP="00FA7A1B">
      <w:pPr>
        <w:jc w:val="both"/>
        <w:rPr>
          <w:lang w:val="es-MX"/>
        </w:rPr>
      </w:pPr>
      <w:r w:rsidRPr="00874296">
        <w:rPr>
          <w:lang w:val="es-MX"/>
        </w:rPr>
        <w:t xml:space="preserve">A este efecto, existe puntual previsión legal, contenida en el artículo 137 de la Ley del Contrato de Seguro, el cual establece que </w:t>
      </w:r>
      <w:r w:rsidRPr="00874296">
        <w:rPr>
          <w:i/>
          <w:lang w:val="es-MX"/>
        </w:rPr>
        <w:t>“no son oponibles al asegurado los contenidos contractuales que no le hayan sido informados en el certificado mencionado en el artículo anterior, cuyo contenido mínimo se sujeta a las disposiciones de la Superintendencia”</w:t>
      </w:r>
      <w:r w:rsidRPr="00874296">
        <w:rPr>
          <w:lang w:val="es-MX"/>
        </w:rPr>
        <w:t>.</w:t>
      </w:r>
    </w:p>
    <w:p w:rsidR="005268FB" w:rsidRPr="00874296" w:rsidRDefault="005268FB" w:rsidP="005268FB">
      <w:pPr>
        <w:jc w:val="both"/>
        <w:rPr>
          <w:lang w:val="es-MX"/>
        </w:rPr>
      </w:pPr>
    </w:p>
    <w:p w:rsidR="00FA7A1B" w:rsidRPr="00874296" w:rsidRDefault="005268FB" w:rsidP="005268FB">
      <w:pPr>
        <w:tabs>
          <w:tab w:val="left" w:pos="2386"/>
        </w:tabs>
        <w:jc w:val="both"/>
        <w:rPr>
          <w:lang w:val="es-PE"/>
        </w:rPr>
      </w:pPr>
      <w:r w:rsidRPr="00874296">
        <w:rPr>
          <w:lang w:val="es-PE"/>
        </w:rPr>
        <w:t xml:space="preserve">Sobre el particular, este colegiado reitera su posición uniforme destacada en diversas resoluciones ya expedidas en el sentido que, </w:t>
      </w:r>
      <w:r w:rsidRPr="00874296">
        <w:rPr>
          <w:lang w:val="es-MX"/>
        </w:rPr>
        <w:t>las empresas aseguradoras están obligadas a entregar a los asegurados no contratantes la póliza o certificado de seguro conjuntamente con un resumen en el que conste de manera clara y breve, principalmente, las condiciones o requisitos de cobertura, los riesgos cubiertos y las exclusiones, entre otros aspectos relevantes, con el objeto que los asegurados no contratantes conozcan las características del seguro que adquieren, lo cual tiene por objetivo quebrar la asimetría informativa que existe ciertamente sobre el particular.</w:t>
      </w:r>
      <w:r w:rsidRPr="00874296">
        <w:rPr>
          <w:lang w:val="es-PE"/>
        </w:rPr>
        <w:t xml:space="preserve">  </w:t>
      </w:r>
    </w:p>
    <w:p w:rsidR="005268FB" w:rsidRPr="00874296" w:rsidRDefault="005268FB" w:rsidP="005268FB">
      <w:pPr>
        <w:jc w:val="both"/>
        <w:rPr>
          <w:lang w:val="es-MX"/>
        </w:rPr>
      </w:pPr>
    </w:p>
    <w:p w:rsidR="00FA7A1B" w:rsidRPr="00874296" w:rsidRDefault="005268FB" w:rsidP="005268FB">
      <w:pPr>
        <w:jc w:val="both"/>
      </w:pPr>
      <w:r w:rsidRPr="00874296">
        <w:rPr>
          <w:lang w:val="es-MX"/>
        </w:rPr>
        <w:lastRenderedPageBreak/>
        <w:t xml:space="preserve">Por consiguiente, </w:t>
      </w:r>
      <w:r w:rsidRPr="00874296">
        <w:t>este Colegiado destaca que habiéndose opuesto a la reclamante una exclusión, como es el caso de no cobertura de siniestros relacionados con o a consecuencia de preexistencias a la fecha de celebración del contrato de seguro, resulta manifiesto que la aseguradora tiene la carga procesal esencial de demostrar el cumplimiento de los requisitos para oponer válidamente el respectivo pacto, esto es, que haya informado de los alcances del seguro a</w:t>
      </w:r>
      <w:r w:rsidR="00FA7A1B" w:rsidRPr="00874296">
        <w:t>l asegurado</w:t>
      </w:r>
      <w:r w:rsidRPr="00874296">
        <w:t xml:space="preserve">, como es la exclusión invocada.  </w:t>
      </w:r>
      <w:r w:rsidR="00FA7A1B" w:rsidRPr="00874296">
        <w:t xml:space="preserve">En consecuencia, al no cumplir con esa carga probatoria, la aseguradora no está legitimada para oponer la exclusión de cobertura que invoca. </w:t>
      </w:r>
    </w:p>
    <w:p w:rsidR="005268FB" w:rsidRPr="00874296" w:rsidRDefault="005268FB" w:rsidP="005268FB">
      <w:pPr>
        <w:jc w:val="both"/>
        <w:rPr>
          <w:rStyle w:val="Textoennegrita"/>
          <w:b w:val="0"/>
        </w:rPr>
      </w:pPr>
    </w:p>
    <w:p w:rsidR="005268FB" w:rsidRPr="00874296" w:rsidRDefault="005268FB" w:rsidP="005268FB">
      <w:pPr>
        <w:jc w:val="both"/>
        <w:rPr>
          <w:lang w:val="es-MX"/>
        </w:rPr>
      </w:pPr>
      <w:r w:rsidRPr="00874296">
        <w:rPr>
          <w:b/>
          <w:u w:val="single"/>
          <w:lang w:val="es-PE"/>
        </w:rPr>
        <w:t>NOVENO</w:t>
      </w:r>
      <w:r w:rsidRPr="00874296">
        <w:rPr>
          <w:lang w:val="es-PE"/>
        </w:rPr>
        <w:t>: Que, e</w:t>
      </w:r>
      <w:r w:rsidRPr="00874296">
        <w:rPr>
          <w:lang w:val="es-MX"/>
        </w:rPr>
        <w:t xml:space="preserve">n ese sentido, existe la convicción racional que en la presente reclamación no hay evidencia que fundamente la oponibilidad de la exclusión invocada. </w:t>
      </w:r>
    </w:p>
    <w:p w:rsidR="005268FB" w:rsidRPr="00874296" w:rsidRDefault="005268FB" w:rsidP="005268FB">
      <w:pPr>
        <w:jc w:val="both"/>
        <w:rPr>
          <w:lang w:val="es-MX"/>
        </w:rPr>
      </w:pPr>
    </w:p>
    <w:p w:rsidR="005268FB" w:rsidRPr="00874296" w:rsidRDefault="005268FB" w:rsidP="005268FB">
      <w:pPr>
        <w:jc w:val="both"/>
        <w:rPr>
          <w:rStyle w:val="Textoennegrita"/>
          <w:b w:val="0"/>
        </w:rPr>
      </w:pPr>
      <w:r w:rsidRPr="00874296">
        <w:rPr>
          <w:lang w:val="es-MX"/>
        </w:rPr>
        <w:t xml:space="preserve">En efecto, </w:t>
      </w:r>
      <w:r w:rsidRPr="00874296">
        <w:rPr>
          <w:rStyle w:val="Textoennegrita"/>
          <w:b w:val="0"/>
        </w:rPr>
        <w:t>el Colegiado observa que la aseguradora no ha demostrado que ha cumplido con entregar a</w:t>
      </w:r>
      <w:r w:rsidR="00FA7A1B" w:rsidRPr="00874296">
        <w:rPr>
          <w:rStyle w:val="Textoennegrita"/>
          <w:b w:val="0"/>
        </w:rPr>
        <w:t>l</w:t>
      </w:r>
      <w:r w:rsidRPr="00874296">
        <w:rPr>
          <w:rStyle w:val="Textoennegrita"/>
          <w:b w:val="0"/>
        </w:rPr>
        <w:t xml:space="preserve"> asegurad</w:t>
      </w:r>
      <w:r w:rsidR="00FA7A1B" w:rsidRPr="00874296">
        <w:rPr>
          <w:rStyle w:val="Textoennegrita"/>
          <w:b w:val="0"/>
        </w:rPr>
        <w:t>o</w:t>
      </w:r>
      <w:r w:rsidRPr="00874296">
        <w:rPr>
          <w:rStyle w:val="Textoennegrita"/>
          <w:b w:val="0"/>
        </w:rPr>
        <w:t xml:space="preserve"> el Certificado de Seguro de Desgravamen o la respectiva Póliza, es decir, no ha probado que haya cumplido </w:t>
      </w:r>
      <w:r w:rsidRPr="00874296">
        <w:rPr>
          <w:lang w:val="es-PE"/>
        </w:rPr>
        <w:t>con informar</w:t>
      </w:r>
      <w:r w:rsidR="00AB506D" w:rsidRPr="00874296">
        <w:rPr>
          <w:lang w:val="es-PE"/>
        </w:rPr>
        <w:t>le</w:t>
      </w:r>
      <w:r w:rsidRPr="00874296">
        <w:rPr>
          <w:lang w:val="es-PE"/>
        </w:rPr>
        <w:t xml:space="preserve"> oportunamente sobre los alcances del seguro contratado</w:t>
      </w:r>
      <w:r w:rsidRPr="00874296">
        <w:rPr>
          <w:rStyle w:val="Textoennegrita"/>
          <w:b w:val="0"/>
        </w:rPr>
        <w:t xml:space="preserve">. </w:t>
      </w:r>
    </w:p>
    <w:p w:rsidR="005268FB" w:rsidRPr="00874296" w:rsidRDefault="005268FB" w:rsidP="005268FB">
      <w:pPr>
        <w:jc w:val="both"/>
        <w:rPr>
          <w:lang w:val="es-MX"/>
        </w:rPr>
      </w:pPr>
    </w:p>
    <w:p w:rsidR="005268FB" w:rsidRPr="00874296" w:rsidRDefault="00AB506D" w:rsidP="005268FB">
      <w:pPr>
        <w:jc w:val="both"/>
        <w:rPr>
          <w:lang w:val="es-PE"/>
        </w:rPr>
      </w:pPr>
      <w:r w:rsidRPr="00874296">
        <w:rPr>
          <w:lang w:val="es-PE"/>
        </w:rPr>
        <w:t>A</w:t>
      </w:r>
      <w:r w:rsidR="005268FB" w:rsidRPr="00874296">
        <w:rPr>
          <w:lang w:val="es-PE"/>
        </w:rPr>
        <w:t>tendiendo a lo expresado precedentemente, este Colegiado concluye su apreciación razonada y conjunta al amparo de lo establecido en su Reglamento, por lo que</w:t>
      </w:r>
    </w:p>
    <w:p w:rsidR="005268FB" w:rsidRPr="00874296" w:rsidRDefault="005268FB" w:rsidP="005268FB">
      <w:pPr>
        <w:jc w:val="both"/>
        <w:rPr>
          <w:lang w:val="es-PE"/>
        </w:rPr>
      </w:pPr>
    </w:p>
    <w:p w:rsidR="005268FB" w:rsidRPr="00874296" w:rsidRDefault="005268FB" w:rsidP="005268FB">
      <w:pPr>
        <w:jc w:val="both"/>
        <w:rPr>
          <w:b/>
          <w:lang w:val="es-PE"/>
        </w:rPr>
      </w:pPr>
      <w:r w:rsidRPr="00874296">
        <w:rPr>
          <w:b/>
          <w:lang w:val="es-PE"/>
        </w:rPr>
        <w:t>RESUELVE:</w:t>
      </w:r>
    </w:p>
    <w:p w:rsidR="005268FB" w:rsidRPr="00874296" w:rsidRDefault="005268FB" w:rsidP="005268FB">
      <w:pPr>
        <w:jc w:val="both"/>
        <w:rPr>
          <w:lang w:val="es-PE"/>
        </w:rPr>
      </w:pPr>
    </w:p>
    <w:p w:rsidR="005268FB" w:rsidRPr="00874296" w:rsidRDefault="005268FB" w:rsidP="005268FB">
      <w:pPr>
        <w:jc w:val="both"/>
        <w:rPr>
          <w:lang w:val="es-PE"/>
        </w:rPr>
      </w:pPr>
      <w:r w:rsidRPr="00874296">
        <w:rPr>
          <w:lang w:val="es-PE"/>
        </w:rPr>
        <w:t>Declarar</w:t>
      </w:r>
      <w:r w:rsidRPr="00874296">
        <w:rPr>
          <w:b/>
          <w:lang w:val="es-PE"/>
        </w:rPr>
        <w:t xml:space="preserve"> FUNDADA </w:t>
      </w:r>
      <w:r w:rsidRPr="00874296">
        <w:rPr>
          <w:lang w:val="es-PE"/>
        </w:rPr>
        <w:t xml:space="preserve">la reclamación interpuesta por </w:t>
      </w:r>
      <w:proofErr w:type="gramStart"/>
      <w:r w:rsidRPr="00874296">
        <w:rPr>
          <w:lang w:val="es-PE"/>
        </w:rPr>
        <w:t xml:space="preserve">doña </w:t>
      </w:r>
      <w:r w:rsidR="003C629F">
        <w:rPr>
          <w:b/>
          <w:bCs/>
          <w:lang w:val="es-MX"/>
        </w:rPr>
        <w:t>...........................</w:t>
      </w:r>
      <w:proofErr w:type="gramEnd"/>
      <w:r w:rsidR="00AB506D" w:rsidRPr="00874296">
        <w:rPr>
          <w:b/>
          <w:bCs/>
          <w:lang w:val="es-MX"/>
        </w:rPr>
        <w:t xml:space="preserve"> </w:t>
      </w:r>
      <w:r w:rsidRPr="00874296">
        <w:rPr>
          <w:lang w:val="es-MX"/>
        </w:rPr>
        <w:t xml:space="preserve">contra </w:t>
      </w:r>
      <w:r w:rsidR="003C629F">
        <w:rPr>
          <w:b/>
          <w:lang w:val="es-PE"/>
        </w:rPr>
        <w:t>...........................</w:t>
      </w:r>
      <w:r w:rsidR="00AB506D" w:rsidRPr="00874296">
        <w:rPr>
          <w:b/>
          <w:lang w:val="es-PE"/>
        </w:rPr>
        <w:t xml:space="preserve"> SEGUROS Y REASEGUROS</w:t>
      </w:r>
      <w:r w:rsidR="00AB506D" w:rsidRPr="00874296">
        <w:rPr>
          <w:lang w:val="es-PE"/>
        </w:rPr>
        <w:t xml:space="preserve">, con relación al </w:t>
      </w:r>
      <w:r w:rsidR="00AB506D" w:rsidRPr="00874296">
        <w:rPr>
          <w:b/>
          <w:lang w:val="es-MX"/>
        </w:rPr>
        <w:t xml:space="preserve">SEGURO DE DESGRAVAMEN TARJETA DE CRÉDITO - PÓLIZA </w:t>
      </w:r>
      <w:proofErr w:type="gramStart"/>
      <w:r w:rsidR="00AB506D" w:rsidRPr="00874296">
        <w:rPr>
          <w:b/>
          <w:lang w:val="es-MX"/>
        </w:rPr>
        <w:t xml:space="preserve">No </w:t>
      </w:r>
      <w:r w:rsidR="003C629F">
        <w:rPr>
          <w:b/>
          <w:lang w:val="es-MX"/>
        </w:rPr>
        <w:t>...........................</w:t>
      </w:r>
      <w:proofErr w:type="gramEnd"/>
      <w:r w:rsidRPr="00874296">
        <w:rPr>
          <w:lang w:val="es-MX"/>
        </w:rPr>
        <w:t>, por lo que corresponde ordenar a la aseguradora que cumpla con otorgar la cobertura correspondiente al siniestro reclamado</w:t>
      </w:r>
      <w:r w:rsidR="00AB506D" w:rsidRPr="00874296">
        <w:rPr>
          <w:lang w:val="es-MX"/>
        </w:rPr>
        <w:t xml:space="preserve"> respecto de la tarjeta de crédito </w:t>
      </w:r>
      <w:r w:rsidR="003C629F">
        <w:rPr>
          <w:lang w:val="es-MX"/>
        </w:rPr>
        <w:t>...........................</w:t>
      </w:r>
      <w:r w:rsidRPr="00874296">
        <w:t>.</w:t>
      </w:r>
      <w:r w:rsidRPr="00874296">
        <w:rPr>
          <w:lang w:val="es-PE"/>
        </w:rPr>
        <w:t xml:space="preserve"> </w:t>
      </w:r>
    </w:p>
    <w:p w:rsidR="005268FB" w:rsidRPr="00874296" w:rsidRDefault="005268FB" w:rsidP="005268FB">
      <w:pPr>
        <w:jc w:val="right"/>
        <w:outlineLvl w:val="0"/>
        <w:rPr>
          <w:lang w:val="es-PE"/>
        </w:rPr>
      </w:pPr>
    </w:p>
    <w:p w:rsidR="008848F1" w:rsidRDefault="00696F04" w:rsidP="005218AE">
      <w:pPr>
        <w:jc w:val="right"/>
        <w:outlineLvl w:val="0"/>
        <w:rPr>
          <w:lang w:val="es-PE"/>
        </w:rPr>
      </w:pPr>
      <w:r w:rsidRPr="00874296">
        <w:rPr>
          <w:lang w:val="es-PE"/>
        </w:rPr>
        <w:t>Lima,</w:t>
      </w:r>
      <w:r w:rsidR="00874296">
        <w:rPr>
          <w:lang w:val="es-PE"/>
        </w:rPr>
        <w:t xml:space="preserve"> 15 </w:t>
      </w:r>
      <w:r w:rsidRPr="00874296">
        <w:rPr>
          <w:lang w:val="es-PE"/>
        </w:rPr>
        <w:t>de</w:t>
      </w:r>
      <w:r w:rsidR="00A6310A" w:rsidRPr="00874296">
        <w:rPr>
          <w:lang w:val="es-PE"/>
        </w:rPr>
        <w:t xml:space="preserve"> </w:t>
      </w:r>
      <w:r w:rsidR="00AB506D" w:rsidRPr="00874296">
        <w:rPr>
          <w:lang w:val="es-PE"/>
        </w:rPr>
        <w:t>julio</w:t>
      </w:r>
      <w:r w:rsidR="001237E9" w:rsidRPr="00874296">
        <w:rPr>
          <w:lang w:val="es-PE"/>
        </w:rPr>
        <w:t xml:space="preserve"> de 20</w:t>
      </w:r>
      <w:r w:rsidR="00AB506D" w:rsidRPr="00874296">
        <w:rPr>
          <w:lang w:val="es-PE"/>
        </w:rPr>
        <w:t>19</w:t>
      </w:r>
      <w:r w:rsidR="008848F1" w:rsidRPr="00874296">
        <w:rPr>
          <w:lang w:val="es-PE"/>
        </w:rPr>
        <w:t xml:space="preserve"> </w:t>
      </w:r>
    </w:p>
    <w:p w:rsidR="00874296" w:rsidRDefault="00874296" w:rsidP="00874296">
      <w:pPr>
        <w:outlineLvl w:val="0"/>
        <w:rPr>
          <w:lang w:val="es-PE"/>
        </w:rPr>
      </w:pPr>
    </w:p>
    <w:p w:rsidR="00874296" w:rsidRDefault="00874296" w:rsidP="00874296">
      <w:pPr>
        <w:outlineLvl w:val="0"/>
        <w:rPr>
          <w:lang w:val="es-PE"/>
        </w:rPr>
      </w:pPr>
    </w:p>
    <w:p w:rsidR="00874296" w:rsidRDefault="00874296" w:rsidP="00874296">
      <w:pPr>
        <w:outlineLvl w:val="0"/>
        <w:rPr>
          <w:lang w:val="es-PE"/>
        </w:rPr>
      </w:pPr>
    </w:p>
    <w:p w:rsidR="00874296" w:rsidRDefault="00874296" w:rsidP="00874296">
      <w:pPr>
        <w:outlineLvl w:val="0"/>
        <w:rPr>
          <w:lang w:val="es-PE"/>
        </w:rPr>
      </w:pPr>
    </w:p>
    <w:p w:rsidR="00874296" w:rsidRPr="00F57132" w:rsidRDefault="00874296" w:rsidP="00874296">
      <w:pPr>
        <w:jc w:val="both"/>
      </w:pPr>
    </w:p>
    <w:p w:rsidR="00874296" w:rsidRPr="00F57132" w:rsidRDefault="00874296" w:rsidP="00874296">
      <w:r w:rsidRPr="00F57132">
        <w:t xml:space="preserve">Rolando Eyzaguirre </w:t>
      </w:r>
      <w:proofErr w:type="spellStart"/>
      <w:r w:rsidRPr="00F57132">
        <w:t>Maccan</w:t>
      </w:r>
      <w:proofErr w:type="spellEnd"/>
      <w:r w:rsidRPr="00F57132">
        <w:t xml:space="preserve"> </w:t>
      </w:r>
      <w:r w:rsidRPr="00F57132">
        <w:tab/>
      </w:r>
      <w:r w:rsidRPr="00F57132">
        <w:tab/>
      </w:r>
      <w:r w:rsidRPr="00F57132">
        <w:tab/>
      </w:r>
      <w:r w:rsidRPr="00F57132">
        <w:tab/>
      </w:r>
      <w:r w:rsidRPr="00F57132">
        <w:tab/>
        <w:t>Marco Antonio Ortega Piana</w:t>
      </w:r>
    </w:p>
    <w:p w:rsidR="00874296" w:rsidRPr="00F57132" w:rsidRDefault="00874296" w:rsidP="00874296">
      <w:pPr>
        <w:ind w:hanging="708"/>
      </w:pPr>
      <w:r w:rsidRPr="00F57132">
        <w:t xml:space="preserve">                    </w:t>
      </w:r>
      <w:r w:rsidRPr="00F57132">
        <w:tab/>
        <w:t xml:space="preserve">  Presidente</w:t>
      </w:r>
      <w:r w:rsidRPr="00F57132">
        <w:tab/>
      </w:r>
      <w:r w:rsidRPr="00F57132">
        <w:tab/>
      </w:r>
      <w:r w:rsidRPr="00F57132">
        <w:tab/>
      </w:r>
      <w:r w:rsidRPr="00F57132">
        <w:tab/>
      </w:r>
      <w:r w:rsidRPr="00F57132">
        <w:tab/>
        <w:t xml:space="preserve">                 </w:t>
      </w:r>
      <w:r w:rsidRPr="00F57132">
        <w:tab/>
        <w:t xml:space="preserve">      Vocal                                   </w:t>
      </w:r>
    </w:p>
    <w:p w:rsidR="00874296" w:rsidRPr="00F57132" w:rsidRDefault="00874296" w:rsidP="00874296"/>
    <w:p w:rsidR="00874296" w:rsidRPr="00F57132" w:rsidRDefault="00874296" w:rsidP="00874296"/>
    <w:p w:rsidR="00874296" w:rsidRPr="00F57132" w:rsidRDefault="00874296" w:rsidP="00874296"/>
    <w:p w:rsidR="00874296" w:rsidRPr="00F57132" w:rsidRDefault="00874296" w:rsidP="00874296"/>
    <w:p w:rsidR="00874296" w:rsidRPr="00F57132" w:rsidRDefault="00874296" w:rsidP="00874296"/>
    <w:p w:rsidR="00874296" w:rsidRPr="00F57132" w:rsidRDefault="00874296" w:rsidP="00874296"/>
    <w:p w:rsidR="00874296" w:rsidRPr="00F57132" w:rsidRDefault="00874296" w:rsidP="00874296">
      <w:r w:rsidRPr="00F57132">
        <w:t>María Eugenia Valdez Fernández Baca</w:t>
      </w:r>
      <w:r w:rsidRPr="00F57132">
        <w:tab/>
      </w:r>
      <w:r w:rsidRPr="00F57132">
        <w:tab/>
      </w:r>
      <w:r w:rsidRPr="00F57132">
        <w:tab/>
        <w:t>Gonzalo Abad del Busto</w:t>
      </w:r>
    </w:p>
    <w:p w:rsidR="00874296" w:rsidRPr="00F57132" w:rsidRDefault="00874296" w:rsidP="00874296">
      <w:r w:rsidRPr="00F57132">
        <w:t xml:space="preserve">               </w:t>
      </w:r>
      <w:r w:rsidRPr="00F57132">
        <w:tab/>
        <w:t>Vocal</w:t>
      </w:r>
      <w:r w:rsidRPr="00F57132">
        <w:tab/>
        <w:t xml:space="preserve">                                                                   </w:t>
      </w:r>
      <w:r w:rsidRPr="00F57132">
        <w:tab/>
        <w:t>Vocal</w:t>
      </w:r>
    </w:p>
    <w:p w:rsidR="00874296" w:rsidRPr="00F57132" w:rsidRDefault="00874296" w:rsidP="00874296">
      <w:pPr>
        <w:outlineLvl w:val="0"/>
        <w:rPr>
          <w:lang w:val="es-PE"/>
        </w:rPr>
      </w:pPr>
    </w:p>
    <w:p w:rsidR="00874296" w:rsidRPr="00D13A46" w:rsidRDefault="00874296" w:rsidP="00874296">
      <w:pPr>
        <w:outlineLvl w:val="0"/>
        <w:rPr>
          <w:lang w:val="es-PE"/>
        </w:rPr>
      </w:pPr>
    </w:p>
    <w:p w:rsidR="00874296" w:rsidRPr="00874296" w:rsidRDefault="00874296" w:rsidP="00874296">
      <w:pPr>
        <w:outlineLvl w:val="0"/>
        <w:rPr>
          <w:lang w:val="es-PE"/>
        </w:rPr>
      </w:pPr>
    </w:p>
    <w:sectPr w:rsidR="00874296" w:rsidRPr="00874296" w:rsidSect="006706F5">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408" w:rsidRDefault="00291408">
      <w:r>
        <w:separator/>
      </w:r>
    </w:p>
  </w:endnote>
  <w:endnote w:type="continuationSeparator" w:id="0">
    <w:p w:rsidR="00291408" w:rsidRDefault="0029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408" w:rsidRDefault="00291408">
      <w:r>
        <w:separator/>
      </w:r>
    </w:p>
  </w:footnote>
  <w:footnote w:type="continuationSeparator" w:id="0">
    <w:p w:rsidR="00291408" w:rsidRDefault="00291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B91"/>
    <w:multiLevelType w:val="multilevel"/>
    <w:tmpl w:val="ABD4868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D75CC2"/>
    <w:multiLevelType w:val="hybridMultilevel"/>
    <w:tmpl w:val="7D4AE7C4"/>
    <w:lvl w:ilvl="0" w:tplc="F6A0DD1E">
      <w:start w:val="4"/>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6F22EC"/>
    <w:multiLevelType w:val="hybridMultilevel"/>
    <w:tmpl w:val="A49C946A"/>
    <w:lvl w:ilvl="0" w:tplc="73309DAE">
      <w:start w:val="1"/>
      <w:numFmt w:val="lowerLetter"/>
      <w:lvlText w:val="%1)"/>
      <w:lvlJc w:val="left"/>
      <w:pPr>
        <w:ind w:left="1068" w:hanging="360"/>
      </w:pPr>
      <w:rPr>
        <w:rFonts w:cs="Arial"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
    <w:nsid w:val="06CB3B7F"/>
    <w:multiLevelType w:val="multilevel"/>
    <w:tmpl w:val="8EEEA7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3654B6"/>
    <w:multiLevelType w:val="multilevel"/>
    <w:tmpl w:val="1C4621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982020"/>
    <w:multiLevelType w:val="multilevel"/>
    <w:tmpl w:val="3AEE386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B62391"/>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9E3CD0"/>
    <w:multiLevelType w:val="multilevel"/>
    <w:tmpl w:val="5E9AD3EC"/>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E05E11"/>
    <w:multiLevelType w:val="multilevel"/>
    <w:tmpl w:val="2084A8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4F1A13"/>
    <w:multiLevelType w:val="multilevel"/>
    <w:tmpl w:val="031C877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D80CFE"/>
    <w:multiLevelType w:val="multilevel"/>
    <w:tmpl w:val="5ADC0F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4A1D6B"/>
    <w:multiLevelType w:val="multilevel"/>
    <w:tmpl w:val="6D7473BA"/>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8167D2"/>
    <w:multiLevelType w:val="hybridMultilevel"/>
    <w:tmpl w:val="4B7AE734"/>
    <w:lvl w:ilvl="0" w:tplc="9B4AF67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23E423A4"/>
    <w:multiLevelType w:val="multilevel"/>
    <w:tmpl w:val="FBD4ADF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ED3FE2"/>
    <w:multiLevelType w:val="multilevel"/>
    <w:tmpl w:val="0540C5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5A15633"/>
    <w:multiLevelType w:val="multilevel"/>
    <w:tmpl w:val="79A07412"/>
    <w:lvl w:ilvl="0">
      <w:start w:val="8"/>
      <w:numFmt w:val="decimal"/>
      <w:lvlText w:val="%1."/>
      <w:lvlJc w:val="left"/>
      <w:pPr>
        <w:tabs>
          <w:tab w:val="num" w:pos="705"/>
        </w:tabs>
        <w:ind w:left="705" w:hanging="705"/>
      </w:pPr>
      <w:rPr>
        <w:rFonts w:eastAsia="Arial Unicode MS" w:hint="default"/>
      </w:rPr>
    </w:lvl>
    <w:lvl w:ilvl="1">
      <w:start w:val="1"/>
      <w:numFmt w:val="decimal"/>
      <w:lvlText w:val="%1.%2."/>
      <w:lvlJc w:val="left"/>
      <w:pPr>
        <w:tabs>
          <w:tab w:val="num" w:pos="720"/>
        </w:tabs>
        <w:ind w:left="720"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nsid w:val="2B6C0A41"/>
    <w:multiLevelType w:val="multilevel"/>
    <w:tmpl w:val="197E7B6A"/>
    <w:lvl w:ilvl="0">
      <w:start w:val="6"/>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2D8B6820"/>
    <w:multiLevelType w:val="multilevel"/>
    <w:tmpl w:val="2084A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FA86D95"/>
    <w:multiLevelType w:val="multilevel"/>
    <w:tmpl w:val="8022F7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0A86396"/>
    <w:multiLevelType w:val="multilevel"/>
    <w:tmpl w:val="9050EE3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3904AB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69404B2"/>
    <w:multiLevelType w:val="multilevel"/>
    <w:tmpl w:val="7AF444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6DC5A7C"/>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A033556"/>
    <w:multiLevelType w:val="multilevel"/>
    <w:tmpl w:val="2B48BF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33040FC"/>
    <w:multiLevelType w:val="multilevel"/>
    <w:tmpl w:val="A04C2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3A25A74"/>
    <w:multiLevelType w:val="multilevel"/>
    <w:tmpl w:val="9D7E84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0906EDD"/>
    <w:multiLevelType w:val="multilevel"/>
    <w:tmpl w:val="EABCD6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133636A"/>
    <w:multiLevelType w:val="multilevel"/>
    <w:tmpl w:val="2B34CE5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1A15385"/>
    <w:multiLevelType w:val="multilevel"/>
    <w:tmpl w:val="BFCA1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AE428F9"/>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2D9601A"/>
    <w:multiLevelType w:val="multilevel"/>
    <w:tmpl w:val="3FD2CAA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6DB3D28"/>
    <w:multiLevelType w:val="multilevel"/>
    <w:tmpl w:val="D5827BC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81A72AF"/>
    <w:multiLevelType w:val="multilevel"/>
    <w:tmpl w:val="D2046E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CB06602"/>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D9D6A6A"/>
    <w:multiLevelType w:val="hybridMultilevel"/>
    <w:tmpl w:val="B4ACA546"/>
    <w:lvl w:ilvl="0" w:tplc="26A85F5C">
      <w:start w:val="1"/>
      <w:numFmt w:val="lowerLetter"/>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nsid w:val="6E2E19A3"/>
    <w:multiLevelType w:val="multilevel"/>
    <w:tmpl w:val="4C62A8D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CEF2D9D"/>
    <w:multiLevelType w:val="hybridMultilevel"/>
    <w:tmpl w:val="2E9096A4"/>
    <w:lvl w:ilvl="0" w:tplc="8E62BA4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E6B2FDA"/>
    <w:multiLevelType w:val="multilevel"/>
    <w:tmpl w:val="E21E47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27"/>
  </w:num>
  <w:num w:numId="3">
    <w:abstractNumId w:val="37"/>
  </w:num>
  <w:num w:numId="4">
    <w:abstractNumId w:val="30"/>
  </w:num>
  <w:num w:numId="5">
    <w:abstractNumId w:val="10"/>
  </w:num>
  <w:num w:numId="6">
    <w:abstractNumId w:val="18"/>
  </w:num>
  <w:num w:numId="7">
    <w:abstractNumId w:val="24"/>
  </w:num>
  <w:num w:numId="8">
    <w:abstractNumId w:val="13"/>
  </w:num>
  <w:num w:numId="9">
    <w:abstractNumId w:val="3"/>
  </w:num>
  <w:num w:numId="10">
    <w:abstractNumId w:val="11"/>
  </w:num>
  <w:num w:numId="11">
    <w:abstractNumId w:val="15"/>
  </w:num>
  <w:num w:numId="12">
    <w:abstractNumId w:val="14"/>
  </w:num>
  <w:num w:numId="13">
    <w:abstractNumId w:val="31"/>
  </w:num>
  <w:num w:numId="14">
    <w:abstractNumId w:val="23"/>
  </w:num>
  <w:num w:numId="15">
    <w:abstractNumId w:val="4"/>
  </w:num>
  <w:num w:numId="16">
    <w:abstractNumId w:val="25"/>
  </w:num>
  <w:num w:numId="17">
    <w:abstractNumId w:val="28"/>
  </w:num>
  <w:num w:numId="18">
    <w:abstractNumId w:val="36"/>
  </w:num>
  <w:num w:numId="19">
    <w:abstractNumId w:val="32"/>
  </w:num>
  <w:num w:numId="20">
    <w:abstractNumId w:val="21"/>
  </w:num>
  <w:num w:numId="21">
    <w:abstractNumId w:val="35"/>
  </w:num>
  <w:num w:numId="22">
    <w:abstractNumId w:val="34"/>
  </w:num>
  <w:num w:numId="23">
    <w:abstractNumId w:val="19"/>
  </w:num>
  <w:num w:numId="24">
    <w:abstractNumId w:val="16"/>
  </w:num>
  <w:num w:numId="25">
    <w:abstractNumId w:val="1"/>
  </w:num>
  <w:num w:numId="26">
    <w:abstractNumId w:val="26"/>
  </w:num>
  <w:num w:numId="27">
    <w:abstractNumId w:val="9"/>
  </w:num>
  <w:num w:numId="28">
    <w:abstractNumId w:val="29"/>
  </w:num>
  <w:num w:numId="29">
    <w:abstractNumId w:val="7"/>
  </w:num>
  <w:num w:numId="30">
    <w:abstractNumId w:val="33"/>
  </w:num>
  <w:num w:numId="31">
    <w:abstractNumId w:val="6"/>
  </w:num>
  <w:num w:numId="32">
    <w:abstractNumId w:val="22"/>
  </w:num>
  <w:num w:numId="33">
    <w:abstractNumId w:val="8"/>
  </w:num>
  <w:num w:numId="34">
    <w:abstractNumId w:val="17"/>
  </w:num>
  <w:num w:numId="35">
    <w:abstractNumId w:val="12"/>
  </w:num>
  <w:num w:numId="36">
    <w:abstractNumId w:val="0"/>
  </w:num>
  <w:num w:numId="37">
    <w:abstractNumId w:val="20"/>
  </w:num>
  <w:num w:numId="3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6155"/>
    <w:rsid w:val="000068D3"/>
    <w:rsid w:val="0000705F"/>
    <w:rsid w:val="00007EEE"/>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0813"/>
    <w:rsid w:val="0002164F"/>
    <w:rsid w:val="00021D94"/>
    <w:rsid w:val="000223AA"/>
    <w:rsid w:val="00023369"/>
    <w:rsid w:val="000243B4"/>
    <w:rsid w:val="00026485"/>
    <w:rsid w:val="0002648E"/>
    <w:rsid w:val="0002693F"/>
    <w:rsid w:val="00026F3C"/>
    <w:rsid w:val="0002735A"/>
    <w:rsid w:val="00027942"/>
    <w:rsid w:val="00027F95"/>
    <w:rsid w:val="00030463"/>
    <w:rsid w:val="0003082E"/>
    <w:rsid w:val="00030C49"/>
    <w:rsid w:val="000312C3"/>
    <w:rsid w:val="000313B4"/>
    <w:rsid w:val="00031856"/>
    <w:rsid w:val="0003206A"/>
    <w:rsid w:val="00032577"/>
    <w:rsid w:val="00032776"/>
    <w:rsid w:val="00032F1C"/>
    <w:rsid w:val="00033AA3"/>
    <w:rsid w:val="00033BED"/>
    <w:rsid w:val="00033C14"/>
    <w:rsid w:val="00033F12"/>
    <w:rsid w:val="000344A4"/>
    <w:rsid w:val="000353BF"/>
    <w:rsid w:val="000364E4"/>
    <w:rsid w:val="00036BAA"/>
    <w:rsid w:val="00037614"/>
    <w:rsid w:val="0003770A"/>
    <w:rsid w:val="00037B62"/>
    <w:rsid w:val="00040112"/>
    <w:rsid w:val="00040292"/>
    <w:rsid w:val="000404AA"/>
    <w:rsid w:val="000406A5"/>
    <w:rsid w:val="00041201"/>
    <w:rsid w:val="00041A98"/>
    <w:rsid w:val="00041DFB"/>
    <w:rsid w:val="00042366"/>
    <w:rsid w:val="000424E5"/>
    <w:rsid w:val="0004287D"/>
    <w:rsid w:val="00042E3E"/>
    <w:rsid w:val="000433B5"/>
    <w:rsid w:val="00043818"/>
    <w:rsid w:val="00043BF2"/>
    <w:rsid w:val="00043C4A"/>
    <w:rsid w:val="00043E9A"/>
    <w:rsid w:val="0004436A"/>
    <w:rsid w:val="00044473"/>
    <w:rsid w:val="000456B2"/>
    <w:rsid w:val="00045F4D"/>
    <w:rsid w:val="00046528"/>
    <w:rsid w:val="00046EEE"/>
    <w:rsid w:val="00046F8E"/>
    <w:rsid w:val="000472D8"/>
    <w:rsid w:val="00047A57"/>
    <w:rsid w:val="00050B76"/>
    <w:rsid w:val="00050EB3"/>
    <w:rsid w:val="00052420"/>
    <w:rsid w:val="000527D3"/>
    <w:rsid w:val="00053180"/>
    <w:rsid w:val="0005319F"/>
    <w:rsid w:val="00053A8C"/>
    <w:rsid w:val="00053CE6"/>
    <w:rsid w:val="0005428F"/>
    <w:rsid w:val="000544B5"/>
    <w:rsid w:val="00054C7E"/>
    <w:rsid w:val="000557C2"/>
    <w:rsid w:val="00056792"/>
    <w:rsid w:val="00056936"/>
    <w:rsid w:val="00057424"/>
    <w:rsid w:val="00057616"/>
    <w:rsid w:val="00060358"/>
    <w:rsid w:val="0006202D"/>
    <w:rsid w:val="00062F39"/>
    <w:rsid w:val="000635E4"/>
    <w:rsid w:val="00063613"/>
    <w:rsid w:val="000636B0"/>
    <w:rsid w:val="00063A98"/>
    <w:rsid w:val="000651D7"/>
    <w:rsid w:val="00065488"/>
    <w:rsid w:val="00065AEE"/>
    <w:rsid w:val="000667EA"/>
    <w:rsid w:val="000670B4"/>
    <w:rsid w:val="00070753"/>
    <w:rsid w:val="00071415"/>
    <w:rsid w:val="000718FF"/>
    <w:rsid w:val="0007306C"/>
    <w:rsid w:val="0007401C"/>
    <w:rsid w:val="000747FF"/>
    <w:rsid w:val="00074922"/>
    <w:rsid w:val="00074979"/>
    <w:rsid w:val="000753C3"/>
    <w:rsid w:val="00075F29"/>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7D62"/>
    <w:rsid w:val="000901EA"/>
    <w:rsid w:val="00090E7B"/>
    <w:rsid w:val="0009261E"/>
    <w:rsid w:val="0009279E"/>
    <w:rsid w:val="00092A9C"/>
    <w:rsid w:val="00092ECC"/>
    <w:rsid w:val="000932F0"/>
    <w:rsid w:val="000935C2"/>
    <w:rsid w:val="000939B7"/>
    <w:rsid w:val="00093FB3"/>
    <w:rsid w:val="000948D9"/>
    <w:rsid w:val="00094C9D"/>
    <w:rsid w:val="00094E39"/>
    <w:rsid w:val="000953F6"/>
    <w:rsid w:val="000967E2"/>
    <w:rsid w:val="000968FB"/>
    <w:rsid w:val="00096903"/>
    <w:rsid w:val="000969AA"/>
    <w:rsid w:val="00096ACB"/>
    <w:rsid w:val="00096BC0"/>
    <w:rsid w:val="000971AE"/>
    <w:rsid w:val="000A0165"/>
    <w:rsid w:val="000A1504"/>
    <w:rsid w:val="000A2BB8"/>
    <w:rsid w:val="000A2D84"/>
    <w:rsid w:val="000A3352"/>
    <w:rsid w:val="000A3CA2"/>
    <w:rsid w:val="000A3DE1"/>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CBC"/>
    <w:rsid w:val="000B341C"/>
    <w:rsid w:val="000B4233"/>
    <w:rsid w:val="000B48F7"/>
    <w:rsid w:val="000B4B12"/>
    <w:rsid w:val="000B4FC3"/>
    <w:rsid w:val="000B55DC"/>
    <w:rsid w:val="000B5EC4"/>
    <w:rsid w:val="000B72A8"/>
    <w:rsid w:val="000B7348"/>
    <w:rsid w:val="000B73B3"/>
    <w:rsid w:val="000B7948"/>
    <w:rsid w:val="000B7ADC"/>
    <w:rsid w:val="000B7DFE"/>
    <w:rsid w:val="000C011E"/>
    <w:rsid w:val="000C0727"/>
    <w:rsid w:val="000C14FC"/>
    <w:rsid w:val="000C1CDE"/>
    <w:rsid w:val="000C20BF"/>
    <w:rsid w:val="000C21B3"/>
    <w:rsid w:val="000C2593"/>
    <w:rsid w:val="000C2A77"/>
    <w:rsid w:val="000C2EE0"/>
    <w:rsid w:val="000C3A2A"/>
    <w:rsid w:val="000C3BF0"/>
    <w:rsid w:val="000C3E40"/>
    <w:rsid w:val="000C44C6"/>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8C6"/>
    <w:rsid w:val="000D3A5A"/>
    <w:rsid w:val="000D3FCA"/>
    <w:rsid w:val="000D4873"/>
    <w:rsid w:val="000D4A8C"/>
    <w:rsid w:val="000D58DE"/>
    <w:rsid w:val="000D60EE"/>
    <w:rsid w:val="000D612C"/>
    <w:rsid w:val="000D62B3"/>
    <w:rsid w:val="000D7030"/>
    <w:rsid w:val="000D7038"/>
    <w:rsid w:val="000D71D4"/>
    <w:rsid w:val="000D7D97"/>
    <w:rsid w:val="000E06A4"/>
    <w:rsid w:val="000E0968"/>
    <w:rsid w:val="000E13E4"/>
    <w:rsid w:val="000E1D62"/>
    <w:rsid w:val="000E23EB"/>
    <w:rsid w:val="000E395A"/>
    <w:rsid w:val="000E558B"/>
    <w:rsid w:val="000E5DFF"/>
    <w:rsid w:val="000E5ECC"/>
    <w:rsid w:val="000E6537"/>
    <w:rsid w:val="000E65A6"/>
    <w:rsid w:val="000E65BE"/>
    <w:rsid w:val="000E7932"/>
    <w:rsid w:val="000E7EDB"/>
    <w:rsid w:val="000F0B01"/>
    <w:rsid w:val="000F0CB8"/>
    <w:rsid w:val="000F0D13"/>
    <w:rsid w:val="000F16CE"/>
    <w:rsid w:val="000F16DA"/>
    <w:rsid w:val="000F1A4D"/>
    <w:rsid w:val="000F22F4"/>
    <w:rsid w:val="000F3946"/>
    <w:rsid w:val="000F3974"/>
    <w:rsid w:val="000F4304"/>
    <w:rsid w:val="000F67FF"/>
    <w:rsid w:val="0010049C"/>
    <w:rsid w:val="001006C1"/>
    <w:rsid w:val="00101002"/>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B8D"/>
    <w:rsid w:val="0011285B"/>
    <w:rsid w:val="00112C38"/>
    <w:rsid w:val="0011313A"/>
    <w:rsid w:val="00113578"/>
    <w:rsid w:val="00113863"/>
    <w:rsid w:val="00113B3A"/>
    <w:rsid w:val="0011416C"/>
    <w:rsid w:val="001145FB"/>
    <w:rsid w:val="00114E9E"/>
    <w:rsid w:val="001157BA"/>
    <w:rsid w:val="00116673"/>
    <w:rsid w:val="00117191"/>
    <w:rsid w:val="001177BB"/>
    <w:rsid w:val="001178BD"/>
    <w:rsid w:val="00121959"/>
    <w:rsid w:val="00121B15"/>
    <w:rsid w:val="00121F2E"/>
    <w:rsid w:val="00122133"/>
    <w:rsid w:val="00122681"/>
    <w:rsid w:val="0012308F"/>
    <w:rsid w:val="001233EB"/>
    <w:rsid w:val="001237E9"/>
    <w:rsid w:val="0012396F"/>
    <w:rsid w:val="001267AE"/>
    <w:rsid w:val="00126B6D"/>
    <w:rsid w:val="00126D88"/>
    <w:rsid w:val="00127088"/>
    <w:rsid w:val="001274F5"/>
    <w:rsid w:val="00127904"/>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847"/>
    <w:rsid w:val="0014008E"/>
    <w:rsid w:val="0014026F"/>
    <w:rsid w:val="0014166F"/>
    <w:rsid w:val="00141DE3"/>
    <w:rsid w:val="001425BA"/>
    <w:rsid w:val="00143887"/>
    <w:rsid w:val="00143EF8"/>
    <w:rsid w:val="00144CFF"/>
    <w:rsid w:val="0014599C"/>
    <w:rsid w:val="00145DD8"/>
    <w:rsid w:val="00146228"/>
    <w:rsid w:val="00146B3B"/>
    <w:rsid w:val="00146D94"/>
    <w:rsid w:val="0015002D"/>
    <w:rsid w:val="00150322"/>
    <w:rsid w:val="00150F45"/>
    <w:rsid w:val="0015102C"/>
    <w:rsid w:val="001514F4"/>
    <w:rsid w:val="001515A4"/>
    <w:rsid w:val="00151F0E"/>
    <w:rsid w:val="00152238"/>
    <w:rsid w:val="001535BD"/>
    <w:rsid w:val="001542AA"/>
    <w:rsid w:val="00154972"/>
    <w:rsid w:val="00154BB6"/>
    <w:rsid w:val="00155193"/>
    <w:rsid w:val="001554E3"/>
    <w:rsid w:val="00155795"/>
    <w:rsid w:val="00155D95"/>
    <w:rsid w:val="001566A1"/>
    <w:rsid w:val="00156C9E"/>
    <w:rsid w:val="00156E6F"/>
    <w:rsid w:val="00157474"/>
    <w:rsid w:val="00157CA3"/>
    <w:rsid w:val="001602A3"/>
    <w:rsid w:val="00161B95"/>
    <w:rsid w:val="001625BD"/>
    <w:rsid w:val="00163368"/>
    <w:rsid w:val="00163B45"/>
    <w:rsid w:val="00163BBA"/>
    <w:rsid w:val="0016455A"/>
    <w:rsid w:val="00164D1A"/>
    <w:rsid w:val="00165051"/>
    <w:rsid w:val="00165F90"/>
    <w:rsid w:val="00167858"/>
    <w:rsid w:val="001679D5"/>
    <w:rsid w:val="00170247"/>
    <w:rsid w:val="001704AA"/>
    <w:rsid w:val="0017165E"/>
    <w:rsid w:val="00171D9C"/>
    <w:rsid w:val="00172653"/>
    <w:rsid w:val="00172919"/>
    <w:rsid w:val="00173CF4"/>
    <w:rsid w:val="00173E7F"/>
    <w:rsid w:val="00173FE5"/>
    <w:rsid w:val="001740F0"/>
    <w:rsid w:val="00174AE2"/>
    <w:rsid w:val="00175C28"/>
    <w:rsid w:val="00175C3F"/>
    <w:rsid w:val="001761C3"/>
    <w:rsid w:val="001762EC"/>
    <w:rsid w:val="001771C7"/>
    <w:rsid w:val="0017761E"/>
    <w:rsid w:val="00177654"/>
    <w:rsid w:val="001779E5"/>
    <w:rsid w:val="00177BDC"/>
    <w:rsid w:val="00182821"/>
    <w:rsid w:val="00182B91"/>
    <w:rsid w:val="00182D97"/>
    <w:rsid w:val="00182DC4"/>
    <w:rsid w:val="0018326A"/>
    <w:rsid w:val="0018427C"/>
    <w:rsid w:val="00184907"/>
    <w:rsid w:val="00184D77"/>
    <w:rsid w:val="00185052"/>
    <w:rsid w:val="00185207"/>
    <w:rsid w:val="001853DA"/>
    <w:rsid w:val="00185ED1"/>
    <w:rsid w:val="0018661F"/>
    <w:rsid w:val="001866A2"/>
    <w:rsid w:val="00186969"/>
    <w:rsid w:val="001871C2"/>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112C"/>
    <w:rsid w:val="001A1E3C"/>
    <w:rsid w:val="001A1E52"/>
    <w:rsid w:val="001A28E6"/>
    <w:rsid w:val="001A365E"/>
    <w:rsid w:val="001A39CA"/>
    <w:rsid w:val="001A439D"/>
    <w:rsid w:val="001A4624"/>
    <w:rsid w:val="001A4C7A"/>
    <w:rsid w:val="001A510B"/>
    <w:rsid w:val="001A64AC"/>
    <w:rsid w:val="001A6972"/>
    <w:rsid w:val="001A6990"/>
    <w:rsid w:val="001A7357"/>
    <w:rsid w:val="001A78E5"/>
    <w:rsid w:val="001B0120"/>
    <w:rsid w:val="001B0348"/>
    <w:rsid w:val="001B0B63"/>
    <w:rsid w:val="001B0D85"/>
    <w:rsid w:val="001B117E"/>
    <w:rsid w:val="001B17C0"/>
    <w:rsid w:val="001B196E"/>
    <w:rsid w:val="001B20E4"/>
    <w:rsid w:val="001B2868"/>
    <w:rsid w:val="001B323A"/>
    <w:rsid w:val="001B32F4"/>
    <w:rsid w:val="001B39F0"/>
    <w:rsid w:val="001B40B9"/>
    <w:rsid w:val="001B4F0B"/>
    <w:rsid w:val="001B522D"/>
    <w:rsid w:val="001B5AEF"/>
    <w:rsid w:val="001B5B6E"/>
    <w:rsid w:val="001B5FF3"/>
    <w:rsid w:val="001B6493"/>
    <w:rsid w:val="001B701C"/>
    <w:rsid w:val="001B72D3"/>
    <w:rsid w:val="001B74AA"/>
    <w:rsid w:val="001B7B39"/>
    <w:rsid w:val="001C0C93"/>
    <w:rsid w:val="001C0FB3"/>
    <w:rsid w:val="001C1011"/>
    <w:rsid w:val="001C10C8"/>
    <w:rsid w:val="001C14AC"/>
    <w:rsid w:val="001C16FE"/>
    <w:rsid w:val="001C1D88"/>
    <w:rsid w:val="001C1FCD"/>
    <w:rsid w:val="001C20D6"/>
    <w:rsid w:val="001C2606"/>
    <w:rsid w:val="001C2851"/>
    <w:rsid w:val="001C2DE6"/>
    <w:rsid w:val="001C314F"/>
    <w:rsid w:val="001C3700"/>
    <w:rsid w:val="001C3AD6"/>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8A8"/>
    <w:rsid w:val="001D79F6"/>
    <w:rsid w:val="001D7B62"/>
    <w:rsid w:val="001E00B7"/>
    <w:rsid w:val="001E0C81"/>
    <w:rsid w:val="001E192F"/>
    <w:rsid w:val="001E228F"/>
    <w:rsid w:val="001E2C80"/>
    <w:rsid w:val="001E65CF"/>
    <w:rsid w:val="001E6B82"/>
    <w:rsid w:val="001E6D20"/>
    <w:rsid w:val="001E6EBE"/>
    <w:rsid w:val="001E7418"/>
    <w:rsid w:val="001E7D5A"/>
    <w:rsid w:val="001F01AF"/>
    <w:rsid w:val="001F0402"/>
    <w:rsid w:val="001F0730"/>
    <w:rsid w:val="001F0C19"/>
    <w:rsid w:val="001F0EA8"/>
    <w:rsid w:val="001F133A"/>
    <w:rsid w:val="001F1A68"/>
    <w:rsid w:val="001F1BB9"/>
    <w:rsid w:val="001F3536"/>
    <w:rsid w:val="001F3832"/>
    <w:rsid w:val="001F3F3B"/>
    <w:rsid w:val="001F6428"/>
    <w:rsid w:val="001F6AAD"/>
    <w:rsid w:val="001F76C0"/>
    <w:rsid w:val="001F7A37"/>
    <w:rsid w:val="002008A0"/>
    <w:rsid w:val="00201419"/>
    <w:rsid w:val="00201A96"/>
    <w:rsid w:val="00202019"/>
    <w:rsid w:val="002025C5"/>
    <w:rsid w:val="00202D20"/>
    <w:rsid w:val="00202E99"/>
    <w:rsid w:val="00203018"/>
    <w:rsid w:val="002030CD"/>
    <w:rsid w:val="002042E5"/>
    <w:rsid w:val="00204F1A"/>
    <w:rsid w:val="00205DB8"/>
    <w:rsid w:val="00205E99"/>
    <w:rsid w:val="00206343"/>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60C5"/>
    <w:rsid w:val="002165D1"/>
    <w:rsid w:val="0021668F"/>
    <w:rsid w:val="002166CF"/>
    <w:rsid w:val="00216B40"/>
    <w:rsid w:val="0021729A"/>
    <w:rsid w:val="00217934"/>
    <w:rsid w:val="00217D70"/>
    <w:rsid w:val="002201F1"/>
    <w:rsid w:val="00220350"/>
    <w:rsid w:val="00220A8A"/>
    <w:rsid w:val="00220C3E"/>
    <w:rsid w:val="00221732"/>
    <w:rsid w:val="00221A27"/>
    <w:rsid w:val="00221AC5"/>
    <w:rsid w:val="00221E73"/>
    <w:rsid w:val="00222170"/>
    <w:rsid w:val="00222BDB"/>
    <w:rsid w:val="00223458"/>
    <w:rsid w:val="002236D7"/>
    <w:rsid w:val="0022371C"/>
    <w:rsid w:val="0022375B"/>
    <w:rsid w:val="00223862"/>
    <w:rsid w:val="002257D2"/>
    <w:rsid w:val="00225820"/>
    <w:rsid w:val="002260CD"/>
    <w:rsid w:val="00226186"/>
    <w:rsid w:val="002261AF"/>
    <w:rsid w:val="00226E52"/>
    <w:rsid w:val="002273AF"/>
    <w:rsid w:val="00227665"/>
    <w:rsid w:val="00230B9E"/>
    <w:rsid w:val="002313CF"/>
    <w:rsid w:val="0023152D"/>
    <w:rsid w:val="00231873"/>
    <w:rsid w:val="00231A6F"/>
    <w:rsid w:val="00232338"/>
    <w:rsid w:val="00233318"/>
    <w:rsid w:val="00233C97"/>
    <w:rsid w:val="00233CE4"/>
    <w:rsid w:val="002341C6"/>
    <w:rsid w:val="00234221"/>
    <w:rsid w:val="00234B40"/>
    <w:rsid w:val="002358D2"/>
    <w:rsid w:val="00235A7F"/>
    <w:rsid w:val="00235B8F"/>
    <w:rsid w:val="00235ECF"/>
    <w:rsid w:val="00236BAC"/>
    <w:rsid w:val="00236D8F"/>
    <w:rsid w:val="00240C84"/>
    <w:rsid w:val="00241700"/>
    <w:rsid w:val="00242409"/>
    <w:rsid w:val="002427C8"/>
    <w:rsid w:val="00242854"/>
    <w:rsid w:val="00242C5B"/>
    <w:rsid w:val="00242E64"/>
    <w:rsid w:val="00242EEF"/>
    <w:rsid w:val="0024317A"/>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303B"/>
    <w:rsid w:val="002533A8"/>
    <w:rsid w:val="00253C94"/>
    <w:rsid w:val="00253EA6"/>
    <w:rsid w:val="00253FC6"/>
    <w:rsid w:val="00254524"/>
    <w:rsid w:val="0025483C"/>
    <w:rsid w:val="0025498F"/>
    <w:rsid w:val="00254F47"/>
    <w:rsid w:val="00255937"/>
    <w:rsid w:val="00255E44"/>
    <w:rsid w:val="00256064"/>
    <w:rsid w:val="00256994"/>
    <w:rsid w:val="002570E3"/>
    <w:rsid w:val="00257934"/>
    <w:rsid w:val="00257B2F"/>
    <w:rsid w:val="00257EBF"/>
    <w:rsid w:val="00257ED8"/>
    <w:rsid w:val="00257FEF"/>
    <w:rsid w:val="002626FB"/>
    <w:rsid w:val="00262904"/>
    <w:rsid w:val="00262B7D"/>
    <w:rsid w:val="00262EEA"/>
    <w:rsid w:val="00263082"/>
    <w:rsid w:val="002634CB"/>
    <w:rsid w:val="00263C8A"/>
    <w:rsid w:val="00264490"/>
    <w:rsid w:val="002644BD"/>
    <w:rsid w:val="0026459A"/>
    <w:rsid w:val="002650A7"/>
    <w:rsid w:val="00265178"/>
    <w:rsid w:val="00265708"/>
    <w:rsid w:val="002659C0"/>
    <w:rsid w:val="0026652E"/>
    <w:rsid w:val="00270E78"/>
    <w:rsid w:val="00271805"/>
    <w:rsid w:val="002718CA"/>
    <w:rsid w:val="002719CF"/>
    <w:rsid w:val="00272D69"/>
    <w:rsid w:val="00273D56"/>
    <w:rsid w:val="00273EF6"/>
    <w:rsid w:val="00275145"/>
    <w:rsid w:val="0027585C"/>
    <w:rsid w:val="00275C1C"/>
    <w:rsid w:val="0027623E"/>
    <w:rsid w:val="002767A8"/>
    <w:rsid w:val="0027792B"/>
    <w:rsid w:val="00277DEC"/>
    <w:rsid w:val="0028017E"/>
    <w:rsid w:val="00281276"/>
    <w:rsid w:val="00281843"/>
    <w:rsid w:val="0028231A"/>
    <w:rsid w:val="00283926"/>
    <w:rsid w:val="00283A3E"/>
    <w:rsid w:val="00284496"/>
    <w:rsid w:val="00284513"/>
    <w:rsid w:val="0028508A"/>
    <w:rsid w:val="00285131"/>
    <w:rsid w:val="00285991"/>
    <w:rsid w:val="00285B8F"/>
    <w:rsid w:val="002866A7"/>
    <w:rsid w:val="00286704"/>
    <w:rsid w:val="00286786"/>
    <w:rsid w:val="00287A9A"/>
    <w:rsid w:val="00287C76"/>
    <w:rsid w:val="00287E43"/>
    <w:rsid w:val="0029058C"/>
    <w:rsid w:val="00290D63"/>
    <w:rsid w:val="0029134E"/>
    <w:rsid w:val="00291408"/>
    <w:rsid w:val="00291690"/>
    <w:rsid w:val="0029359F"/>
    <w:rsid w:val="0029398E"/>
    <w:rsid w:val="00293BB1"/>
    <w:rsid w:val="002941EA"/>
    <w:rsid w:val="0029479B"/>
    <w:rsid w:val="002948FB"/>
    <w:rsid w:val="00294BDD"/>
    <w:rsid w:val="00294CAB"/>
    <w:rsid w:val="00294D06"/>
    <w:rsid w:val="00295830"/>
    <w:rsid w:val="002964B0"/>
    <w:rsid w:val="00296FCC"/>
    <w:rsid w:val="00297A70"/>
    <w:rsid w:val="00297E61"/>
    <w:rsid w:val="002A1FC0"/>
    <w:rsid w:val="002A22CB"/>
    <w:rsid w:val="002A34F2"/>
    <w:rsid w:val="002A3A78"/>
    <w:rsid w:val="002A3E9A"/>
    <w:rsid w:val="002A4923"/>
    <w:rsid w:val="002A5355"/>
    <w:rsid w:val="002A6D5A"/>
    <w:rsid w:val="002A7D99"/>
    <w:rsid w:val="002B0B1F"/>
    <w:rsid w:val="002B1CBC"/>
    <w:rsid w:val="002B1D35"/>
    <w:rsid w:val="002B2190"/>
    <w:rsid w:val="002B28BD"/>
    <w:rsid w:val="002B2F10"/>
    <w:rsid w:val="002B4954"/>
    <w:rsid w:val="002B49AF"/>
    <w:rsid w:val="002B4F2D"/>
    <w:rsid w:val="002B503B"/>
    <w:rsid w:val="002B5AB2"/>
    <w:rsid w:val="002B60F5"/>
    <w:rsid w:val="002B635B"/>
    <w:rsid w:val="002B7E67"/>
    <w:rsid w:val="002B7F6A"/>
    <w:rsid w:val="002C07A0"/>
    <w:rsid w:val="002C2351"/>
    <w:rsid w:val="002C2617"/>
    <w:rsid w:val="002C2952"/>
    <w:rsid w:val="002C2D23"/>
    <w:rsid w:val="002C3036"/>
    <w:rsid w:val="002C44D7"/>
    <w:rsid w:val="002C48D3"/>
    <w:rsid w:val="002C49F4"/>
    <w:rsid w:val="002C4C0A"/>
    <w:rsid w:val="002C4E18"/>
    <w:rsid w:val="002C55E2"/>
    <w:rsid w:val="002C584C"/>
    <w:rsid w:val="002C5B79"/>
    <w:rsid w:val="002C6172"/>
    <w:rsid w:val="002C7226"/>
    <w:rsid w:val="002D07E1"/>
    <w:rsid w:val="002D0A66"/>
    <w:rsid w:val="002D0AA2"/>
    <w:rsid w:val="002D0B0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365E"/>
    <w:rsid w:val="002F3819"/>
    <w:rsid w:val="002F3F9B"/>
    <w:rsid w:val="002F43D8"/>
    <w:rsid w:val="002F4441"/>
    <w:rsid w:val="002F46F2"/>
    <w:rsid w:val="002F557C"/>
    <w:rsid w:val="002F5AA1"/>
    <w:rsid w:val="002F5BF1"/>
    <w:rsid w:val="002F5E6F"/>
    <w:rsid w:val="002F69D9"/>
    <w:rsid w:val="002F6D68"/>
    <w:rsid w:val="002F6FA2"/>
    <w:rsid w:val="002F7225"/>
    <w:rsid w:val="002F726D"/>
    <w:rsid w:val="0030052E"/>
    <w:rsid w:val="003008D2"/>
    <w:rsid w:val="00300AC1"/>
    <w:rsid w:val="00301DBC"/>
    <w:rsid w:val="0030201A"/>
    <w:rsid w:val="0030207A"/>
    <w:rsid w:val="0030228A"/>
    <w:rsid w:val="003028A8"/>
    <w:rsid w:val="00302EC3"/>
    <w:rsid w:val="003030A7"/>
    <w:rsid w:val="0030324F"/>
    <w:rsid w:val="0030329D"/>
    <w:rsid w:val="0030353F"/>
    <w:rsid w:val="00304990"/>
    <w:rsid w:val="00304A7E"/>
    <w:rsid w:val="00304D97"/>
    <w:rsid w:val="00305440"/>
    <w:rsid w:val="0030548B"/>
    <w:rsid w:val="0030584A"/>
    <w:rsid w:val="003064C3"/>
    <w:rsid w:val="003077EC"/>
    <w:rsid w:val="00307C4E"/>
    <w:rsid w:val="003108EC"/>
    <w:rsid w:val="003120B4"/>
    <w:rsid w:val="003124AF"/>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E65"/>
    <w:rsid w:val="00321F20"/>
    <w:rsid w:val="003224C6"/>
    <w:rsid w:val="00322511"/>
    <w:rsid w:val="00322A1F"/>
    <w:rsid w:val="00323315"/>
    <w:rsid w:val="00324090"/>
    <w:rsid w:val="00324438"/>
    <w:rsid w:val="00324687"/>
    <w:rsid w:val="00324DDB"/>
    <w:rsid w:val="003252D7"/>
    <w:rsid w:val="00325DE3"/>
    <w:rsid w:val="003262C4"/>
    <w:rsid w:val="00326ECA"/>
    <w:rsid w:val="003270A8"/>
    <w:rsid w:val="0032780E"/>
    <w:rsid w:val="00327940"/>
    <w:rsid w:val="00327E7B"/>
    <w:rsid w:val="003315B2"/>
    <w:rsid w:val="00332A9A"/>
    <w:rsid w:val="00332B94"/>
    <w:rsid w:val="00332C21"/>
    <w:rsid w:val="00333091"/>
    <w:rsid w:val="00333678"/>
    <w:rsid w:val="00333A07"/>
    <w:rsid w:val="0033438A"/>
    <w:rsid w:val="0033588B"/>
    <w:rsid w:val="00335978"/>
    <w:rsid w:val="00335A99"/>
    <w:rsid w:val="00337708"/>
    <w:rsid w:val="00340D0A"/>
    <w:rsid w:val="00340FB8"/>
    <w:rsid w:val="00341302"/>
    <w:rsid w:val="003414D5"/>
    <w:rsid w:val="00341704"/>
    <w:rsid w:val="003422BE"/>
    <w:rsid w:val="003431C1"/>
    <w:rsid w:val="0034368E"/>
    <w:rsid w:val="003439AE"/>
    <w:rsid w:val="00344427"/>
    <w:rsid w:val="00344528"/>
    <w:rsid w:val="0034483F"/>
    <w:rsid w:val="00344969"/>
    <w:rsid w:val="003451C5"/>
    <w:rsid w:val="00345710"/>
    <w:rsid w:val="00345D73"/>
    <w:rsid w:val="00346204"/>
    <w:rsid w:val="003465A9"/>
    <w:rsid w:val="00346D12"/>
    <w:rsid w:val="00346DF8"/>
    <w:rsid w:val="00347166"/>
    <w:rsid w:val="0034725B"/>
    <w:rsid w:val="00347849"/>
    <w:rsid w:val="003479DD"/>
    <w:rsid w:val="00350313"/>
    <w:rsid w:val="0035089C"/>
    <w:rsid w:val="003510ED"/>
    <w:rsid w:val="003511C9"/>
    <w:rsid w:val="00351544"/>
    <w:rsid w:val="00351AED"/>
    <w:rsid w:val="00351C0E"/>
    <w:rsid w:val="00352CF7"/>
    <w:rsid w:val="00352D42"/>
    <w:rsid w:val="00353ABB"/>
    <w:rsid w:val="00353DA1"/>
    <w:rsid w:val="00353F47"/>
    <w:rsid w:val="00354542"/>
    <w:rsid w:val="00354632"/>
    <w:rsid w:val="00355D06"/>
    <w:rsid w:val="00356840"/>
    <w:rsid w:val="00356A1F"/>
    <w:rsid w:val="00356A8A"/>
    <w:rsid w:val="00356E2D"/>
    <w:rsid w:val="00357C0B"/>
    <w:rsid w:val="00357E50"/>
    <w:rsid w:val="00357EAF"/>
    <w:rsid w:val="00360238"/>
    <w:rsid w:val="0036038F"/>
    <w:rsid w:val="00360529"/>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EFB"/>
    <w:rsid w:val="003727E7"/>
    <w:rsid w:val="0037358A"/>
    <w:rsid w:val="003745D9"/>
    <w:rsid w:val="0037590A"/>
    <w:rsid w:val="003760D1"/>
    <w:rsid w:val="00377781"/>
    <w:rsid w:val="00377981"/>
    <w:rsid w:val="00377CA9"/>
    <w:rsid w:val="00380CAC"/>
    <w:rsid w:val="0038138D"/>
    <w:rsid w:val="003829A6"/>
    <w:rsid w:val="00382FF1"/>
    <w:rsid w:val="003842B5"/>
    <w:rsid w:val="003852C5"/>
    <w:rsid w:val="00385488"/>
    <w:rsid w:val="003858D9"/>
    <w:rsid w:val="00385CA0"/>
    <w:rsid w:val="00386C97"/>
    <w:rsid w:val="00387860"/>
    <w:rsid w:val="00387BB5"/>
    <w:rsid w:val="00391B47"/>
    <w:rsid w:val="00391C6D"/>
    <w:rsid w:val="0039227D"/>
    <w:rsid w:val="00392A5C"/>
    <w:rsid w:val="00392AA4"/>
    <w:rsid w:val="0039303C"/>
    <w:rsid w:val="00393A2D"/>
    <w:rsid w:val="00394F76"/>
    <w:rsid w:val="0039551D"/>
    <w:rsid w:val="00396A53"/>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BFC"/>
    <w:rsid w:val="003A7F47"/>
    <w:rsid w:val="003B0F4B"/>
    <w:rsid w:val="003B1CBD"/>
    <w:rsid w:val="003B2040"/>
    <w:rsid w:val="003B236F"/>
    <w:rsid w:val="003B2ADE"/>
    <w:rsid w:val="003B2E89"/>
    <w:rsid w:val="003B30B2"/>
    <w:rsid w:val="003B324D"/>
    <w:rsid w:val="003B3712"/>
    <w:rsid w:val="003B4631"/>
    <w:rsid w:val="003B51C9"/>
    <w:rsid w:val="003B5DD6"/>
    <w:rsid w:val="003B5E3E"/>
    <w:rsid w:val="003B5F1D"/>
    <w:rsid w:val="003B6BA9"/>
    <w:rsid w:val="003B7053"/>
    <w:rsid w:val="003B74A4"/>
    <w:rsid w:val="003B7E12"/>
    <w:rsid w:val="003C0744"/>
    <w:rsid w:val="003C14F4"/>
    <w:rsid w:val="003C1D2F"/>
    <w:rsid w:val="003C25AF"/>
    <w:rsid w:val="003C2B72"/>
    <w:rsid w:val="003C2BB0"/>
    <w:rsid w:val="003C3C9A"/>
    <w:rsid w:val="003C43BC"/>
    <w:rsid w:val="003C4482"/>
    <w:rsid w:val="003C450B"/>
    <w:rsid w:val="003C4B0F"/>
    <w:rsid w:val="003C581C"/>
    <w:rsid w:val="003C629F"/>
    <w:rsid w:val="003C6413"/>
    <w:rsid w:val="003C679E"/>
    <w:rsid w:val="003C6952"/>
    <w:rsid w:val="003C6D2B"/>
    <w:rsid w:val="003C70D5"/>
    <w:rsid w:val="003C787F"/>
    <w:rsid w:val="003C788F"/>
    <w:rsid w:val="003C7B83"/>
    <w:rsid w:val="003C7F8B"/>
    <w:rsid w:val="003D02D0"/>
    <w:rsid w:val="003D13F4"/>
    <w:rsid w:val="003D1877"/>
    <w:rsid w:val="003D19CE"/>
    <w:rsid w:val="003D1A97"/>
    <w:rsid w:val="003D2ACB"/>
    <w:rsid w:val="003D3D57"/>
    <w:rsid w:val="003D4113"/>
    <w:rsid w:val="003D4623"/>
    <w:rsid w:val="003D4AC9"/>
    <w:rsid w:val="003D5B41"/>
    <w:rsid w:val="003D686A"/>
    <w:rsid w:val="003D7680"/>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1FB"/>
    <w:rsid w:val="003F26DC"/>
    <w:rsid w:val="003F38E1"/>
    <w:rsid w:val="003F3ED5"/>
    <w:rsid w:val="003F3F2C"/>
    <w:rsid w:val="003F4196"/>
    <w:rsid w:val="003F4DEA"/>
    <w:rsid w:val="003F4E13"/>
    <w:rsid w:val="003F5461"/>
    <w:rsid w:val="003F5C3B"/>
    <w:rsid w:val="003F7968"/>
    <w:rsid w:val="004000A8"/>
    <w:rsid w:val="00400A63"/>
    <w:rsid w:val="00400B42"/>
    <w:rsid w:val="00400C13"/>
    <w:rsid w:val="004019F8"/>
    <w:rsid w:val="00402283"/>
    <w:rsid w:val="004029BC"/>
    <w:rsid w:val="004034AB"/>
    <w:rsid w:val="00406006"/>
    <w:rsid w:val="0040708E"/>
    <w:rsid w:val="0040738E"/>
    <w:rsid w:val="004077FF"/>
    <w:rsid w:val="00407851"/>
    <w:rsid w:val="00410314"/>
    <w:rsid w:val="004125B6"/>
    <w:rsid w:val="004128B3"/>
    <w:rsid w:val="00412CE1"/>
    <w:rsid w:val="00412E4F"/>
    <w:rsid w:val="0041315B"/>
    <w:rsid w:val="00413348"/>
    <w:rsid w:val="0041338A"/>
    <w:rsid w:val="00413F9D"/>
    <w:rsid w:val="00414207"/>
    <w:rsid w:val="00414380"/>
    <w:rsid w:val="00414C0A"/>
    <w:rsid w:val="004155DB"/>
    <w:rsid w:val="004157FF"/>
    <w:rsid w:val="004158C5"/>
    <w:rsid w:val="00415AD8"/>
    <w:rsid w:val="004160B8"/>
    <w:rsid w:val="0041625F"/>
    <w:rsid w:val="004168D5"/>
    <w:rsid w:val="004173B8"/>
    <w:rsid w:val="00417D0C"/>
    <w:rsid w:val="004209B0"/>
    <w:rsid w:val="0042182C"/>
    <w:rsid w:val="00421AF6"/>
    <w:rsid w:val="00421B21"/>
    <w:rsid w:val="00421DE9"/>
    <w:rsid w:val="004223D0"/>
    <w:rsid w:val="004226ED"/>
    <w:rsid w:val="00423331"/>
    <w:rsid w:val="004235C9"/>
    <w:rsid w:val="00423E1B"/>
    <w:rsid w:val="00424150"/>
    <w:rsid w:val="0042442B"/>
    <w:rsid w:val="00424CED"/>
    <w:rsid w:val="004256DF"/>
    <w:rsid w:val="0042580D"/>
    <w:rsid w:val="004258F7"/>
    <w:rsid w:val="00425D1F"/>
    <w:rsid w:val="004266B3"/>
    <w:rsid w:val="004279E3"/>
    <w:rsid w:val="00427E72"/>
    <w:rsid w:val="004304D7"/>
    <w:rsid w:val="00430708"/>
    <w:rsid w:val="00430ACB"/>
    <w:rsid w:val="00430BE2"/>
    <w:rsid w:val="00431150"/>
    <w:rsid w:val="004311A0"/>
    <w:rsid w:val="0043142E"/>
    <w:rsid w:val="00431B34"/>
    <w:rsid w:val="00432BDA"/>
    <w:rsid w:val="00434443"/>
    <w:rsid w:val="00434AE2"/>
    <w:rsid w:val="00434B41"/>
    <w:rsid w:val="00434C7F"/>
    <w:rsid w:val="0043584F"/>
    <w:rsid w:val="00435C7F"/>
    <w:rsid w:val="004366EF"/>
    <w:rsid w:val="00436EE3"/>
    <w:rsid w:val="004372BF"/>
    <w:rsid w:val="004375C8"/>
    <w:rsid w:val="00437690"/>
    <w:rsid w:val="004406ED"/>
    <w:rsid w:val="00441D29"/>
    <w:rsid w:val="00443000"/>
    <w:rsid w:val="004438E3"/>
    <w:rsid w:val="00443EE1"/>
    <w:rsid w:val="00444C85"/>
    <w:rsid w:val="00445B31"/>
    <w:rsid w:val="004466D1"/>
    <w:rsid w:val="00446B06"/>
    <w:rsid w:val="00446DFD"/>
    <w:rsid w:val="0044709C"/>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5907"/>
    <w:rsid w:val="00466565"/>
    <w:rsid w:val="00466617"/>
    <w:rsid w:val="004667DA"/>
    <w:rsid w:val="00466C9F"/>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1DF"/>
    <w:rsid w:val="00486570"/>
    <w:rsid w:val="00486FC3"/>
    <w:rsid w:val="0049035E"/>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927"/>
    <w:rsid w:val="004A3D28"/>
    <w:rsid w:val="004A3E04"/>
    <w:rsid w:val="004A3FAE"/>
    <w:rsid w:val="004A4118"/>
    <w:rsid w:val="004A4124"/>
    <w:rsid w:val="004A4938"/>
    <w:rsid w:val="004A4D33"/>
    <w:rsid w:val="004A5491"/>
    <w:rsid w:val="004A5851"/>
    <w:rsid w:val="004A65E3"/>
    <w:rsid w:val="004A69E7"/>
    <w:rsid w:val="004A6A2D"/>
    <w:rsid w:val="004A7324"/>
    <w:rsid w:val="004A7E7A"/>
    <w:rsid w:val="004B0B2E"/>
    <w:rsid w:val="004B103D"/>
    <w:rsid w:val="004B12A1"/>
    <w:rsid w:val="004B1377"/>
    <w:rsid w:val="004B1821"/>
    <w:rsid w:val="004B1906"/>
    <w:rsid w:val="004B21E7"/>
    <w:rsid w:val="004B22CE"/>
    <w:rsid w:val="004B2D3D"/>
    <w:rsid w:val="004B43EE"/>
    <w:rsid w:val="004B5A45"/>
    <w:rsid w:val="004B5BFC"/>
    <w:rsid w:val="004B5C5F"/>
    <w:rsid w:val="004B5F68"/>
    <w:rsid w:val="004B60C6"/>
    <w:rsid w:val="004B6E3F"/>
    <w:rsid w:val="004B6F46"/>
    <w:rsid w:val="004C006E"/>
    <w:rsid w:val="004C0071"/>
    <w:rsid w:val="004C0355"/>
    <w:rsid w:val="004C0E6E"/>
    <w:rsid w:val="004C133D"/>
    <w:rsid w:val="004C143B"/>
    <w:rsid w:val="004C15D4"/>
    <w:rsid w:val="004C1805"/>
    <w:rsid w:val="004C1FDA"/>
    <w:rsid w:val="004C2937"/>
    <w:rsid w:val="004C2B96"/>
    <w:rsid w:val="004C3313"/>
    <w:rsid w:val="004C396E"/>
    <w:rsid w:val="004C3CEA"/>
    <w:rsid w:val="004C3D48"/>
    <w:rsid w:val="004C461A"/>
    <w:rsid w:val="004C479F"/>
    <w:rsid w:val="004C4DD1"/>
    <w:rsid w:val="004C4DD8"/>
    <w:rsid w:val="004C6199"/>
    <w:rsid w:val="004C6AE4"/>
    <w:rsid w:val="004C6E49"/>
    <w:rsid w:val="004C7194"/>
    <w:rsid w:val="004C7AAA"/>
    <w:rsid w:val="004D0271"/>
    <w:rsid w:val="004D2593"/>
    <w:rsid w:val="004D2BB8"/>
    <w:rsid w:val="004D2FC9"/>
    <w:rsid w:val="004D4CBA"/>
    <w:rsid w:val="004D5A26"/>
    <w:rsid w:val="004D6EB4"/>
    <w:rsid w:val="004D77E2"/>
    <w:rsid w:val="004D7A22"/>
    <w:rsid w:val="004D7AA1"/>
    <w:rsid w:val="004D7E39"/>
    <w:rsid w:val="004E1155"/>
    <w:rsid w:val="004E1FAC"/>
    <w:rsid w:val="004E2D62"/>
    <w:rsid w:val="004E30F7"/>
    <w:rsid w:val="004E36A9"/>
    <w:rsid w:val="004E388E"/>
    <w:rsid w:val="004E410C"/>
    <w:rsid w:val="004E42C1"/>
    <w:rsid w:val="004E4721"/>
    <w:rsid w:val="004E5088"/>
    <w:rsid w:val="004E5A75"/>
    <w:rsid w:val="004E6969"/>
    <w:rsid w:val="004E6DBF"/>
    <w:rsid w:val="004E6DFF"/>
    <w:rsid w:val="004E6EF5"/>
    <w:rsid w:val="004E72FA"/>
    <w:rsid w:val="004E7B48"/>
    <w:rsid w:val="004F02B9"/>
    <w:rsid w:val="004F13FD"/>
    <w:rsid w:val="004F17F0"/>
    <w:rsid w:val="004F1C7B"/>
    <w:rsid w:val="004F275F"/>
    <w:rsid w:val="004F2A51"/>
    <w:rsid w:val="004F2AEF"/>
    <w:rsid w:val="004F3119"/>
    <w:rsid w:val="004F355F"/>
    <w:rsid w:val="004F3730"/>
    <w:rsid w:val="004F40DF"/>
    <w:rsid w:val="004F43EB"/>
    <w:rsid w:val="004F46E4"/>
    <w:rsid w:val="004F4BB5"/>
    <w:rsid w:val="004F4FF4"/>
    <w:rsid w:val="004F52B3"/>
    <w:rsid w:val="004F6635"/>
    <w:rsid w:val="004F691F"/>
    <w:rsid w:val="004F6DE4"/>
    <w:rsid w:val="004F70BC"/>
    <w:rsid w:val="004F7B00"/>
    <w:rsid w:val="004F7C03"/>
    <w:rsid w:val="004F7E9C"/>
    <w:rsid w:val="005000FD"/>
    <w:rsid w:val="00500109"/>
    <w:rsid w:val="005010A0"/>
    <w:rsid w:val="005023BE"/>
    <w:rsid w:val="005034F5"/>
    <w:rsid w:val="0050391B"/>
    <w:rsid w:val="00503AD4"/>
    <w:rsid w:val="005043E5"/>
    <w:rsid w:val="005046C6"/>
    <w:rsid w:val="00505537"/>
    <w:rsid w:val="0050580B"/>
    <w:rsid w:val="00507250"/>
    <w:rsid w:val="00507ED2"/>
    <w:rsid w:val="005108A9"/>
    <w:rsid w:val="00510EC4"/>
    <w:rsid w:val="00511035"/>
    <w:rsid w:val="00511287"/>
    <w:rsid w:val="00511305"/>
    <w:rsid w:val="0051183C"/>
    <w:rsid w:val="005119DB"/>
    <w:rsid w:val="00512B50"/>
    <w:rsid w:val="00512D00"/>
    <w:rsid w:val="00513123"/>
    <w:rsid w:val="005139E7"/>
    <w:rsid w:val="00514A15"/>
    <w:rsid w:val="00515C3E"/>
    <w:rsid w:val="00515D58"/>
    <w:rsid w:val="005161F3"/>
    <w:rsid w:val="005178CC"/>
    <w:rsid w:val="00517E5D"/>
    <w:rsid w:val="00520E2B"/>
    <w:rsid w:val="005218AE"/>
    <w:rsid w:val="00521DFC"/>
    <w:rsid w:val="00522086"/>
    <w:rsid w:val="005222DF"/>
    <w:rsid w:val="005235D2"/>
    <w:rsid w:val="0052366F"/>
    <w:rsid w:val="00524C2A"/>
    <w:rsid w:val="0052575F"/>
    <w:rsid w:val="00525BE9"/>
    <w:rsid w:val="0052676B"/>
    <w:rsid w:val="005268FB"/>
    <w:rsid w:val="00526C53"/>
    <w:rsid w:val="00527109"/>
    <w:rsid w:val="005277CB"/>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649C"/>
    <w:rsid w:val="00536665"/>
    <w:rsid w:val="005406B4"/>
    <w:rsid w:val="0054188A"/>
    <w:rsid w:val="00541CFA"/>
    <w:rsid w:val="00542579"/>
    <w:rsid w:val="005432DC"/>
    <w:rsid w:val="00544573"/>
    <w:rsid w:val="005446B7"/>
    <w:rsid w:val="00544C5A"/>
    <w:rsid w:val="00544F9F"/>
    <w:rsid w:val="00545AC4"/>
    <w:rsid w:val="005461DC"/>
    <w:rsid w:val="00546398"/>
    <w:rsid w:val="00546527"/>
    <w:rsid w:val="00546ABC"/>
    <w:rsid w:val="00547259"/>
    <w:rsid w:val="005473C4"/>
    <w:rsid w:val="00547B34"/>
    <w:rsid w:val="00547BF5"/>
    <w:rsid w:val="00550193"/>
    <w:rsid w:val="005507F0"/>
    <w:rsid w:val="0055210A"/>
    <w:rsid w:val="005524A2"/>
    <w:rsid w:val="00552FBD"/>
    <w:rsid w:val="00553351"/>
    <w:rsid w:val="00553A08"/>
    <w:rsid w:val="00554311"/>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980"/>
    <w:rsid w:val="00562EE3"/>
    <w:rsid w:val="00563790"/>
    <w:rsid w:val="00563A73"/>
    <w:rsid w:val="00563BB6"/>
    <w:rsid w:val="00563C5A"/>
    <w:rsid w:val="00563F48"/>
    <w:rsid w:val="00564B26"/>
    <w:rsid w:val="00564D2B"/>
    <w:rsid w:val="0056525A"/>
    <w:rsid w:val="0056558F"/>
    <w:rsid w:val="00565797"/>
    <w:rsid w:val="00565E5E"/>
    <w:rsid w:val="00566508"/>
    <w:rsid w:val="0056675C"/>
    <w:rsid w:val="00567A56"/>
    <w:rsid w:val="0057049D"/>
    <w:rsid w:val="00571F0E"/>
    <w:rsid w:val="005724A2"/>
    <w:rsid w:val="00572D13"/>
    <w:rsid w:val="00572D2A"/>
    <w:rsid w:val="00572DB5"/>
    <w:rsid w:val="00573D09"/>
    <w:rsid w:val="00575BF5"/>
    <w:rsid w:val="00576FED"/>
    <w:rsid w:val="00577841"/>
    <w:rsid w:val="005778ED"/>
    <w:rsid w:val="00577FEF"/>
    <w:rsid w:val="005800EB"/>
    <w:rsid w:val="005804CA"/>
    <w:rsid w:val="005807B6"/>
    <w:rsid w:val="00580B2C"/>
    <w:rsid w:val="00580D84"/>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D20"/>
    <w:rsid w:val="00595C55"/>
    <w:rsid w:val="0059632A"/>
    <w:rsid w:val="00596617"/>
    <w:rsid w:val="00596D75"/>
    <w:rsid w:val="00596F3D"/>
    <w:rsid w:val="00597184"/>
    <w:rsid w:val="005A00B9"/>
    <w:rsid w:val="005A050A"/>
    <w:rsid w:val="005A1145"/>
    <w:rsid w:val="005A120E"/>
    <w:rsid w:val="005A2996"/>
    <w:rsid w:val="005A2FD1"/>
    <w:rsid w:val="005A302E"/>
    <w:rsid w:val="005A375C"/>
    <w:rsid w:val="005A37DE"/>
    <w:rsid w:val="005A3FA8"/>
    <w:rsid w:val="005A5CD3"/>
    <w:rsid w:val="005A5D78"/>
    <w:rsid w:val="005A62A4"/>
    <w:rsid w:val="005A6581"/>
    <w:rsid w:val="005A68AD"/>
    <w:rsid w:val="005B01C6"/>
    <w:rsid w:val="005B0F10"/>
    <w:rsid w:val="005B17E5"/>
    <w:rsid w:val="005B1BD2"/>
    <w:rsid w:val="005B1F49"/>
    <w:rsid w:val="005B26F4"/>
    <w:rsid w:val="005B3EFD"/>
    <w:rsid w:val="005B400A"/>
    <w:rsid w:val="005B5470"/>
    <w:rsid w:val="005B5708"/>
    <w:rsid w:val="005B668E"/>
    <w:rsid w:val="005B70D0"/>
    <w:rsid w:val="005B763D"/>
    <w:rsid w:val="005B7A78"/>
    <w:rsid w:val="005C014D"/>
    <w:rsid w:val="005C027B"/>
    <w:rsid w:val="005C1347"/>
    <w:rsid w:val="005C1B3C"/>
    <w:rsid w:val="005C4F9D"/>
    <w:rsid w:val="005C5031"/>
    <w:rsid w:val="005C5046"/>
    <w:rsid w:val="005C56FF"/>
    <w:rsid w:val="005C585F"/>
    <w:rsid w:val="005C6DE0"/>
    <w:rsid w:val="005D03A2"/>
    <w:rsid w:val="005D0BF4"/>
    <w:rsid w:val="005D1887"/>
    <w:rsid w:val="005D1F81"/>
    <w:rsid w:val="005D2F2A"/>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3822"/>
    <w:rsid w:val="005E3A14"/>
    <w:rsid w:val="005E3C36"/>
    <w:rsid w:val="005E43A7"/>
    <w:rsid w:val="005E47DD"/>
    <w:rsid w:val="005E47F5"/>
    <w:rsid w:val="005E49E8"/>
    <w:rsid w:val="005E5782"/>
    <w:rsid w:val="005E5F5F"/>
    <w:rsid w:val="005E61B7"/>
    <w:rsid w:val="005E62E7"/>
    <w:rsid w:val="005E6476"/>
    <w:rsid w:val="005E6AE9"/>
    <w:rsid w:val="005E6C83"/>
    <w:rsid w:val="005E6E99"/>
    <w:rsid w:val="005E7046"/>
    <w:rsid w:val="005E74A8"/>
    <w:rsid w:val="005E7E43"/>
    <w:rsid w:val="005F02FB"/>
    <w:rsid w:val="005F0C69"/>
    <w:rsid w:val="005F0CB2"/>
    <w:rsid w:val="005F1BDC"/>
    <w:rsid w:val="005F207A"/>
    <w:rsid w:val="005F282C"/>
    <w:rsid w:val="005F2BA9"/>
    <w:rsid w:val="005F2E7E"/>
    <w:rsid w:val="005F31B4"/>
    <w:rsid w:val="005F3662"/>
    <w:rsid w:val="005F42CD"/>
    <w:rsid w:val="005F52BC"/>
    <w:rsid w:val="005F531D"/>
    <w:rsid w:val="005F562D"/>
    <w:rsid w:val="005F5C34"/>
    <w:rsid w:val="005F6079"/>
    <w:rsid w:val="005F6089"/>
    <w:rsid w:val="005F6867"/>
    <w:rsid w:val="005F6CC9"/>
    <w:rsid w:val="005F74D4"/>
    <w:rsid w:val="005F75BD"/>
    <w:rsid w:val="005F7C82"/>
    <w:rsid w:val="005F7D0A"/>
    <w:rsid w:val="005F7E90"/>
    <w:rsid w:val="00600224"/>
    <w:rsid w:val="00600C96"/>
    <w:rsid w:val="00600D1E"/>
    <w:rsid w:val="006010F2"/>
    <w:rsid w:val="00601C27"/>
    <w:rsid w:val="00601D2A"/>
    <w:rsid w:val="00603795"/>
    <w:rsid w:val="00603BAD"/>
    <w:rsid w:val="0060541B"/>
    <w:rsid w:val="00605B5B"/>
    <w:rsid w:val="00606233"/>
    <w:rsid w:val="00606BA6"/>
    <w:rsid w:val="00607411"/>
    <w:rsid w:val="006074C2"/>
    <w:rsid w:val="00607982"/>
    <w:rsid w:val="0061056D"/>
    <w:rsid w:val="00610583"/>
    <w:rsid w:val="00610B68"/>
    <w:rsid w:val="00610E08"/>
    <w:rsid w:val="00612198"/>
    <w:rsid w:val="00612247"/>
    <w:rsid w:val="00612629"/>
    <w:rsid w:val="00612DDF"/>
    <w:rsid w:val="00613A1E"/>
    <w:rsid w:val="00613A2A"/>
    <w:rsid w:val="00613B68"/>
    <w:rsid w:val="006158A7"/>
    <w:rsid w:val="00615A68"/>
    <w:rsid w:val="00615ED1"/>
    <w:rsid w:val="006165E4"/>
    <w:rsid w:val="0061669A"/>
    <w:rsid w:val="0061686F"/>
    <w:rsid w:val="00616CAB"/>
    <w:rsid w:val="00617E2B"/>
    <w:rsid w:val="00620678"/>
    <w:rsid w:val="00620F89"/>
    <w:rsid w:val="00621476"/>
    <w:rsid w:val="00621894"/>
    <w:rsid w:val="00621C74"/>
    <w:rsid w:val="00621DF2"/>
    <w:rsid w:val="00623DAC"/>
    <w:rsid w:val="0062426F"/>
    <w:rsid w:val="006245F2"/>
    <w:rsid w:val="00624E87"/>
    <w:rsid w:val="00625542"/>
    <w:rsid w:val="00625C5A"/>
    <w:rsid w:val="00625E06"/>
    <w:rsid w:val="00626320"/>
    <w:rsid w:val="00626D6A"/>
    <w:rsid w:val="00626F96"/>
    <w:rsid w:val="00627378"/>
    <w:rsid w:val="00627E82"/>
    <w:rsid w:val="006309E0"/>
    <w:rsid w:val="0063105A"/>
    <w:rsid w:val="006317B1"/>
    <w:rsid w:val="006319AE"/>
    <w:rsid w:val="00631A46"/>
    <w:rsid w:val="006324F3"/>
    <w:rsid w:val="00632D17"/>
    <w:rsid w:val="00632F49"/>
    <w:rsid w:val="00632F85"/>
    <w:rsid w:val="00633CAB"/>
    <w:rsid w:val="00633F4F"/>
    <w:rsid w:val="00634171"/>
    <w:rsid w:val="0063420A"/>
    <w:rsid w:val="006343D7"/>
    <w:rsid w:val="0063459B"/>
    <w:rsid w:val="00634D17"/>
    <w:rsid w:val="00635199"/>
    <w:rsid w:val="00635BC9"/>
    <w:rsid w:val="006370A4"/>
    <w:rsid w:val="00637826"/>
    <w:rsid w:val="00640138"/>
    <w:rsid w:val="00640386"/>
    <w:rsid w:val="00640B39"/>
    <w:rsid w:val="00640D1A"/>
    <w:rsid w:val="00641C49"/>
    <w:rsid w:val="00641E0E"/>
    <w:rsid w:val="00643E2A"/>
    <w:rsid w:val="00643FBC"/>
    <w:rsid w:val="0064426A"/>
    <w:rsid w:val="0064492F"/>
    <w:rsid w:val="00644A95"/>
    <w:rsid w:val="00644D97"/>
    <w:rsid w:val="00645F57"/>
    <w:rsid w:val="00646730"/>
    <w:rsid w:val="00646965"/>
    <w:rsid w:val="00650930"/>
    <w:rsid w:val="00650E59"/>
    <w:rsid w:val="00650EE7"/>
    <w:rsid w:val="00651685"/>
    <w:rsid w:val="00651E85"/>
    <w:rsid w:val="006539DF"/>
    <w:rsid w:val="00653DC8"/>
    <w:rsid w:val="00653E08"/>
    <w:rsid w:val="0065445D"/>
    <w:rsid w:val="006555D8"/>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26A"/>
    <w:rsid w:val="00664492"/>
    <w:rsid w:val="00664E3B"/>
    <w:rsid w:val="00664EBA"/>
    <w:rsid w:val="00666564"/>
    <w:rsid w:val="0066713D"/>
    <w:rsid w:val="006672A3"/>
    <w:rsid w:val="00667A62"/>
    <w:rsid w:val="00667A96"/>
    <w:rsid w:val="006700DB"/>
    <w:rsid w:val="00670571"/>
    <w:rsid w:val="006706F5"/>
    <w:rsid w:val="00672523"/>
    <w:rsid w:val="0067360C"/>
    <w:rsid w:val="00673EFA"/>
    <w:rsid w:val="00674166"/>
    <w:rsid w:val="006751BA"/>
    <w:rsid w:val="00675212"/>
    <w:rsid w:val="00675353"/>
    <w:rsid w:val="006769E2"/>
    <w:rsid w:val="00676C4A"/>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6F04"/>
    <w:rsid w:val="00697EF6"/>
    <w:rsid w:val="006A0102"/>
    <w:rsid w:val="006A02D0"/>
    <w:rsid w:val="006A072A"/>
    <w:rsid w:val="006A0879"/>
    <w:rsid w:val="006A09BD"/>
    <w:rsid w:val="006A0B22"/>
    <w:rsid w:val="006A1654"/>
    <w:rsid w:val="006A16D8"/>
    <w:rsid w:val="006A17E5"/>
    <w:rsid w:val="006A18D5"/>
    <w:rsid w:val="006A1B33"/>
    <w:rsid w:val="006A28B1"/>
    <w:rsid w:val="006A44BD"/>
    <w:rsid w:val="006A4FA4"/>
    <w:rsid w:val="006A5012"/>
    <w:rsid w:val="006A50F0"/>
    <w:rsid w:val="006A53C8"/>
    <w:rsid w:val="006A559A"/>
    <w:rsid w:val="006A5E62"/>
    <w:rsid w:val="006A65AC"/>
    <w:rsid w:val="006A6F29"/>
    <w:rsid w:val="006A7281"/>
    <w:rsid w:val="006B0172"/>
    <w:rsid w:val="006B1302"/>
    <w:rsid w:val="006B2885"/>
    <w:rsid w:val="006B30D3"/>
    <w:rsid w:val="006B34E4"/>
    <w:rsid w:val="006B40CB"/>
    <w:rsid w:val="006B5DE9"/>
    <w:rsid w:val="006C0816"/>
    <w:rsid w:val="006C0D7D"/>
    <w:rsid w:val="006C1471"/>
    <w:rsid w:val="006C163F"/>
    <w:rsid w:val="006C2039"/>
    <w:rsid w:val="006C2A9C"/>
    <w:rsid w:val="006C2C5F"/>
    <w:rsid w:val="006C30AD"/>
    <w:rsid w:val="006C35C1"/>
    <w:rsid w:val="006C3657"/>
    <w:rsid w:val="006C38E0"/>
    <w:rsid w:val="006C3F0F"/>
    <w:rsid w:val="006C3FC8"/>
    <w:rsid w:val="006C45B1"/>
    <w:rsid w:val="006C6F69"/>
    <w:rsid w:val="006C6FDF"/>
    <w:rsid w:val="006C723F"/>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5451"/>
    <w:rsid w:val="006D57C1"/>
    <w:rsid w:val="006D7547"/>
    <w:rsid w:val="006D7C8C"/>
    <w:rsid w:val="006D7E63"/>
    <w:rsid w:val="006E0BD7"/>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1798"/>
    <w:rsid w:val="006F1C67"/>
    <w:rsid w:val="006F2376"/>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526"/>
    <w:rsid w:val="0070230D"/>
    <w:rsid w:val="00704123"/>
    <w:rsid w:val="00704BAB"/>
    <w:rsid w:val="00705E6A"/>
    <w:rsid w:val="00705FE2"/>
    <w:rsid w:val="0070650D"/>
    <w:rsid w:val="007067B3"/>
    <w:rsid w:val="00707FE0"/>
    <w:rsid w:val="00711060"/>
    <w:rsid w:val="00711AAC"/>
    <w:rsid w:val="00711F8B"/>
    <w:rsid w:val="00712517"/>
    <w:rsid w:val="0071313D"/>
    <w:rsid w:val="00713266"/>
    <w:rsid w:val="00713275"/>
    <w:rsid w:val="007138C5"/>
    <w:rsid w:val="00714259"/>
    <w:rsid w:val="00714278"/>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2E59"/>
    <w:rsid w:val="007238D8"/>
    <w:rsid w:val="007238E1"/>
    <w:rsid w:val="0072432B"/>
    <w:rsid w:val="0072444E"/>
    <w:rsid w:val="00724B59"/>
    <w:rsid w:val="00724F3D"/>
    <w:rsid w:val="00725186"/>
    <w:rsid w:val="00725A7C"/>
    <w:rsid w:val="007265E9"/>
    <w:rsid w:val="00727037"/>
    <w:rsid w:val="007277AA"/>
    <w:rsid w:val="007277CF"/>
    <w:rsid w:val="0072780B"/>
    <w:rsid w:val="00730026"/>
    <w:rsid w:val="0073134A"/>
    <w:rsid w:val="0073161C"/>
    <w:rsid w:val="007316B9"/>
    <w:rsid w:val="00731BAA"/>
    <w:rsid w:val="007321F6"/>
    <w:rsid w:val="00732270"/>
    <w:rsid w:val="0073394E"/>
    <w:rsid w:val="00734179"/>
    <w:rsid w:val="00734DFF"/>
    <w:rsid w:val="00735077"/>
    <w:rsid w:val="00735614"/>
    <w:rsid w:val="0073567E"/>
    <w:rsid w:val="007358A9"/>
    <w:rsid w:val="00735E9E"/>
    <w:rsid w:val="0073642F"/>
    <w:rsid w:val="007364B4"/>
    <w:rsid w:val="007365FA"/>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47E99"/>
    <w:rsid w:val="0075013F"/>
    <w:rsid w:val="00750B2B"/>
    <w:rsid w:val="00750B6F"/>
    <w:rsid w:val="00751708"/>
    <w:rsid w:val="00751886"/>
    <w:rsid w:val="00751EC5"/>
    <w:rsid w:val="0075280E"/>
    <w:rsid w:val="007534F1"/>
    <w:rsid w:val="00753F77"/>
    <w:rsid w:val="00754373"/>
    <w:rsid w:val="007548E4"/>
    <w:rsid w:val="00755EBD"/>
    <w:rsid w:val="00756F61"/>
    <w:rsid w:val="00756F9E"/>
    <w:rsid w:val="00757289"/>
    <w:rsid w:val="0076013A"/>
    <w:rsid w:val="00760C07"/>
    <w:rsid w:val="00760FD4"/>
    <w:rsid w:val="00761EBE"/>
    <w:rsid w:val="00763637"/>
    <w:rsid w:val="007638DC"/>
    <w:rsid w:val="00763D13"/>
    <w:rsid w:val="0076403F"/>
    <w:rsid w:val="0076518D"/>
    <w:rsid w:val="00765306"/>
    <w:rsid w:val="0076645A"/>
    <w:rsid w:val="00766536"/>
    <w:rsid w:val="00766705"/>
    <w:rsid w:val="0076688E"/>
    <w:rsid w:val="00766BBE"/>
    <w:rsid w:val="00767785"/>
    <w:rsid w:val="00767792"/>
    <w:rsid w:val="00767DA1"/>
    <w:rsid w:val="00771E1F"/>
    <w:rsid w:val="007720EE"/>
    <w:rsid w:val="007728BE"/>
    <w:rsid w:val="00772EEA"/>
    <w:rsid w:val="00773260"/>
    <w:rsid w:val="00773472"/>
    <w:rsid w:val="00773671"/>
    <w:rsid w:val="00773F65"/>
    <w:rsid w:val="0077423E"/>
    <w:rsid w:val="00774798"/>
    <w:rsid w:val="00774800"/>
    <w:rsid w:val="00774CE6"/>
    <w:rsid w:val="00776AAC"/>
    <w:rsid w:val="0077753A"/>
    <w:rsid w:val="00780105"/>
    <w:rsid w:val="00780542"/>
    <w:rsid w:val="00780598"/>
    <w:rsid w:val="00780921"/>
    <w:rsid w:val="00780F57"/>
    <w:rsid w:val="00780FCA"/>
    <w:rsid w:val="0078106B"/>
    <w:rsid w:val="00781147"/>
    <w:rsid w:val="00781286"/>
    <w:rsid w:val="00781608"/>
    <w:rsid w:val="007818B7"/>
    <w:rsid w:val="00782ABB"/>
    <w:rsid w:val="00782FC1"/>
    <w:rsid w:val="007833C5"/>
    <w:rsid w:val="00783735"/>
    <w:rsid w:val="007840A2"/>
    <w:rsid w:val="00784521"/>
    <w:rsid w:val="0078455E"/>
    <w:rsid w:val="00786AB0"/>
    <w:rsid w:val="00786FED"/>
    <w:rsid w:val="0078725F"/>
    <w:rsid w:val="007878FC"/>
    <w:rsid w:val="00787BAB"/>
    <w:rsid w:val="00790D5B"/>
    <w:rsid w:val="00791AA9"/>
    <w:rsid w:val="00792673"/>
    <w:rsid w:val="00792E20"/>
    <w:rsid w:val="00793205"/>
    <w:rsid w:val="007934C9"/>
    <w:rsid w:val="00793554"/>
    <w:rsid w:val="00793F20"/>
    <w:rsid w:val="00794E2F"/>
    <w:rsid w:val="00794E7B"/>
    <w:rsid w:val="00795549"/>
    <w:rsid w:val="007957ED"/>
    <w:rsid w:val="00795B4F"/>
    <w:rsid w:val="00796023"/>
    <w:rsid w:val="00796375"/>
    <w:rsid w:val="00796471"/>
    <w:rsid w:val="00796C03"/>
    <w:rsid w:val="00796D33"/>
    <w:rsid w:val="00796F5F"/>
    <w:rsid w:val="007A0266"/>
    <w:rsid w:val="007A1023"/>
    <w:rsid w:val="007A151C"/>
    <w:rsid w:val="007A16F9"/>
    <w:rsid w:val="007A18E5"/>
    <w:rsid w:val="007A1B92"/>
    <w:rsid w:val="007A1CE2"/>
    <w:rsid w:val="007A1F19"/>
    <w:rsid w:val="007A2CE0"/>
    <w:rsid w:val="007A4436"/>
    <w:rsid w:val="007A5891"/>
    <w:rsid w:val="007A6506"/>
    <w:rsid w:val="007A67D3"/>
    <w:rsid w:val="007A7052"/>
    <w:rsid w:val="007A7118"/>
    <w:rsid w:val="007A7449"/>
    <w:rsid w:val="007A7A79"/>
    <w:rsid w:val="007B0007"/>
    <w:rsid w:val="007B05A7"/>
    <w:rsid w:val="007B0FC5"/>
    <w:rsid w:val="007B107F"/>
    <w:rsid w:val="007B1346"/>
    <w:rsid w:val="007B1D5E"/>
    <w:rsid w:val="007B1DCF"/>
    <w:rsid w:val="007B218E"/>
    <w:rsid w:val="007B301F"/>
    <w:rsid w:val="007B3507"/>
    <w:rsid w:val="007B3535"/>
    <w:rsid w:val="007B3C77"/>
    <w:rsid w:val="007B404A"/>
    <w:rsid w:val="007B7CD5"/>
    <w:rsid w:val="007C0308"/>
    <w:rsid w:val="007C12F7"/>
    <w:rsid w:val="007C1566"/>
    <w:rsid w:val="007C1A92"/>
    <w:rsid w:val="007C1E3C"/>
    <w:rsid w:val="007C1F4D"/>
    <w:rsid w:val="007C2357"/>
    <w:rsid w:val="007C28D4"/>
    <w:rsid w:val="007C3736"/>
    <w:rsid w:val="007C383C"/>
    <w:rsid w:val="007C3B4C"/>
    <w:rsid w:val="007C3C20"/>
    <w:rsid w:val="007C3CC0"/>
    <w:rsid w:val="007C4A4E"/>
    <w:rsid w:val="007C4A9C"/>
    <w:rsid w:val="007C664E"/>
    <w:rsid w:val="007C6C0D"/>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7C1"/>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CF9"/>
    <w:rsid w:val="007E4DA8"/>
    <w:rsid w:val="007E4F18"/>
    <w:rsid w:val="007E5185"/>
    <w:rsid w:val="007E58C5"/>
    <w:rsid w:val="007E5B81"/>
    <w:rsid w:val="007E6ADF"/>
    <w:rsid w:val="007E704C"/>
    <w:rsid w:val="007E73C3"/>
    <w:rsid w:val="007F0386"/>
    <w:rsid w:val="007F14CD"/>
    <w:rsid w:val="007F1D44"/>
    <w:rsid w:val="007F2ED7"/>
    <w:rsid w:val="007F2EEE"/>
    <w:rsid w:val="007F358F"/>
    <w:rsid w:val="007F56F4"/>
    <w:rsid w:val="007F6729"/>
    <w:rsid w:val="007F689C"/>
    <w:rsid w:val="007F6B97"/>
    <w:rsid w:val="007F742F"/>
    <w:rsid w:val="007F79E8"/>
    <w:rsid w:val="007F7B95"/>
    <w:rsid w:val="00800E67"/>
    <w:rsid w:val="0080151B"/>
    <w:rsid w:val="00801619"/>
    <w:rsid w:val="0080313A"/>
    <w:rsid w:val="00803188"/>
    <w:rsid w:val="0080318C"/>
    <w:rsid w:val="00803312"/>
    <w:rsid w:val="00803E7D"/>
    <w:rsid w:val="00804850"/>
    <w:rsid w:val="00804B0F"/>
    <w:rsid w:val="00804DAD"/>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632"/>
    <w:rsid w:val="00820CC7"/>
    <w:rsid w:val="00821155"/>
    <w:rsid w:val="00821179"/>
    <w:rsid w:val="00822045"/>
    <w:rsid w:val="008229E6"/>
    <w:rsid w:val="008229E9"/>
    <w:rsid w:val="00822B47"/>
    <w:rsid w:val="00823430"/>
    <w:rsid w:val="00823D7B"/>
    <w:rsid w:val="008246DB"/>
    <w:rsid w:val="008258CE"/>
    <w:rsid w:val="008260EE"/>
    <w:rsid w:val="00826241"/>
    <w:rsid w:val="00826707"/>
    <w:rsid w:val="00826BB9"/>
    <w:rsid w:val="00827529"/>
    <w:rsid w:val="00827BBC"/>
    <w:rsid w:val="00827D65"/>
    <w:rsid w:val="00830696"/>
    <w:rsid w:val="00830C45"/>
    <w:rsid w:val="00830E08"/>
    <w:rsid w:val="0083141F"/>
    <w:rsid w:val="00832922"/>
    <w:rsid w:val="00832EF7"/>
    <w:rsid w:val="008333A8"/>
    <w:rsid w:val="00833407"/>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961"/>
    <w:rsid w:val="008409A2"/>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78D6"/>
    <w:rsid w:val="0085033D"/>
    <w:rsid w:val="008508F6"/>
    <w:rsid w:val="00850EB1"/>
    <w:rsid w:val="00851A0B"/>
    <w:rsid w:val="00853494"/>
    <w:rsid w:val="008536D8"/>
    <w:rsid w:val="0085393E"/>
    <w:rsid w:val="008547EC"/>
    <w:rsid w:val="00854CBB"/>
    <w:rsid w:val="00854FD9"/>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6925"/>
    <w:rsid w:val="00866CF5"/>
    <w:rsid w:val="00866D08"/>
    <w:rsid w:val="00867009"/>
    <w:rsid w:val="008672C1"/>
    <w:rsid w:val="0086775C"/>
    <w:rsid w:val="00870168"/>
    <w:rsid w:val="00870201"/>
    <w:rsid w:val="008713EC"/>
    <w:rsid w:val="008715F4"/>
    <w:rsid w:val="00871948"/>
    <w:rsid w:val="00872E34"/>
    <w:rsid w:val="008734F0"/>
    <w:rsid w:val="0087394F"/>
    <w:rsid w:val="00873DDB"/>
    <w:rsid w:val="00874165"/>
    <w:rsid w:val="00874296"/>
    <w:rsid w:val="00874E36"/>
    <w:rsid w:val="0087590A"/>
    <w:rsid w:val="00875BBF"/>
    <w:rsid w:val="008763DB"/>
    <w:rsid w:val="00876732"/>
    <w:rsid w:val="00876ED8"/>
    <w:rsid w:val="00877F80"/>
    <w:rsid w:val="00880AA4"/>
    <w:rsid w:val="00880B70"/>
    <w:rsid w:val="00880EA8"/>
    <w:rsid w:val="00881406"/>
    <w:rsid w:val="00881EC7"/>
    <w:rsid w:val="00882976"/>
    <w:rsid w:val="0088418F"/>
    <w:rsid w:val="00884844"/>
    <w:rsid w:val="008848F1"/>
    <w:rsid w:val="00884E2A"/>
    <w:rsid w:val="008859FD"/>
    <w:rsid w:val="00885FEF"/>
    <w:rsid w:val="0088608B"/>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809"/>
    <w:rsid w:val="00894D16"/>
    <w:rsid w:val="008957E5"/>
    <w:rsid w:val="0089646A"/>
    <w:rsid w:val="00896B07"/>
    <w:rsid w:val="008971CB"/>
    <w:rsid w:val="00897239"/>
    <w:rsid w:val="00897CA1"/>
    <w:rsid w:val="008A0288"/>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EC5"/>
    <w:rsid w:val="008B1215"/>
    <w:rsid w:val="008B1CED"/>
    <w:rsid w:val="008B25A3"/>
    <w:rsid w:val="008B300C"/>
    <w:rsid w:val="008B3018"/>
    <w:rsid w:val="008B329A"/>
    <w:rsid w:val="008B461F"/>
    <w:rsid w:val="008B4652"/>
    <w:rsid w:val="008B505C"/>
    <w:rsid w:val="008B57B6"/>
    <w:rsid w:val="008B5AE8"/>
    <w:rsid w:val="008B5C17"/>
    <w:rsid w:val="008B6E10"/>
    <w:rsid w:val="008B78F1"/>
    <w:rsid w:val="008C0488"/>
    <w:rsid w:val="008C0AE6"/>
    <w:rsid w:val="008C1673"/>
    <w:rsid w:val="008C192D"/>
    <w:rsid w:val="008C19EB"/>
    <w:rsid w:val="008C1BE5"/>
    <w:rsid w:val="008C1E51"/>
    <w:rsid w:val="008C245E"/>
    <w:rsid w:val="008C2D2D"/>
    <w:rsid w:val="008C357C"/>
    <w:rsid w:val="008C3AA0"/>
    <w:rsid w:val="008C4DC5"/>
    <w:rsid w:val="008C5303"/>
    <w:rsid w:val="008C5AA8"/>
    <w:rsid w:val="008C5DC7"/>
    <w:rsid w:val="008C619C"/>
    <w:rsid w:val="008C6D74"/>
    <w:rsid w:val="008C752F"/>
    <w:rsid w:val="008C7B6C"/>
    <w:rsid w:val="008D0663"/>
    <w:rsid w:val="008D0A48"/>
    <w:rsid w:val="008D1849"/>
    <w:rsid w:val="008D1CC0"/>
    <w:rsid w:val="008D498C"/>
    <w:rsid w:val="008D4DA8"/>
    <w:rsid w:val="008D508D"/>
    <w:rsid w:val="008D538F"/>
    <w:rsid w:val="008D5DA1"/>
    <w:rsid w:val="008D5EF3"/>
    <w:rsid w:val="008D5FA3"/>
    <w:rsid w:val="008D68E7"/>
    <w:rsid w:val="008D7412"/>
    <w:rsid w:val="008D79C9"/>
    <w:rsid w:val="008E0766"/>
    <w:rsid w:val="008E090B"/>
    <w:rsid w:val="008E1773"/>
    <w:rsid w:val="008E1AA9"/>
    <w:rsid w:val="008E285B"/>
    <w:rsid w:val="008E3117"/>
    <w:rsid w:val="008E3901"/>
    <w:rsid w:val="008E3A7D"/>
    <w:rsid w:val="008E3B57"/>
    <w:rsid w:val="008E408D"/>
    <w:rsid w:val="008E4FD3"/>
    <w:rsid w:val="008E5BBA"/>
    <w:rsid w:val="008E5DE3"/>
    <w:rsid w:val="008E5F7B"/>
    <w:rsid w:val="008E612E"/>
    <w:rsid w:val="008E63B2"/>
    <w:rsid w:val="008E6404"/>
    <w:rsid w:val="008E67A1"/>
    <w:rsid w:val="008E768C"/>
    <w:rsid w:val="008F12D8"/>
    <w:rsid w:val="008F2620"/>
    <w:rsid w:val="008F390D"/>
    <w:rsid w:val="008F399F"/>
    <w:rsid w:val="008F3EC4"/>
    <w:rsid w:val="008F4EB4"/>
    <w:rsid w:val="008F5708"/>
    <w:rsid w:val="008F58AF"/>
    <w:rsid w:val="008F7916"/>
    <w:rsid w:val="00900342"/>
    <w:rsid w:val="00900ACD"/>
    <w:rsid w:val="00901B89"/>
    <w:rsid w:val="00901EEE"/>
    <w:rsid w:val="009025E1"/>
    <w:rsid w:val="00903287"/>
    <w:rsid w:val="009037DC"/>
    <w:rsid w:val="009051A8"/>
    <w:rsid w:val="009052D4"/>
    <w:rsid w:val="009053A9"/>
    <w:rsid w:val="0090547B"/>
    <w:rsid w:val="00905500"/>
    <w:rsid w:val="00905576"/>
    <w:rsid w:val="00905CCF"/>
    <w:rsid w:val="009060D4"/>
    <w:rsid w:val="00906C76"/>
    <w:rsid w:val="00906E4F"/>
    <w:rsid w:val="00907165"/>
    <w:rsid w:val="0090716D"/>
    <w:rsid w:val="009072E5"/>
    <w:rsid w:val="00907C42"/>
    <w:rsid w:val="00910CA5"/>
    <w:rsid w:val="00910D23"/>
    <w:rsid w:val="0091112F"/>
    <w:rsid w:val="0091116E"/>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5127"/>
    <w:rsid w:val="00915B4C"/>
    <w:rsid w:val="00917716"/>
    <w:rsid w:val="00920003"/>
    <w:rsid w:val="009207CB"/>
    <w:rsid w:val="00920F38"/>
    <w:rsid w:val="00921447"/>
    <w:rsid w:val="009218F7"/>
    <w:rsid w:val="00922286"/>
    <w:rsid w:val="00922671"/>
    <w:rsid w:val="009226E9"/>
    <w:rsid w:val="0092276E"/>
    <w:rsid w:val="009237B2"/>
    <w:rsid w:val="00923A03"/>
    <w:rsid w:val="00923C7B"/>
    <w:rsid w:val="00923DAA"/>
    <w:rsid w:val="009244D5"/>
    <w:rsid w:val="00924738"/>
    <w:rsid w:val="00924ABE"/>
    <w:rsid w:val="00926782"/>
    <w:rsid w:val="00926A35"/>
    <w:rsid w:val="00926B34"/>
    <w:rsid w:val="00926D21"/>
    <w:rsid w:val="00926E6F"/>
    <w:rsid w:val="00927559"/>
    <w:rsid w:val="00930067"/>
    <w:rsid w:val="0093202E"/>
    <w:rsid w:val="00932056"/>
    <w:rsid w:val="0093209F"/>
    <w:rsid w:val="009326A6"/>
    <w:rsid w:val="00932E0D"/>
    <w:rsid w:val="0093379B"/>
    <w:rsid w:val="00934735"/>
    <w:rsid w:val="00935120"/>
    <w:rsid w:val="00935996"/>
    <w:rsid w:val="00936A82"/>
    <w:rsid w:val="00937117"/>
    <w:rsid w:val="00937CBE"/>
    <w:rsid w:val="0094031A"/>
    <w:rsid w:val="009429E2"/>
    <w:rsid w:val="0094446D"/>
    <w:rsid w:val="00944B3D"/>
    <w:rsid w:val="009456B8"/>
    <w:rsid w:val="00945939"/>
    <w:rsid w:val="0094620E"/>
    <w:rsid w:val="0094657A"/>
    <w:rsid w:val="0094672D"/>
    <w:rsid w:val="00946BE1"/>
    <w:rsid w:val="009470A7"/>
    <w:rsid w:val="0094722E"/>
    <w:rsid w:val="00950DB8"/>
    <w:rsid w:val="00951DEC"/>
    <w:rsid w:val="00951E31"/>
    <w:rsid w:val="009561D7"/>
    <w:rsid w:val="009566B3"/>
    <w:rsid w:val="009569DC"/>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632A"/>
    <w:rsid w:val="009666A2"/>
    <w:rsid w:val="00966DA4"/>
    <w:rsid w:val="00966EB0"/>
    <w:rsid w:val="00967B22"/>
    <w:rsid w:val="00970372"/>
    <w:rsid w:val="009704E6"/>
    <w:rsid w:val="00970F7B"/>
    <w:rsid w:val="009712A5"/>
    <w:rsid w:val="00971935"/>
    <w:rsid w:val="00971F8A"/>
    <w:rsid w:val="009728E0"/>
    <w:rsid w:val="00972F5D"/>
    <w:rsid w:val="0097301D"/>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CD"/>
    <w:rsid w:val="00982E90"/>
    <w:rsid w:val="00983081"/>
    <w:rsid w:val="0098359C"/>
    <w:rsid w:val="00983BC4"/>
    <w:rsid w:val="00983E0E"/>
    <w:rsid w:val="00983F3B"/>
    <w:rsid w:val="00984172"/>
    <w:rsid w:val="00984A15"/>
    <w:rsid w:val="00985AA8"/>
    <w:rsid w:val="009869E9"/>
    <w:rsid w:val="009869F1"/>
    <w:rsid w:val="00986FE7"/>
    <w:rsid w:val="00990E11"/>
    <w:rsid w:val="00990E13"/>
    <w:rsid w:val="009917E8"/>
    <w:rsid w:val="00992992"/>
    <w:rsid w:val="009948AD"/>
    <w:rsid w:val="009949E6"/>
    <w:rsid w:val="00994E00"/>
    <w:rsid w:val="00995068"/>
    <w:rsid w:val="0099653A"/>
    <w:rsid w:val="00996655"/>
    <w:rsid w:val="0099744A"/>
    <w:rsid w:val="0099760C"/>
    <w:rsid w:val="009A0AD5"/>
    <w:rsid w:val="009A0ADF"/>
    <w:rsid w:val="009A1BCF"/>
    <w:rsid w:val="009A275F"/>
    <w:rsid w:val="009A2CC6"/>
    <w:rsid w:val="009A3119"/>
    <w:rsid w:val="009A3889"/>
    <w:rsid w:val="009A38BB"/>
    <w:rsid w:val="009A401A"/>
    <w:rsid w:val="009A59A9"/>
    <w:rsid w:val="009A5DAA"/>
    <w:rsid w:val="009A7045"/>
    <w:rsid w:val="009A7D9A"/>
    <w:rsid w:val="009B06AD"/>
    <w:rsid w:val="009B0DC0"/>
    <w:rsid w:val="009B24BE"/>
    <w:rsid w:val="009B2835"/>
    <w:rsid w:val="009B3305"/>
    <w:rsid w:val="009B34DF"/>
    <w:rsid w:val="009B3F01"/>
    <w:rsid w:val="009B54B8"/>
    <w:rsid w:val="009B5857"/>
    <w:rsid w:val="009B595D"/>
    <w:rsid w:val="009B5B35"/>
    <w:rsid w:val="009B70D1"/>
    <w:rsid w:val="009B72AD"/>
    <w:rsid w:val="009C0443"/>
    <w:rsid w:val="009C0AE2"/>
    <w:rsid w:val="009C1F3A"/>
    <w:rsid w:val="009C249A"/>
    <w:rsid w:val="009C3775"/>
    <w:rsid w:val="009C3D9E"/>
    <w:rsid w:val="009C3DA6"/>
    <w:rsid w:val="009C3F72"/>
    <w:rsid w:val="009C4767"/>
    <w:rsid w:val="009C4A88"/>
    <w:rsid w:val="009C4E42"/>
    <w:rsid w:val="009C518D"/>
    <w:rsid w:val="009C5A5D"/>
    <w:rsid w:val="009C5BFD"/>
    <w:rsid w:val="009C5C11"/>
    <w:rsid w:val="009C6A8B"/>
    <w:rsid w:val="009C7053"/>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67B"/>
    <w:rsid w:val="009D4BA2"/>
    <w:rsid w:val="009D4F27"/>
    <w:rsid w:val="009D50E8"/>
    <w:rsid w:val="009D53FB"/>
    <w:rsid w:val="009D54CD"/>
    <w:rsid w:val="009D5604"/>
    <w:rsid w:val="009D5ABA"/>
    <w:rsid w:val="009D6092"/>
    <w:rsid w:val="009D6671"/>
    <w:rsid w:val="009D6A44"/>
    <w:rsid w:val="009D6D1C"/>
    <w:rsid w:val="009D7C3E"/>
    <w:rsid w:val="009E0488"/>
    <w:rsid w:val="009E057F"/>
    <w:rsid w:val="009E0D0E"/>
    <w:rsid w:val="009E154B"/>
    <w:rsid w:val="009E16D2"/>
    <w:rsid w:val="009E1B79"/>
    <w:rsid w:val="009E2CD9"/>
    <w:rsid w:val="009E2ED2"/>
    <w:rsid w:val="009E330B"/>
    <w:rsid w:val="009E3927"/>
    <w:rsid w:val="009E542A"/>
    <w:rsid w:val="009E5945"/>
    <w:rsid w:val="009E60CC"/>
    <w:rsid w:val="009E6E19"/>
    <w:rsid w:val="009E7925"/>
    <w:rsid w:val="009E7B39"/>
    <w:rsid w:val="009E7F67"/>
    <w:rsid w:val="009E7FCE"/>
    <w:rsid w:val="009F02ED"/>
    <w:rsid w:val="009F032E"/>
    <w:rsid w:val="009F11FF"/>
    <w:rsid w:val="009F148E"/>
    <w:rsid w:val="009F173B"/>
    <w:rsid w:val="009F24B0"/>
    <w:rsid w:val="009F281F"/>
    <w:rsid w:val="009F28D8"/>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726F"/>
    <w:rsid w:val="00A07780"/>
    <w:rsid w:val="00A0793A"/>
    <w:rsid w:val="00A10203"/>
    <w:rsid w:val="00A10301"/>
    <w:rsid w:val="00A107C3"/>
    <w:rsid w:val="00A11096"/>
    <w:rsid w:val="00A115B9"/>
    <w:rsid w:val="00A11AF0"/>
    <w:rsid w:val="00A12371"/>
    <w:rsid w:val="00A12E8B"/>
    <w:rsid w:val="00A1314E"/>
    <w:rsid w:val="00A148BB"/>
    <w:rsid w:val="00A14CA4"/>
    <w:rsid w:val="00A1589D"/>
    <w:rsid w:val="00A1602A"/>
    <w:rsid w:val="00A171CB"/>
    <w:rsid w:val="00A179C1"/>
    <w:rsid w:val="00A17C4D"/>
    <w:rsid w:val="00A206C5"/>
    <w:rsid w:val="00A20800"/>
    <w:rsid w:val="00A20E38"/>
    <w:rsid w:val="00A212DB"/>
    <w:rsid w:val="00A2136C"/>
    <w:rsid w:val="00A21439"/>
    <w:rsid w:val="00A21CD8"/>
    <w:rsid w:val="00A22F64"/>
    <w:rsid w:val="00A2318E"/>
    <w:rsid w:val="00A23742"/>
    <w:rsid w:val="00A23DEF"/>
    <w:rsid w:val="00A2477D"/>
    <w:rsid w:val="00A24EA6"/>
    <w:rsid w:val="00A26DA1"/>
    <w:rsid w:val="00A273F3"/>
    <w:rsid w:val="00A2798E"/>
    <w:rsid w:val="00A31527"/>
    <w:rsid w:val="00A316C2"/>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69D"/>
    <w:rsid w:val="00A416FA"/>
    <w:rsid w:val="00A41786"/>
    <w:rsid w:val="00A41C75"/>
    <w:rsid w:val="00A43263"/>
    <w:rsid w:val="00A43B28"/>
    <w:rsid w:val="00A44477"/>
    <w:rsid w:val="00A44622"/>
    <w:rsid w:val="00A4565C"/>
    <w:rsid w:val="00A45EDD"/>
    <w:rsid w:val="00A46165"/>
    <w:rsid w:val="00A4662B"/>
    <w:rsid w:val="00A46B4C"/>
    <w:rsid w:val="00A46BED"/>
    <w:rsid w:val="00A47113"/>
    <w:rsid w:val="00A50373"/>
    <w:rsid w:val="00A50583"/>
    <w:rsid w:val="00A515F4"/>
    <w:rsid w:val="00A5247A"/>
    <w:rsid w:val="00A52B2B"/>
    <w:rsid w:val="00A54434"/>
    <w:rsid w:val="00A548E4"/>
    <w:rsid w:val="00A5498F"/>
    <w:rsid w:val="00A55C6B"/>
    <w:rsid w:val="00A55CF6"/>
    <w:rsid w:val="00A55D7E"/>
    <w:rsid w:val="00A5717B"/>
    <w:rsid w:val="00A57CE2"/>
    <w:rsid w:val="00A603B4"/>
    <w:rsid w:val="00A6089B"/>
    <w:rsid w:val="00A612F9"/>
    <w:rsid w:val="00A625A1"/>
    <w:rsid w:val="00A62DC7"/>
    <w:rsid w:val="00A6310A"/>
    <w:rsid w:val="00A63174"/>
    <w:rsid w:val="00A63802"/>
    <w:rsid w:val="00A63816"/>
    <w:rsid w:val="00A64B7F"/>
    <w:rsid w:val="00A65966"/>
    <w:rsid w:val="00A66143"/>
    <w:rsid w:val="00A6636B"/>
    <w:rsid w:val="00A66394"/>
    <w:rsid w:val="00A663F5"/>
    <w:rsid w:val="00A66778"/>
    <w:rsid w:val="00A66C83"/>
    <w:rsid w:val="00A671FD"/>
    <w:rsid w:val="00A67B85"/>
    <w:rsid w:val="00A67D1B"/>
    <w:rsid w:val="00A705C3"/>
    <w:rsid w:val="00A70DC5"/>
    <w:rsid w:val="00A71559"/>
    <w:rsid w:val="00A71896"/>
    <w:rsid w:val="00A72170"/>
    <w:rsid w:val="00A738B8"/>
    <w:rsid w:val="00A73EE3"/>
    <w:rsid w:val="00A74156"/>
    <w:rsid w:val="00A745F4"/>
    <w:rsid w:val="00A750D6"/>
    <w:rsid w:val="00A75114"/>
    <w:rsid w:val="00A75CAD"/>
    <w:rsid w:val="00A761CF"/>
    <w:rsid w:val="00A7658A"/>
    <w:rsid w:val="00A76CC5"/>
    <w:rsid w:val="00A77039"/>
    <w:rsid w:val="00A77434"/>
    <w:rsid w:val="00A777AD"/>
    <w:rsid w:val="00A77D1A"/>
    <w:rsid w:val="00A80C84"/>
    <w:rsid w:val="00A812E6"/>
    <w:rsid w:val="00A81AC2"/>
    <w:rsid w:val="00A81BF4"/>
    <w:rsid w:val="00A821A7"/>
    <w:rsid w:val="00A823EB"/>
    <w:rsid w:val="00A82A7D"/>
    <w:rsid w:val="00A83C63"/>
    <w:rsid w:val="00A8451D"/>
    <w:rsid w:val="00A84530"/>
    <w:rsid w:val="00A847D4"/>
    <w:rsid w:val="00A85A1B"/>
    <w:rsid w:val="00A85B2C"/>
    <w:rsid w:val="00A85EFB"/>
    <w:rsid w:val="00A86838"/>
    <w:rsid w:val="00A868C9"/>
    <w:rsid w:val="00A86A3E"/>
    <w:rsid w:val="00A8710B"/>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5DCF"/>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CFB"/>
    <w:rsid w:val="00AA6365"/>
    <w:rsid w:val="00AA6AF7"/>
    <w:rsid w:val="00AA6E7E"/>
    <w:rsid w:val="00AB09B4"/>
    <w:rsid w:val="00AB0A54"/>
    <w:rsid w:val="00AB0EC5"/>
    <w:rsid w:val="00AB14DC"/>
    <w:rsid w:val="00AB1E9E"/>
    <w:rsid w:val="00AB24B6"/>
    <w:rsid w:val="00AB2ADE"/>
    <w:rsid w:val="00AB2C90"/>
    <w:rsid w:val="00AB2E20"/>
    <w:rsid w:val="00AB3937"/>
    <w:rsid w:val="00AB4C88"/>
    <w:rsid w:val="00AB4D18"/>
    <w:rsid w:val="00AB506D"/>
    <w:rsid w:val="00AB688A"/>
    <w:rsid w:val="00AB6EE3"/>
    <w:rsid w:val="00AB7032"/>
    <w:rsid w:val="00AC01EB"/>
    <w:rsid w:val="00AC0753"/>
    <w:rsid w:val="00AC099A"/>
    <w:rsid w:val="00AC1098"/>
    <w:rsid w:val="00AC1135"/>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4C2"/>
    <w:rsid w:val="00AD1C40"/>
    <w:rsid w:val="00AD2094"/>
    <w:rsid w:val="00AD26BB"/>
    <w:rsid w:val="00AD2C32"/>
    <w:rsid w:val="00AD2F89"/>
    <w:rsid w:val="00AD2FE1"/>
    <w:rsid w:val="00AD3318"/>
    <w:rsid w:val="00AD3389"/>
    <w:rsid w:val="00AD3F07"/>
    <w:rsid w:val="00AD44F6"/>
    <w:rsid w:val="00AD5008"/>
    <w:rsid w:val="00AD529B"/>
    <w:rsid w:val="00AD542A"/>
    <w:rsid w:val="00AD5F97"/>
    <w:rsid w:val="00AD6A59"/>
    <w:rsid w:val="00AD7741"/>
    <w:rsid w:val="00AE010D"/>
    <w:rsid w:val="00AE0DEE"/>
    <w:rsid w:val="00AE1451"/>
    <w:rsid w:val="00AE1977"/>
    <w:rsid w:val="00AE1C73"/>
    <w:rsid w:val="00AE227F"/>
    <w:rsid w:val="00AE34B3"/>
    <w:rsid w:val="00AE3996"/>
    <w:rsid w:val="00AE46B6"/>
    <w:rsid w:val="00AE46EF"/>
    <w:rsid w:val="00AE4DE1"/>
    <w:rsid w:val="00AE53B9"/>
    <w:rsid w:val="00AE58EA"/>
    <w:rsid w:val="00AE5F3F"/>
    <w:rsid w:val="00AE5F7D"/>
    <w:rsid w:val="00AE67ED"/>
    <w:rsid w:val="00AE76C3"/>
    <w:rsid w:val="00AF082D"/>
    <w:rsid w:val="00AF0B23"/>
    <w:rsid w:val="00AF0EA2"/>
    <w:rsid w:val="00AF1036"/>
    <w:rsid w:val="00AF15DF"/>
    <w:rsid w:val="00AF19AC"/>
    <w:rsid w:val="00AF1BC0"/>
    <w:rsid w:val="00AF2AB2"/>
    <w:rsid w:val="00AF3309"/>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A92"/>
    <w:rsid w:val="00B01109"/>
    <w:rsid w:val="00B01359"/>
    <w:rsid w:val="00B01442"/>
    <w:rsid w:val="00B01677"/>
    <w:rsid w:val="00B01C8D"/>
    <w:rsid w:val="00B02C5D"/>
    <w:rsid w:val="00B03159"/>
    <w:rsid w:val="00B03A3B"/>
    <w:rsid w:val="00B03E11"/>
    <w:rsid w:val="00B040D9"/>
    <w:rsid w:val="00B05C81"/>
    <w:rsid w:val="00B05EB6"/>
    <w:rsid w:val="00B05F37"/>
    <w:rsid w:val="00B06345"/>
    <w:rsid w:val="00B065C1"/>
    <w:rsid w:val="00B07756"/>
    <w:rsid w:val="00B07DEE"/>
    <w:rsid w:val="00B07E08"/>
    <w:rsid w:val="00B07FEB"/>
    <w:rsid w:val="00B1009A"/>
    <w:rsid w:val="00B101C4"/>
    <w:rsid w:val="00B10611"/>
    <w:rsid w:val="00B10631"/>
    <w:rsid w:val="00B10845"/>
    <w:rsid w:val="00B11D11"/>
    <w:rsid w:val="00B11FA5"/>
    <w:rsid w:val="00B120AA"/>
    <w:rsid w:val="00B12871"/>
    <w:rsid w:val="00B15337"/>
    <w:rsid w:val="00B15C9A"/>
    <w:rsid w:val="00B16536"/>
    <w:rsid w:val="00B16967"/>
    <w:rsid w:val="00B170C2"/>
    <w:rsid w:val="00B17368"/>
    <w:rsid w:val="00B1767F"/>
    <w:rsid w:val="00B176C3"/>
    <w:rsid w:val="00B2042D"/>
    <w:rsid w:val="00B206EF"/>
    <w:rsid w:val="00B20F1F"/>
    <w:rsid w:val="00B21049"/>
    <w:rsid w:val="00B221C1"/>
    <w:rsid w:val="00B22773"/>
    <w:rsid w:val="00B22B56"/>
    <w:rsid w:val="00B23713"/>
    <w:rsid w:val="00B23801"/>
    <w:rsid w:val="00B2404D"/>
    <w:rsid w:val="00B246B0"/>
    <w:rsid w:val="00B247B7"/>
    <w:rsid w:val="00B24A2E"/>
    <w:rsid w:val="00B24ECF"/>
    <w:rsid w:val="00B25F20"/>
    <w:rsid w:val="00B266F2"/>
    <w:rsid w:val="00B269A4"/>
    <w:rsid w:val="00B273A3"/>
    <w:rsid w:val="00B27660"/>
    <w:rsid w:val="00B27BBC"/>
    <w:rsid w:val="00B3078C"/>
    <w:rsid w:val="00B30F3A"/>
    <w:rsid w:val="00B31311"/>
    <w:rsid w:val="00B31810"/>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D0C"/>
    <w:rsid w:val="00B4102A"/>
    <w:rsid w:val="00B41057"/>
    <w:rsid w:val="00B4117C"/>
    <w:rsid w:val="00B417B5"/>
    <w:rsid w:val="00B41A6B"/>
    <w:rsid w:val="00B42063"/>
    <w:rsid w:val="00B42D2D"/>
    <w:rsid w:val="00B43083"/>
    <w:rsid w:val="00B432CE"/>
    <w:rsid w:val="00B442F0"/>
    <w:rsid w:val="00B44927"/>
    <w:rsid w:val="00B449BC"/>
    <w:rsid w:val="00B45600"/>
    <w:rsid w:val="00B45777"/>
    <w:rsid w:val="00B45BF5"/>
    <w:rsid w:val="00B45CA3"/>
    <w:rsid w:val="00B467D7"/>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878"/>
    <w:rsid w:val="00B640CB"/>
    <w:rsid w:val="00B64379"/>
    <w:rsid w:val="00B647FF"/>
    <w:rsid w:val="00B6523E"/>
    <w:rsid w:val="00B65C20"/>
    <w:rsid w:val="00B66A7E"/>
    <w:rsid w:val="00B66CA1"/>
    <w:rsid w:val="00B6716F"/>
    <w:rsid w:val="00B67D86"/>
    <w:rsid w:val="00B702AB"/>
    <w:rsid w:val="00B707E8"/>
    <w:rsid w:val="00B7288A"/>
    <w:rsid w:val="00B73072"/>
    <w:rsid w:val="00B7328A"/>
    <w:rsid w:val="00B7386F"/>
    <w:rsid w:val="00B73C48"/>
    <w:rsid w:val="00B742F0"/>
    <w:rsid w:val="00B7531F"/>
    <w:rsid w:val="00B759DE"/>
    <w:rsid w:val="00B76285"/>
    <w:rsid w:val="00B76837"/>
    <w:rsid w:val="00B76A80"/>
    <w:rsid w:val="00B773A8"/>
    <w:rsid w:val="00B779E4"/>
    <w:rsid w:val="00B801F5"/>
    <w:rsid w:val="00B80C55"/>
    <w:rsid w:val="00B81AB9"/>
    <w:rsid w:val="00B82048"/>
    <w:rsid w:val="00B82103"/>
    <w:rsid w:val="00B8314B"/>
    <w:rsid w:val="00B837BB"/>
    <w:rsid w:val="00B83EFF"/>
    <w:rsid w:val="00B84022"/>
    <w:rsid w:val="00B8494A"/>
    <w:rsid w:val="00B8498F"/>
    <w:rsid w:val="00B84E5F"/>
    <w:rsid w:val="00B8505B"/>
    <w:rsid w:val="00B8600D"/>
    <w:rsid w:val="00B86A2A"/>
    <w:rsid w:val="00B86EC8"/>
    <w:rsid w:val="00B86FB0"/>
    <w:rsid w:val="00B87B56"/>
    <w:rsid w:val="00B90844"/>
    <w:rsid w:val="00B910B8"/>
    <w:rsid w:val="00B912B7"/>
    <w:rsid w:val="00B92D1C"/>
    <w:rsid w:val="00B93492"/>
    <w:rsid w:val="00B94135"/>
    <w:rsid w:val="00B94172"/>
    <w:rsid w:val="00B94947"/>
    <w:rsid w:val="00B9544F"/>
    <w:rsid w:val="00B9567C"/>
    <w:rsid w:val="00B95FB5"/>
    <w:rsid w:val="00B96108"/>
    <w:rsid w:val="00B96A64"/>
    <w:rsid w:val="00B971A8"/>
    <w:rsid w:val="00B977DE"/>
    <w:rsid w:val="00B97D74"/>
    <w:rsid w:val="00B97E24"/>
    <w:rsid w:val="00BA0105"/>
    <w:rsid w:val="00BA081E"/>
    <w:rsid w:val="00BA0ED2"/>
    <w:rsid w:val="00BA12AE"/>
    <w:rsid w:val="00BA176E"/>
    <w:rsid w:val="00BA176F"/>
    <w:rsid w:val="00BA1B2D"/>
    <w:rsid w:val="00BA28B4"/>
    <w:rsid w:val="00BA2C80"/>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478F"/>
    <w:rsid w:val="00BB5227"/>
    <w:rsid w:val="00BB5B42"/>
    <w:rsid w:val="00BB60ED"/>
    <w:rsid w:val="00BB61AB"/>
    <w:rsid w:val="00BB62E9"/>
    <w:rsid w:val="00BB748C"/>
    <w:rsid w:val="00BB79A0"/>
    <w:rsid w:val="00BB7C50"/>
    <w:rsid w:val="00BC0357"/>
    <w:rsid w:val="00BC08F9"/>
    <w:rsid w:val="00BC1200"/>
    <w:rsid w:val="00BC132E"/>
    <w:rsid w:val="00BC44CE"/>
    <w:rsid w:val="00BC488F"/>
    <w:rsid w:val="00BC5155"/>
    <w:rsid w:val="00BC6FC7"/>
    <w:rsid w:val="00BC7888"/>
    <w:rsid w:val="00BC79BF"/>
    <w:rsid w:val="00BD07DF"/>
    <w:rsid w:val="00BD11FA"/>
    <w:rsid w:val="00BD15DF"/>
    <w:rsid w:val="00BD20F5"/>
    <w:rsid w:val="00BD3150"/>
    <w:rsid w:val="00BD3312"/>
    <w:rsid w:val="00BD3518"/>
    <w:rsid w:val="00BD448F"/>
    <w:rsid w:val="00BD4C49"/>
    <w:rsid w:val="00BD4F7F"/>
    <w:rsid w:val="00BD5365"/>
    <w:rsid w:val="00BD6BB0"/>
    <w:rsid w:val="00BD78EC"/>
    <w:rsid w:val="00BE0764"/>
    <w:rsid w:val="00BE2A03"/>
    <w:rsid w:val="00BE2B72"/>
    <w:rsid w:val="00BE3AC7"/>
    <w:rsid w:val="00BE3F59"/>
    <w:rsid w:val="00BE5E29"/>
    <w:rsid w:val="00BE6423"/>
    <w:rsid w:val="00BE658B"/>
    <w:rsid w:val="00BE703A"/>
    <w:rsid w:val="00BE70FF"/>
    <w:rsid w:val="00BE778B"/>
    <w:rsid w:val="00BE7CEF"/>
    <w:rsid w:val="00BE7FC5"/>
    <w:rsid w:val="00BF1F8C"/>
    <w:rsid w:val="00BF1FC8"/>
    <w:rsid w:val="00BF2934"/>
    <w:rsid w:val="00BF3237"/>
    <w:rsid w:val="00BF3971"/>
    <w:rsid w:val="00BF3AD8"/>
    <w:rsid w:val="00BF3E61"/>
    <w:rsid w:val="00BF45FA"/>
    <w:rsid w:val="00BF499B"/>
    <w:rsid w:val="00BF4F3E"/>
    <w:rsid w:val="00BF565B"/>
    <w:rsid w:val="00BF6468"/>
    <w:rsid w:val="00BF66BB"/>
    <w:rsid w:val="00BF6AF5"/>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07B36"/>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4E0"/>
    <w:rsid w:val="00C147C4"/>
    <w:rsid w:val="00C151F1"/>
    <w:rsid w:val="00C15539"/>
    <w:rsid w:val="00C15AAA"/>
    <w:rsid w:val="00C16573"/>
    <w:rsid w:val="00C16665"/>
    <w:rsid w:val="00C167C5"/>
    <w:rsid w:val="00C169A5"/>
    <w:rsid w:val="00C16CEF"/>
    <w:rsid w:val="00C171E1"/>
    <w:rsid w:val="00C174D9"/>
    <w:rsid w:val="00C210EC"/>
    <w:rsid w:val="00C2212C"/>
    <w:rsid w:val="00C22929"/>
    <w:rsid w:val="00C22A49"/>
    <w:rsid w:val="00C2313F"/>
    <w:rsid w:val="00C24D00"/>
    <w:rsid w:val="00C255BA"/>
    <w:rsid w:val="00C255F3"/>
    <w:rsid w:val="00C25608"/>
    <w:rsid w:val="00C25E1D"/>
    <w:rsid w:val="00C26C2D"/>
    <w:rsid w:val="00C27C02"/>
    <w:rsid w:val="00C27FAA"/>
    <w:rsid w:val="00C30427"/>
    <w:rsid w:val="00C30A74"/>
    <w:rsid w:val="00C31469"/>
    <w:rsid w:val="00C3330D"/>
    <w:rsid w:val="00C33946"/>
    <w:rsid w:val="00C33C5E"/>
    <w:rsid w:val="00C344C3"/>
    <w:rsid w:val="00C346DA"/>
    <w:rsid w:val="00C34B72"/>
    <w:rsid w:val="00C34B76"/>
    <w:rsid w:val="00C35395"/>
    <w:rsid w:val="00C35464"/>
    <w:rsid w:val="00C360C0"/>
    <w:rsid w:val="00C36408"/>
    <w:rsid w:val="00C3679D"/>
    <w:rsid w:val="00C37081"/>
    <w:rsid w:val="00C374EA"/>
    <w:rsid w:val="00C37897"/>
    <w:rsid w:val="00C40219"/>
    <w:rsid w:val="00C40A77"/>
    <w:rsid w:val="00C411BC"/>
    <w:rsid w:val="00C416B5"/>
    <w:rsid w:val="00C422DA"/>
    <w:rsid w:val="00C4281E"/>
    <w:rsid w:val="00C42920"/>
    <w:rsid w:val="00C42D87"/>
    <w:rsid w:val="00C434AB"/>
    <w:rsid w:val="00C43BEE"/>
    <w:rsid w:val="00C44303"/>
    <w:rsid w:val="00C44A66"/>
    <w:rsid w:val="00C44ACA"/>
    <w:rsid w:val="00C45A84"/>
    <w:rsid w:val="00C461AB"/>
    <w:rsid w:val="00C467DB"/>
    <w:rsid w:val="00C4688A"/>
    <w:rsid w:val="00C468E1"/>
    <w:rsid w:val="00C46928"/>
    <w:rsid w:val="00C47B39"/>
    <w:rsid w:val="00C50093"/>
    <w:rsid w:val="00C5029C"/>
    <w:rsid w:val="00C50733"/>
    <w:rsid w:val="00C50F5D"/>
    <w:rsid w:val="00C530C2"/>
    <w:rsid w:val="00C530EC"/>
    <w:rsid w:val="00C53F3E"/>
    <w:rsid w:val="00C542CC"/>
    <w:rsid w:val="00C567D4"/>
    <w:rsid w:val="00C5720D"/>
    <w:rsid w:val="00C57340"/>
    <w:rsid w:val="00C57FF5"/>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6179"/>
    <w:rsid w:val="00C66186"/>
    <w:rsid w:val="00C67A6E"/>
    <w:rsid w:val="00C716AE"/>
    <w:rsid w:val="00C73FCF"/>
    <w:rsid w:val="00C74186"/>
    <w:rsid w:val="00C75864"/>
    <w:rsid w:val="00C75DC1"/>
    <w:rsid w:val="00C764DA"/>
    <w:rsid w:val="00C77004"/>
    <w:rsid w:val="00C771BD"/>
    <w:rsid w:val="00C77254"/>
    <w:rsid w:val="00C8131E"/>
    <w:rsid w:val="00C8141A"/>
    <w:rsid w:val="00C81771"/>
    <w:rsid w:val="00C82919"/>
    <w:rsid w:val="00C840A2"/>
    <w:rsid w:val="00C8428E"/>
    <w:rsid w:val="00C842F0"/>
    <w:rsid w:val="00C84CF6"/>
    <w:rsid w:val="00C85026"/>
    <w:rsid w:val="00C85E35"/>
    <w:rsid w:val="00C85E48"/>
    <w:rsid w:val="00C85E5B"/>
    <w:rsid w:val="00C86290"/>
    <w:rsid w:val="00C862F0"/>
    <w:rsid w:val="00C86741"/>
    <w:rsid w:val="00C86FD2"/>
    <w:rsid w:val="00C87259"/>
    <w:rsid w:val="00C874CF"/>
    <w:rsid w:val="00C8763F"/>
    <w:rsid w:val="00C87E9D"/>
    <w:rsid w:val="00C900D8"/>
    <w:rsid w:val="00C90183"/>
    <w:rsid w:val="00C901D7"/>
    <w:rsid w:val="00C91F34"/>
    <w:rsid w:val="00C9229B"/>
    <w:rsid w:val="00C9477B"/>
    <w:rsid w:val="00C94FED"/>
    <w:rsid w:val="00C95FB4"/>
    <w:rsid w:val="00C96A67"/>
    <w:rsid w:val="00C96F89"/>
    <w:rsid w:val="00CA01B2"/>
    <w:rsid w:val="00CA052F"/>
    <w:rsid w:val="00CA078E"/>
    <w:rsid w:val="00CA12E2"/>
    <w:rsid w:val="00CA175C"/>
    <w:rsid w:val="00CA1766"/>
    <w:rsid w:val="00CA1BA8"/>
    <w:rsid w:val="00CA2059"/>
    <w:rsid w:val="00CA2098"/>
    <w:rsid w:val="00CA2647"/>
    <w:rsid w:val="00CA2988"/>
    <w:rsid w:val="00CA3499"/>
    <w:rsid w:val="00CA3972"/>
    <w:rsid w:val="00CA3B1D"/>
    <w:rsid w:val="00CA4124"/>
    <w:rsid w:val="00CA4C72"/>
    <w:rsid w:val="00CA4F10"/>
    <w:rsid w:val="00CA68E7"/>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E1A"/>
    <w:rsid w:val="00CC10AC"/>
    <w:rsid w:val="00CC185C"/>
    <w:rsid w:val="00CC1EF7"/>
    <w:rsid w:val="00CC2DBC"/>
    <w:rsid w:val="00CC2E88"/>
    <w:rsid w:val="00CC44D0"/>
    <w:rsid w:val="00CC507C"/>
    <w:rsid w:val="00CC6627"/>
    <w:rsid w:val="00CC6870"/>
    <w:rsid w:val="00CC6A13"/>
    <w:rsid w:val="00CC6B7F"/>
    <w:rsid w:val="00CC7A0D"/>
    <w:rsid w:val="00CC7CB9"/>
    <w:rsid w:val="00CC7D0D"/>
    <w:rsid w:val="00CC7E1E"/>
    <w:rsid w:val="00CD0107"/>
    <w:rsid w:val="00CD0213"/>
    <w:rsid w:val="00CD0AF7"/>
    <w:rsid w:val="00CD1DDC"/>
    <w:rsid w:val="00CD22D7"/>
    <w:rsid w:val="00CD2452"/>
    <w:rsid w:val="00CD28A8"/>
    <w:rsid w:val="00CD4108"/>
    <w:rsid w:val="00CD4B0D"/>
    <w:rsid w:val="00CD4BFD"/>
    <w:rsid w:val="00CD575D"/>
    <w:rsid w:val="00CD5815"/>
    <w:rsid w:val="00CD6513"/>
    <w:rsid w:val="00CD6BBC"/>
    <w:rsid w:val="00CD6EF6"/>
    <w:rsid w:val="00CD7F4E"/>
    <w:rsid w:val="00CE0231"/>
    <w:rsid w:val="00CE0544"/>
    <w:rsid w:val="00CE086E"/>
    <w:rsid w:val="00CE15E3"/>
    <w:rsid w:val="00CE20C3"/>
    <w:rsid w:val="00CE2267"/>
    <w:rsid w:val="00CE2905"/>
    <w:rsid w:val="00CE2CEB"/>
    <w:rsid w:val="00CE396B"/>
    <w:rsid w:val="00CE4C9D"/>
    <w:rsid w:val="00CE54B9"/>
    <w:rsid w:val="00CE6FE7"/>
    <w:rsid w:val="00CE7C2D"/>
    <w:rsid w:val="00CF081B"/>
    <w:rsid w:val="00CF0BF9"/>
    <w:rsid w:val="00CF260D"/>
    <w:rsid w:val="00CF2914"/>
    <w:rsid w:val="00CF2EDB"/>
    <w:rsid w:val="00CF3230"/>
    <w:rsid w:val="00CF33CB"/>
    <w:rsid w:val="00CF3400"/>
    <w:rsid w:val="00CF3CE4"/>
    <w:rsid w:val="00CF445B"/>
    <w:rsid w:val="00CF45B9"/>
    <w:rsid w:val="00CF491A"/>
    <w:rsid w:val="00CF4AE6"/>
    <w:rsid w:val="00CF5A46"/>
    <w:rsid w:val="00CF5D88"/>
    <w:rsid w:val="00CF660C"/>
    <w:rsid w:val="00CF72F8"/>
    <w:rsid w:val="00CF7531"/>
    <w:rsid w:val="00D0059C"/>
    <w:rsid w:val="00D008D1"/>
    <w:rsid w:val="00D00B74"/>
    <w:rsid w:val="00D0112C"/>
    <w:rsid w:val="00D01140"/>
    <w:rsid w:val="00D016AB"/>
    <w:rsid w:val="00D0298F"/>
    <w:rsid w:val="00D035B2"/>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1318"/>
    <w:rsid w:val="00D12287"/>
    <w:rsid w:val="00D122DA"/>
    <w:rsid w:val="00D12603"/>
    <w:rsid w:val="00D12757"/>
    <w:rsid w:val="00D12789"/>
    <w:rsid w:val="00D1422F"/>
    <w:rsid w:val="00D162D7"/>
    <w:rsid w:val="00D170D4"/>
    <w:rsid w:val="00D17E7A"/>
    <w:rsid w:val="00D20F9D"/>
    <w:rsid w:val="00D213DB"/>
    <w:rsid w:val="00D219E4"/>
    <w:rsid w:val="00D22304"/>
    <w:rsid w:val="00D22933"/>
    <w:rsid w:val="00D22C32"/>
    <w:rsid w:val="00D2458F"/>
    <w:rsid w:val="00D24EDC"/>
    <w:rsid w:val="00D255A9"/>
    <w:rsid w:val="00D25950"/>
    <w:rsid w:val="00D259EB"/>
    <w:rsid w:val="00D25EA8"/>
    <w:rsid w:val="00D2620E"/>
    <w:rsid w:val="00D263E4"/>
    <w:rsid w:val="00D26B0B"/>
    <w:rsid w:val="00D26B57"/>
    <w:rsid w:val="00D26E71"/>
    <w:rsid w:val="00D270C4"/>
    <w:rsid w:val="00D27C9A"/>
    <w:rsid w:val="00D305B3"/>
    <w:rsid w:val="00D30682"/>
    <w:rsid w:val="00D3172B"/>
    <w:rsid w:val="00D317C3"/>
    <w:rsid w:val="00D319EA"/>
    <w:rsid w:val="00D31A32"/>
    <w:rsid w:val="00D31F41"/>
    <w:rsid w:val="00D32797"/>
    <w:rsid w:val="00D32B48"/>
    <w:rsid w:val="00D330A7"/>
    <w:rsid w:val="00D33119"/>
    <w:rsid w:val="00D33F2A"/>
    <w:rsid w:val="00D34585"/>
    <w:rsid w:val="00D35009"/>
    <w:rsid w:val="00D353E4"/>
    <w:rsid w:val="00D355A3"/>
    <w:rsid w:val="00D35AF4"/>
    <w:rsid w:val="00D35E38"/>
    <w:rsid w:val="00D364DE"/>
    <w:rsid w:val="00D3741C"/>
    <w:rsid w:val="00D40CC5"/>
    <w:rsid w:val="00D413FD"/>
    <w:rsid w:val="00D433AF"/>
    <w:rsid w:val="00D43729"/>
    <w:rsid w:val="00D442CB"/>
    <w:rsid w:val="00D4454B"/>
    <w:rsid w:val="00D445E0"/>
    <w:rsid w:val="00D446D4"/>
    <w:rsid w:val="00D459CC"/>
    <w:rsid w:val="00D45BE8"/>
    <w:rsid w:val="00D461DA"/>
    <w:rsid w:val="00D46259"/>
    <w:rsid w:val="00D4628C"/>
    <w:rsid w:val="00D4745D"/>
    <w:rsid w:val="00D47E46"/>
    <w:rsid w:val="00D50A44"/>
    <w:rsid w:val="00D50A5F"/>
    <w:rsid w:val="00D50BCC"/>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855"/>
    <w:rsid w:val="00D65B2E"/>
    <w:rsid w:val="00D66245"/>
    <w:rsid w:val="00D66FDE"/>
    <w:rsid w:val="00D66FE0"/>
    <w:rsid w:val="00D674A2"/>
    <w:rsid w:val="00D6768C"/>
    <w:rsid w:val="00D70260"/>
    <w:rsid w:val="00D70466"/>
    <w:rsid w:val="00D71A1A"/>
    <w:rsid w:val="00D727A9"/>
    <w:rsid w:val="00D727FD"/>
    <w:rsid w:val="00D730A1"/>
    <w:rsid w:val="00D73439"/>
    <w:rsid w:val="00D73C15"/>
    <w:rsid w:val="00D73E62"/>
    <w:rsid w:val="00D74177"/>
    <w:rsid w:val="00D74CAA"/>
    <w:rsid w:val="00D75B18"/>
    <w:rsid w:val="00D7618D"/>
    <w:rsid w:val="00D7652C"/>
    <w:rsid w:val="00D765C6"/>
    <w:rsid w:val="00D766FF"/>
    <w:rsid w:val="00D77621"/>
    <w:rsid w:val="00D80726"/>
    <w:rsid w:val="00D80A6D"/>
    <w:rsid w:val="00D810C1"/>
    <w:rsid w:val="00D810D8"/>
    <w:rsid w:val="00D81675"/>
    <w:rsid w:val="00D81BB0"/>
    <w:rsid w:val="00D82D94"/>
    <w:rsid w:val="00D83003"/>
    <w:rsid w:val="00D840DF"/>
    <w:rsid w:val="00D84487"/>
    <w:rsid w:val="00D848A3"/>
    <w:rsid w:val="00D85194"/>
    <w:rsid w:val="00D85A2C"/>
    <w:rsid w:val="00D861A5"/>
    <w:rsid w:val="00D8666C"/>
    <w:rsid w:val="00D87147"/>
    <w:rsid w:val="00D87595"/>
    <w:rsid w:val="00D905C2"/>
    <w:rsid w:val="00D90B5E"/>
    <w:rsid w:val="00D91048"/>
    <w:rsid w:val="00D91707"/>
    <w:rsid w:val="00D918C6"/>
    <w:rsid w:val="00D91DA1"/>
    <w:rsid w:val="00D91E31"/>
    <w:rsid w:val="00D920B0"/>
    <w:rsid w:val="00D92549"/>
    <w:rsid w:val="00D93663"/>
    <w:rsid w:val="00D93B21"/>
    <w:rsid w:val="00D9415E"/>
    <w:rsid w:val="00D944E6"/>
    <w:rsid w:val="00D94554"/>
    <w:rsid w:val="00D94A5E"/>
    <w:rsid w:val="00D94C06"/>
    <w:rsid w:val="00D970A8"/>
    <w:rsid w:val="00DA0409"/>
    <w:rsid w:val="00DA17A2"/>
    <w:rsid w:val="00DA1ABB"/>
    <w:rsid w:val="00DA2011"/>
    <w:rsid w:val="00DA2C48"/>
    <w:rsid w:val="00DA36F2"/>
    <w:rsid w:val="00DA439A"/>
    <w:rsid w:val="00DA4770"/>
    <w:rsid w:val="00DA4871"/>
    <w:rsid w:val="00DA4E54"/>
    <w:rsid w:val="00DA5C08"/>
    <w:rsid w:val="00DA5E19"/>
    <w:rsid w:val="00DA632D"/>
    <w:rsid w:val="00DA64EC"/>
    <w:rsid w:val="00DA6F98"/>
    <w:rsid w:val="00DA6FB2"/>
    <w:rsid w:val="00DA6FE0"/>
    <w:rsid w:val="00DA7DEF"/>
    <w:rsid w:val="00DA7F7E"/>
    <w:rsid w:val="00DB01DC"/>
    <w:rsid w:val="00DB0A76"/>
    <w:rsid w:val="00DB16F9"/>
    <w:rsid w:val="00DB1DFE"/>
    <w:rsid w:val="00DB3E59"/>
    <w:rsid w:val="00DB41EA"/>
    <w:rsid w:val="00DB4AEC"/>
    <w:rsid w:val="00DB59A6"/>
    <w:rsid w:val="00DB5FF6"/>
    <w:rsid w:val="00DB6729"/>
    <w:rsid w:val="00DB780D"/>
    <w:rsid w:val="00DC02AB"/>
    <w:rsid w:val="00DC12C6"/>
    <w:rsid w:val="00DC12F0"/>
    <w:rsid w:val="00DC22BA"/>
    <w:rsid w:val="00DC2827"/>
    <w:rsid w:val="00DC295D"/>
    <w:rsid w:val="00DC2DE4"/>
    <w:rsid w:val="00DC5570"/>
    <w:rsid w:val="00DD032D"/>
    <w:rsid w:val="00DD0A7E"/>
    <w:rsid w:val="00DD14CF"/>
    <w:rsid w:val="00DD17DA"/>
    <w:rsid w:val="00DD1FC2"/>
    <w:rsid w:val="00DD2633"/>
    <w:rsid w:val="00DD3ACE"/>
    <w:rsid w:val="00DD3BC1"/>
    <w:rsid w:val="00DD4156"/>
    <w:rsid w:val="00DD4C40"/>
    <w:rsid w:val="00DD55A6"/>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6615"/>
    <w:rsid w:val="00DE66F3"/>
    <w:rsid w:val="00DE6F84"/>
    <w:rsid w:val="00DE75EB"/>
    <w:rsid w:val="00DE7758"/>
    <w:rsid w:val="00DE7C91"/>
    <w:rsid w:val="00DF06CD"/>
    <w:rsid w:val="00DF1F62"/>
    <w:rsid w:val="00DF2197"/>
    <w:rsid w:val="00DF22EC"/>
    <w:rsid w:val="00DF23ED"/>
    <w:rsid w:val="00DF25BF"/>
    <w:rsid w:val="00DF3398"/>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B1D"/>
    <w:rsid w:val="00E04E02"/>
    <w:rsid w:val="00E04E90"/>
    <w:rsid w:val="00E057D7"/>
    <w:rsid w:val="00E060FF"/>
    <w:rsid w:val="00E062F8"/>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41DA"/>
    <w:rsid w:val="00E1460A"/>
    <w:rsid w:val="00E14D76"/>
    <w:rsid w:val="00E15F76"/>
    <w:rsid w:val="00E1662F"/>
    <w:rsid w:val="00E16911"/>
    <w:rsid w:val="00E169F9"/>
    <w:rsid w:val="00E16BE3"/>
    <w:rsid w:val="00E2021D"/>
    <w:rsid w:val="00E20FE5"/>
    <w:rsid w:val="00E211D4"/>
    <w:rsid w:val="00E21340"/>
    <w:rsid w:val="00E21720"/>
    <w:rsid w:val="00E21F4D"/>
    <w:rsid w:val="00E2259F"/>
    <w:rsid w:val="00E22D69"/>
    <w:rsid w:val="00E23050"/>
    <w:rsid w:val="00E23B01"/>
    <w:rsid w:val="00E23F99"/>
    <w:rsid w:val="00E2407C"/>
    <w:rsid w:val="00E241FB"/>
    <w:rsid w:val="00E24FF5"/>
    <w:rsid w:val="00E2573F"/>
    <w:rsid w:val="00E26123"/>
    <w:rsid w:val="00E26D0B"/>
    <w:rsid w:val="00E27253"/>
    <w:rsid w:val="00E2785B"/>
    <w:rsid w:val="00E27E42"/>
    <w:rsid w:val="00E302E3"/>
    <w:rsid w:val="00E310D3"/>
    <w:rsid w:val="00E3176F"/>
    <w:rsid w:val="00E32977"/>
    <w:rsid w:val="00E3383C"/>
    <w:rsid w:val="00E34408"/>
    <w:rsid w:val="00E34E4E"/>
    <w:rsid w:val="00E369B0"/>
    <w:rsid w:val="00E36F9F"/>
    <w:rsid w:val="00E371D0"/>
    <w:rsid w:val="00E3788C"/>
    <w:rsid w:val="00E37C11"/>
    <w:rsid w:val="00E40B47"/>
    <w:rsid w:val="00E40F6C"/>
    <w:rsid w:val="00E41033"/>
    <w:rsid w:val="00E418A1"/>
    <w:rsid w:val="00E419BC"/>
    <w:rsid w:val="00E4268B"/>
    <w:rsid w:val="00E426C6"/>
    <w:rsid w:val="00E42D4D"/>
    <w:rsid w:val="00E44C6C"/>
    <w:rsid w:val="00E4583E"/>
    <w:rsid w:val="00E45B0E"/>
    <w:rsid w:val="00E46405"/>
    <w:rsid w:val="00E4641D"/>
    <w:rsid w:val="00E464C4"/>
    <w:rsid w:val="00E46ECE"/>
    <w:rsid w:val="00E47003"/>
    <w:rsid w:val="00E472BA"/>
    <w:rsid w:val="00E47C73"/>
    <w:rsid w:val="00E5024F"/>
    <w:rsid w:val="00E505AA"/>
    <w:rsid w:val="00E51412"/>
    <w:rsid w:val="00E519A6"/>
    <w:rsid w:val="00E52A04"/>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CE6"/>
    <w:rsid w:val="00E703A6"/>
    <w:rsid w:val="00E7069D"/>
    <w:rsid w:val="00E70875"/>
    <w:rsid w:val="00E7113B"/>
    <w:rsid w:val="00E7182C"/>
    <w:rsid w:val="00E72065"/>
    <w:rsid w:val="00E72282"/>
    <w:rsid w:val="00E72639"/>
    <w:rsid w:val="00E736E2"/>
    <w:rsid w:val="00E73AF7"/>
    <w:rsid w:val="00E74323"/>
    <w:rsid w:val="00E7487A"/>
    <w:rsid w:val="00E74D4A"/>
    <w:rsid w:val="00E774E9"/>
    <w:rsid w:val="00E777EA"/>
    <w:rsid w:val="00E8016F"/>
    <w:rsid w:val="00E80247"/>
    <w:rsid w:val="00E80639"/>
    <w:rsid w:val="00E80773"/>
    <w:rsid w:val="00E80AA9"/>
    <w:rsid w:val="00E81422"/>
    <w:rsid w:val="00E817CE"/>
    <w:rsid w:val="00E81D26"/>
    <w:rsid w:val="00E81E37"/>
    <w:rsid w:val="00E8283E"/>
    <w:rsid w:val="00E8443A"/>
    <w:rsid w:val="00E846E2"/>
    <w:rsid w:val="00E84808"/>
    <w:rsid w:val="00E85011"/>
    <w:rsid w:val="00E859C0"/>
    <w:rsid w:val="00E8659D"/>
    <w:rsid w:val="00E8691C"/>
    <w:rsid w:val="00E87A73"/>
    <w:rsid w:val="00E87C9B"/>
    <w:rsid w:val="00E901D2"/>
    <w:rsid w:val="00E917A3"/>
    <w:rsid w:val="00E91EAE"/>
    <w:rsid w:val="00E91F71"/>
    <w:rsid w:val="00E9273B"/>
    <w:rsid w:val="00E92851"/>
    <w:rsid w:val="00E92917"/>
    <w:rsid w:val="00E92CCE"/>
    <w:rsid w:val="00E92FDE"/>
    <w:rsid w:val="00E93897"/>
    <w:rsid w:val="00E938A4"/>
    <w:rsid w:val="00E9402C"/>
    <w:rsid w:val="00E940A6"/>
    <w:rsid w:val="00E9530C"/>
    <w:rsid w:val="00E95B87"/>
    <w:rsid w:val="00E961D0"/>
    <w:rsid w:val="00E96A2E"/>
    <w:rsid w:val="00EA03B4"/>
    <w:rsid w:val="00EA0BEA"/>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978"/>
    <w:rsid w:val="00EB0AEE"/>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1772"/>
    <w:rsid w:val="00EC20F9"/>
    <w:rsid w:val="00EC2C46"/>
    <w:rsid w:val="00EC3869"/>
    <w:rsid w:val="00EC4E80"/>
    <w:rsid w:val="00EC59D8"/>
    <w:rsid w:val="00EC5E1D"/>
    <w:rsid w:val="00EC64B4"/>
    <w:rsid w:val="00EC64D3"/>
    <w:rsid w:val="00EC7BE8"/>
    <w:rsid w:val="00ED0F59"/>
    <w:rsid w:val="00ED1353"/>
    <w:rsid w:val="00ED1A4C"/>
    <w:rsid w:val="00ED1F0F"/>
    <w:rsid w:val="00ED2A6C"/>
    <w:rsid w:val="00ED3D10"/>
    <w:rsid w:val="00ED3EB8"/>
    <w:rsid w:val="00ED462D"/>
    <w:rsid w:val="00ED4E0A"/>
    <w:rsid w:val="00ED58D0"/>
    <w:rsid w:val="00ED5B23"/>
    <w:rsid w:val="00ED5FF0"/>
    <w:rsid w:val="00ED604C"/>
    <w:rsid w:val="00ED634A"/>
    <w:rsid w:val="00ED6693"/>
    <w:rsid w:val="00ED6D5A"/>
    <w:rsid w:val="00ED730C"/>
    <w:rsid w:val="00ED7E60"/>
    <w:rsid w:val="00EE18F2"/>
    <w:rsid w:val="00EE1EC3"/>
    <w:rsid w:val="00EE1F62"/>
    <w:rsid w:val="00EE2389"/>
    <w:rsid w:val="00EE27C6"/>
    <w:rsid w:val="00EE29B5"/>
    <w:rsid w:val="00EE36C5"/>
    <w:rsid w:val="00EE41B2"/>
    <w:rsid w:val="00EE43B5"/>
    <w:rsid w:val="00EE4F1D"/>
    <w:rsid w:val="00EE51EC"/>
    <w:rsid w:val="00EE5366"/>
    <w:rsid w:val="00EE56EE"/>
    <w:rsid w:val="00EE5E01"/>
    <w:rsid w:val="00EE6076"/>
    <w:rsid w:val="00EE6783"/>
    <w:rsid w:val="00EE67EA"/>
    <w:rsid w:val="00EE7193"/>
    <w:rsid w:val="00EF0073"/>
    <w:rsid w:val="00EF079C"/>
    <w:rsid w:val="00EF0801"/>
    <w:rsid w:val="00EF094C"/>
    <w:rsid w:val="00EF10C6"/>
    <w:rsid w:val="00EF17F3"/>
    <w:rsid w:val="00EF2275"/>
    <w:rsid w:val="00EF2681"/>
    <w:rsid w:val="00EF37FB"/>
    <w:rsid w:val="00EF439B"/>
    <w:rsid w:val="00EF43DD"/>
    <w:rsid w:val="00EF4416"/>
    <w:rsid w:val="00EF45D1"/>
    <w:rsid w:val="00EF4D21"/>
    <w:rsid w:val="00EF51E7"/>
    <w:rsid w:val="00EF5570"/>
    <w:rsid w:val="00EF60DF"/>
    <w:rsid w:val="00EF6520"/>
    <w:rsid w:val="00EF781E"/>
    <w:rsid w:val="00EF79D6"/>
    <w:rsid w:val="00F004CB"/>
    <w:rsid w:val="00F00863"/>
    <w:rsid w:val="00F008C4"/>
    <w:rsid w:val="00F00A6D"/>
    <w:rsid w:val="00F0137D"/>
    <w:rsid w:val="00F0210E"/>
    <w:rsid w:val="00F03388"/>
    <w:rsid w:val="00F03672"/>
    <w:rsid w:val="00F03A94"/>
    <w:rsid w:val="00F0547D"/>
    <w:rsid w:val="00F063CB"/>
    <w:rsid w:val="00F06D28"/>
    <w:rsid w:val="00F06F0F"/>
    <w:rsid w:val="00F07056"/>
    <w:rsid w:val="00F07492"/>
    <w:rsid w:val="00F103D2"/>
    <w:rsid w:val="00F1137B"/>
    <w:rsid w:val="00F1252A"/>
    <w:rsid w:val="00F128EE"/>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2FCE"/>
    <w:rsid w:val="00F24178"/>
    <w:rsid w:val="00F24881"/>
    <w:rsid w:val="00F256A7"/>
    <w:rsid w:val="00F25F5C"/>
    <w:rsid w:val="00F26786"/>
    <w:rsid w:val="00F26A4C"/>
    <w:rsid w:val="00F27318"/>
    <w:rsid w:val="00F27E21"/>
    <w:rsid w:val="00F3052C"/>
    <w:rsid w:val="00F30987"/>
    <w:rsid w:val="00F3116C"/>
    <w:rsid w:val="00F31B3B"/>
    <w:rsid w:val="00F31E6B"/>
    <w:rsid w:val="00F323CD"/>
    <w:rsid w:val="00F32AE8"/>
    <w:rsid w:val="00F3378E"/>
    <w:rsid w:val="00F3459F"/>
    <w:rsid w:val="00F35BD2"/>
    <w:rsid w:val="00F35ED0"/>
    <w:rsid w:val="00F3611E"/>
    <w:rsid w:val="00F373C8"/>
    <w:rsid w:val="00F379D7"/>
    <w:rsid w:val="00F37ACB"/>
    <w:rsid w:val="00F40B58"/>
    <w:rsid w:val="00F416F0"/>
    <w:rsid w:val="00F417B8"/>
    <w:rsid w:val="00F43BF4"/>
    <w:rsid w:val="00F447D4"/>
    <w:rsid w:val="00F44850"/>
    <w:rsid w:val="00F448AC"/>
    <w:rsid w:val="00F44C46"/>
    <w:rsid w:val="00F45035"/>
    <w:rsid w:val="00F45413"/>
    <w:rsid w:val="00F4632B"/>
    <w:rsid w:val="00F46CCB"/>
    <w:rsid w:val="00F47727"/>
    <w:rsid w:val="00F47FF5"/>
    <w:rsid w:val="00F50008"/>
    <w:rsid w:val="00F50AB4"/>
    <w:rsid w:val="00F50E4A"/>
    <w:rsid w:val="00F51368"/>
    <w:rsid w:val="00F5189C"/>
    <w:rsid w:val="00F5190A"/>
    <w:rsid w:val="00F51BA8"/>
    <w:rsid w:val="00F51EE5"/>
    <w:rsid w:val="00F52DFE"/>
    <w:rsid w:val="00F53318"/>
    <w:rsid w:val="00F53381"/>
    <w:rsid w:val="00F53D35"/>
    <w:rsid w:val="00F548EE"/>
    <w:rsid w:val="00F5492D"/>
    <w:rsid w:val="00F54A63"/>
    <w:rsid w:val="00F54F4D"/>
    <w:rsid w:val="00F55013"/>
    <w:rsid w:val="00F56A25"/>
    <w:rsid w:val="00F56F44"/>
    <w:rsid w:val="00F56FBE"/>
    <w:rsid w:val="00F57ECC"/>
    <w:rsid w:val="00F6005F"/>
    <w:rsid w:val="00F60102"/>
    <w:rsid w:val="00F602A6"/>
    <w:rsid w:val="00F60571"/>
    <w:rsid w:val="00F610C2"/>
    <w:rsid w:val="00F61FEF"/>
    <w:rsid w:val="00F625CB"/>
    <w:rsid w:val="00F62D1C"/>
    <w:rsid w:val="00F62D96"/>
    <w:rsid w:val="00F62F8B"/>
    <w:rsid w:val="00F634AB"/>
    <w:rsid w:val="00F6451D"/>
    <w:rsid w:val="00F65AD9"/>
    <w:rsid w:val="00F66DCB"/>
    <w:rsid w:val="00F6765A"/>
    <w:rsid w:val="00F67B0E"/>
    <w:rsid w:val="00F70001"/>
    <w:rsid w:val="00F703E2"/>
    <w:rsid w:val="00F704CB"/>
    <w:rsid w:val="00F70618"/>
    <w:rsid w:val="00F706A2"/>
    <w:rsid w:val="00F70785"/>
    <w:rsid w:val="00F7088B"/>
    <w:rsid w:val="00F7121A"/>
    <w:rsid w:val="00F71793"/>
    <w:rsid w:val="00F718CD"/>
    <w:rsid w:val="00F71C84"/>
    <w:rsid w:val="00F71FC0"/>
    <w:rsid w:val="00F73542"/>
    <w:rsid w:val="00F738BE"/>
    <w:rsid w:val="00F74780"/>
    <w:rsid w:val="00F74AFE"/>
    <w:rsid w:val="00F753A9"/>
    <w:rsid w:val="00F75CA9"/>
    <w:rsid w:val="00F764BB"/>
    <w:rsid w:val="00F76FFC"/>
    <w:rsid w:val="00F77900"/>
    <w:rsid w:val="00F77F00"/>
    <w:rsid w:val="00F81672"/>
    <w:rsid w:val="00F821B4"/>
    <w:rsid w:val="00F82FC4"/>
    <w:rsid w:val="00F83841"/>
    <w:rsid w:val="00F83FDA"/>
    <w:rsid w:val="00F8401E"/>
    <w:rsid w:val="00F84D1E"/>
    <w:rsid w:val="00F84D68"/>
    <w:rsid w:val="00F8530C"/>
    <w:rsid w:val="00F85AC4"/>
    <w:rsid w:val="00F86580"/>
    <w:rsid w:val="00F86624"/>
    <w:rsid w:val="00F86D53"/>
    <w:rsid w:val="00F86EFB"/>
    <w:rsid w:val="00F9048E"/>
    <w:rsid w:val="00F90FAC"/>
    <w:rsid w:val="00F91986"/>
    <w:rsid w:val="00F91DAE"/>
    <w:rsid w:val="00F922A2"/>
    <w:rsid w:val="00F92639"/>
    <w:rsid w:val="00F93264"/>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ED7"/>
    <w:rsid w:val="00FA61DC"/>
    <w:rsid w:val="00FA6665"/>
    <w:rsid w:val="00FA6842"/>
    <w:rsid w:val="00FA7A1B"/>
    <w:rsid w:val="00FA7AC4"/>
    <w:rsid w:val="00FA7DCA"/>
    <w:rsid w:val="00FA7F5F"/>
    <w:rsid w:val="00FB0294"/>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5CC5"/>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618E"/>
    <w:rsid w:val="00FC7018"/>
    <w:rsid w:val="00FC71D9"/>
    <w:rsid w:val="00FC76D7"/>
    <w:rsid w:val="00FC7DEA"/>
    <w:rsid w:val="00FD036B"/>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CBD"/>
    <w:rsid w:val="00FD62BF"/>
    <w:rsid w:val="00FD6B21"/>
    <w:rsid w:val="00FD7837"/>
    <w:rsid w:val="00FE07B5"/>
    <w:rsid w:val="00FE0801"/>
    <w:rsid w:val="00FE15C9"/>
    <w:rsid w:val="00FE2285"/>
    <w:rsid w:val="00FE264B"/>
    <w:rsid w:val="00FE2D04"/>
    <w:rsid w:val="00FE2E44"/>
    <w:rsid w:val="00FE3464"/>
    <w:rsid w:val="00FE38F3"/>
    <w:rsid w:val="00FE3945"/>
    <w:rsid w:val="00FE4768"/>
    <w:rsid w:val="00FE49B3"/>
    <w:rsid w:val="00FE4A45"/>
    <w:rsid w:val="00FE4EE9"/>
    <w:rsid w:val="00FE4FD1"/>
    <w:rsid w:val="00FE63FB"/>
    <w:rsid w:val="00FE7B47"/>
    <w:rsid w:val="00FF09CF"/>
    <w:rsid w:val="00FF1126"/>
    <w:rsid w:val="00FF150F"/>
    <w:rsid w:val="00FF16EF"/>
    <w:rsid w:val="00FF2736"/>
    <w:rsid w:val="00FF4B84"/>
    <w:rsid w:val="00FF58CC"/>
    <w:rsid w:val="00FF5D12"/>
    <w:rsid w:val="00FF6632"/>
    <w:rsid w:val="00FF6C54"/>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01935957">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818372959">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0E9B4-70DF-4E0D-A6A2-A1DAE0EE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1820</Words>
  <Characters>10012</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2014-08-06T14:31:00Z</cp:lastPrinted>
  <dcterms:created xsi:type="dcterms:W3CDTF">2020-04-07T01:44:00Z</dcterms:created>
  <dcterms:modified xsi:type="dcterms:W3CDTF">2020-04-07T01:44:00Z</dcterms:modified>
</cp:coreProperties>
</file>