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57245114" w:rsidR="00DA743E" w:rsidRPr="003349BA" w:rsidRDefault="00DA743E" w:rsidP="00DA743E">
      <w:pPr>
        <w:spacing w:after="0" w:line="240" w:lineRule="auto"/>
        <w:jc w:val="center"/>
        <w:outlineLvl w:val="0"/>
        <w:rPr>
          <w:rFonts w:ascii="Times New Roman" w:eastAsia="Times New Roman" w:hAnsi="Times New Roman" w:cs="Times New Roman"/>
          <w:b/>
          <w:bCs/>
          <w:sz w:val="23"/>
          <w:szCs w:val="23"/>
          <w:lang w:val="es-PE" w:eastAsia="es-ES"/>
        </w:rPr>
      </w:pPr>
      <w:r w:rsidRPr="003349BA">
        <w:rPr>
          <w:rFonts w:ascii="Times New Roman" w:eastAsia="Times New Roman" w:hAnsi="Times New Roman" w:cs="Times New Roman"/>
          <w:b/>
          <w:bCs/>
          <w:sz w:val="23"/>
          <w:szCs w:val="23"/>
          <w:lang w:val="es-PE" w:eastAsia="es-ES"/>
        </w:rPr>
        <w:t>RESOLUCIÓN N</w:t>
      </w:r>
      <w:r w:rsidR="003349BA" w:rsidRPr="003349BA">
        <w:rPr>
          <w:rFonts w:ascii="Times New Roman" w:eastAsia="Times New Roman" w:hAnsi="Times New Roman" w:cs="Times New Roman"/>
          <w:b/>
          <w:bCs/>
          <w:sz w:val="23"/>
          <w:szCs w:val="23"/>
          <w:lang w:val="es-PE" w:eastAsia="es-ES"/>
        </w:rPr>
        <w:t>° 099/19</w:t>
      </w:r>
    </w:p>
    <w:p w14:paraId="3C73A4FE" w14:textId="77777777" w:rsidR="00DA743E" w:rsidRPr="003349BA" w:rsidRDefault="00DA743E" w:rsidP="00DA743E">
      <w:pPr>
        <w:spacing w:after="0" w:line="240" w:lineRule="auto"/>
        <w:jc w:val="center"/>
        <w:rPr>
          <w:rFonts w:ascii="Times New Roman" w:eastAsia="Times New Roman" w:hAnsi="Times New Roman" w:cs="Times New Roman"/>
          <w:b/>
          <w:bCs/>
          <w:sz w:val="23"/>
          <w:szCs w:val="23"/>
          <w:lang w:val="es-PE" w:eastAsia="es-ES"/>
        </w:rPr>
      </w:pPr>
    </w:p>
    <w:p w14:paraId="3B8D80CF" w14:textId="77777777" w:rsidR="00DA743E" w:rsidRPr="003349BA" w:rsidRDefault="00DA743E" w:rsidP="00DA743E">
      <w:pPr>
        <w:spacing w:after="0" w:line="240" w:lineRule="auto"/>
        <w:rPr>
          <w:rFonts w:ascii="Times New Roman" w:eastAsia="Times New Roman" w:hAnsi="Times New Roman" w:cs="Times New Roman"/>
          <w:b/>
          <w:bCs/>
          <w:sz w:val="23"/>
          <w:szCs w:val="23"/>
          <w:lang w:val="es-PE" w:eastAsia="es-ES"/>
        </w:rPr>
      </w:pPr>
    </w:p>
    <w:p w14:paraId="3E936B8D" w14:textId="77777777" w:rsidR="00DA743E" w:rsidRPr="003349BA" w:rsidRDefault="00DA743E" w:rsidP="00DA743E">
      <w:pPr>
        <w:spacing w:after="0" w:line="240" w:lineRule="auto"/>
        <w:jc w:val="both"/>
        <w:outlineLvl w:val="0"/>
        <w:rPr>
          <w:rFonts w:ascii="Times New Roman" w:eastAsia="Times New Roman" w:hAnsi="Times New Roman" w:cs="Times New Roman"/>
          <w:b/>
          <w:bCs/>
          <w:sz w:val="23"/>
          <w:szCs w:val="23"/>
          <w:lang w:val="es-PE" w:eastAsia="es-ES"/>
        </w:rPr>
      </w:pPr>
      <w:r w:rsidRPr="003349BA">
        <w:rPr>
          <w:rFonts w:ascii="Times New Roman" w:eastAsia="Times New Roman" w:hAnsi="Times New Roman" w:cs="Times New Roman"/>
          <w:b/>
          <w:bCs/>
          <w:sz w:val="23"/>
          <w:szCs w:val="23"/>
          <w:lang w:val="es-PE" w:eastAsia="es-ES"/>
        </w:rPr>
        <w:t>Vistos:</w:t>
      </w:r>
    </w:p>
    <w:p w14:paraId="3891DEB5" w14:textId="77777777" w:rsidR="00DA743E" w:rsidRPr="003349BA" w:rsidRDefault="00DA743E" w:rsidP="00DA743E">
      <w:pPr>
        <w:spacing w:after="0" w:line="240" w:lineRule="auto"/>
        <w:jc w:val="both"/>
        <w:rPr>
          <w:rFonts w:ascii="Times New Roman" w:eastAsia="Times New Roman" w:hAnsi="Times New Roman" w:cs="Times New Roman"/>
          <w:b/>
          <w:bCs/>
          <w:sz w:val="23"/>
          <w:szCs w:val="23"/>
          <w:lang w:val="es-PE" w:eastAsia="es-ES"/>
        </w:rPr>
      </w:pPr>
    </w:p>
    <w:p w14:paraId="4F19A177" w14:textId="6F7B5935" w:rsidR="00DA743E" w:rsidRPr="003349BA"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r w:rsidRPr="003349BA">
        <w:rPr>
          <w:rFonts w:ascii="Times New Roman" w:eastAsia="Times New Roman" w:hAnsi="Times New Roman" w:cs="Times New Roman"/>
          <w:sz w:val="23"/>
          <w:szCs w:val="23"/>
          <w:lang w:val="es-PE" w:eastAsia="es-ES"/>
        </w:rPr>
        <w:t xml:space="preserve">Que, con fecha </w:t>
      </w:r>
      <w:r w:rsidR="00C8003C" w:rsidRPr="003349BA">
        <w:rPr>
          <w:rFonts w:ascii="Times New Roman" w:eastAsia="Times New Roman" w:hAnsi="Times New Roman" w:cs="Times New Roman"/>
          <w:sz w:val="23"/>
          <w:szCs w:val="23"/>
          <w:lang w:val="es-PE" w:eastAsia="es-ES"/>
        </w:rPr>
        <w:t>30</w:t>
      </w:r>
      <w:r w:rsidR="00CA5F5D" w:rsidRPr="003349BA">
        <w:rPr>
          <w:rFonts w:ascii="Times New Roman" w:eastAsia="Times New Roman" w:hAnsi="Times New Roman" w:cs="Times New Roman"/>
          <w:sz w:val="23"/>
          <w:szCs w:val="23"/>
          <w:lang w:val="es-PE" w:eastAsia="es-ES"/>
        </w:rPr>
        <w:t xml:space="preserve"> de ma</w:t>
      </w:r>
      <w:r w:rsidR="00203BC9" w:rsidRPr="003349BA">
        <w:rPr>
          <w:rFonts w:ascii="Times New Roman" w:eastAsia="Times New Roman" w:hAnsi="Times New Roman" w:cs="Times New Roman"/>
          <w:sz w:val="23"/>
          <w:szCs w:val="23"/>
          <w:lang w:val="es-PE" w:eastAsia="es-ES"/>
        </w:rPr>
        <w:t>y</w:t>
      </w:r>
      <w:r w:rsidR="005514C0" w:rsidRPr="003349BA">
        <w:rPr>
          <w:rFonts w:ascii="Times New Roman" w:eastAsia="Times New Roman" w:hAnsi="Times New Roman" w:cs="Times New Roman"/>
          <w:sz w:val="23"/>
          <w:szCs w:val="23"/>
          <w:lang w:val="es-PE" w:eastAsia="es-ES"/>
        </w:rPr>
        <w:t>o de 2019</w:t>
      </w:r>
      <w:proofErr w:type="gramStart"/>
      <w:r w:rsidR="00A24146" w:rsidRPr="003349BA">
        <w:rPr>
          <w:rFonts w:ascii="Times New Roman" w:eastAsia="Times New Roman" w:hAnsi="Times New Roman" w:cs="Times New Roman"/>
          <w:sz w:val="23"/>
          <w:szCs w:val="23"/>
          <w:lang w:val="es-ES" w:eastAsia="es-ES"/>
        </w:rPr>
        <w:t xml:space="preserve">, </w:t>
      </w:r>
      <w:r w:rsidR="00E6363A">
        <w:rPr>
          <w:rFonts w:ascii="Times New Roman" w:eastAsia="Times New Roman" w:hAnsi="Times New Roman" w:cs="Times New Roman"/>
          <w:sz w:val="23"/>
          <w:szCs w:val="23"/>
          <w:lang w:val="es-ES" w:eastAsia="es-ES"/>
        </w:rPr>
        <w:t>.........................</w:t>
      </w:r>
      <w:proofErr w:type="gramEnd"/>
      <w:r w:rsidR="00C8003C" w:rsidRPr="003349BA">
        <w:rPr>
          <w:rFonts w:ascii="Times New Roman" w:eastAsia="Times New Roman" w:hAnsi="Times New Roman" w:cs="Times New Roman"/>
          <w:sz w:val="23"/>
          <w:szCs w:val="23"/>
          <w:lang w:val="es-ES" w:eastAsia="es-ES"/>
        </w:rPr>
        <w:t xml:space="preserve">, representada por </w:t>
      </w:r>
      <w:r w:rsidR="00E6363A">
        <w:rPr>
          <w:rFonts w:ascii="Times New Roman" w:eastAsia="Times New Roman" w:hAnsi="Times New Roman" w:cs="Times New Roman"/>
          <w:sz w:val="23"/>
          <w:szCs w:val="23"/>
          <w:lang w:val="es-ES" w:eastAsia="es-ES"/>
        </w:rPr>
        <w:t>.........................</w:t>
      </w:r>
      <w:r w:rsidR="00C8003C" w:rsidRPr="003349BA">
        <w:rPr>
          <w:rFonts w:ascii="Times New Roman" w:eastAsia="Times New Roman" w:hAnsi="Times New Roman" w:cs="Times New Roman"/>
          <w:sz w:val="23"/>
          <w:szCs w:val="23"/>
          <w:lang w:val="es-ES" w:eastAsia="es-ES"/>
        </w:rPr>
        <w:t xml:space="preserve">, según carta autorización que obra en los actuados, </w:t>
      </w:r>
      <w:r w:rsidRPr="003349BA">
        <w:rPr>
          <w:rFonts w:ascii="Times New Roman" w:eastAsia="Times New Roman" w:hAnsi="Times New Roman" w:cs="Times New Roman"/>
          <w:sz w:val="23"/>
          <w:szCs w:val="23"/>
          <w:lang w:val="es-PE" w:eastAsia="es-ES"/>
        </w:rPr>
        <w:t xml:space="preserve">interpone reclamación ante esta Defensoría del Asegurado (DEFASEG) solicitando </w:t>
      </w:r>
      <w:r w:rsidR="00203BC9" w:rsidRPr="003349BA">
        <w:rPr>
          <w:rFonts w:ascii="Times New Roman" w:eastAsia="Times New Roman" w:hAnsi="Times New Roman" w:cs="Times New Roman"/>
          <w:sz w:val="23"/>
          <w:szCs w:val="23"/>
          <w:lang w:val="es-PE" w:eastAsia="es-ES"/>
        </w:rPr>
        <w:t xml:space="preserve">que </w:t>
      </w:r>
      <w:r w:rsidR="00E6363A">
        <w:rPr>
          <w:rFonts w:ascii="Times New Roman" w:eastAsia="Times New Roman" w:hAnsi="Times New Roman" w:cs="Times New Roman"/>
          <w:sz w:val="23"/>
          <w:szCs w:val="23"/>
          <w:lang w:val="es-PE" w:eastAsia="es-ES"/>
        </w:rPr>
        <w:t>.........................</w:t>
      </w:r>
      <w:r w:rsidR="00203BC9" w:rsidRPr="003349BA">
        <w:rPr>
          <w:rFonts w:ascii="Times New Roman" w:eastAsia="Times New Roman" w:hAnsi="Times New Roman" w:cs="Times New Roman"/>
          <w:sz w:val="23"/>
          <w:szCs w:val="23"/>
          <w:lang w:val="es-PE" w:eastAsia="es-ES"/>
        </w:rPr>
        <w:t xml:space="preserve"> SEGUROS</w:t>
      </w:r>
      <w:r w:rsidRPr="003349BA">
        <w:rPr>
          <w:rFonts w:ascii="Times New Roman" w:eastAsia="Times New Roman" w:hAnsi="Times New Roman" w:cs="Times New Roman"/>
          <w:sz w:val="23"/>
          <w:szCs w:val="23"/>
          <w:lang w:val="es-PE" w:eastAsia="es-ES"/>
        </w:rPr>
        <w:t xml:space="preserve"> </w:t>
      </w:r>
      <w:bookmarkStart w:id="0" w:name="OLE_LINK2"/>
      <w:r w:rsidR="00AE10C2" w:rsidRPr="003349BA">
        <w:rPr>
          <w:rFonts w:ascii="Times New Roman" w:eastAsia="Times New Roman" w:hAnsi="Times New Roman" w:cs="Times New Roman"/>
          <w:sz w:val="23"/>
          <w:szCs w:val="23"/>
          <w:lang w:val="es-PE" w:eastAsia="es-ES"/>
        </w:rPr>
        <w:t>proceda a otorgar</w:t>
      </w:r>
      <w:r w:rsidR="00C8003C" w:rsidRPr="003349BA">
        <w:rPr>
          <w:rFonts w:ascii="Times New Roman" w:eastAsia="Times New Roman" w:hAnsi="Times New Roman" w:cs="Times New Roman"/>
          <w:sz w:val="23"/>
          <w:szCs w:val="23"/>
          <w:lang w:val="es-PE" w:eastAsia="es-ES"/>
        </w:rPr>
        <w:t xml:space="preserve"> debida</w:t>
      </w:r>
      <w:r w:rsidR="00AE10C2" w:rsidRPr="003349BA">
        <w:rPr>
          <w:rFonts w:ascii="Times New Roman" w:eastAsia="Times New Roman" w:hAnsi="Times New Roman" w:cs="Times New Roman"/>
          <w:sz w:val="23"/>
          <w:szCs w:val="23"/>
          <w:lang w:val="es-PE" w:eastAsia="es-ES"/>
        </w:rPr>
        <w:t xml:space="preserve"> cobertura</w:t>
      </w:r>
      <w:r w:rsidR="00203BC9" w:rsidRPr="003349BA">
        <w:rPr>
          <w:rFonts w:ascii="Times New Roman" w:eastAsia="Times New Roman" w:hAnsi="Times New Roman" w:cs="Times New Roman"/>
          <w:sz w:val="23"/>
          <w:szCs w:val="23"/>
          <w:lang w:val="es-PE" w:eastAsia="es-ES"/>
        </w:rPr>
        <w:t xml:space="preserve"> al</w:t>
      </w:r>
      <w:r w:rsidR="00C8003C" w:rsidRPr="003349BA">
        <w:rPr>
          <w:rFonts w:ascii="Times New Roman" w:eastAsia="Times New Roman" w:hAnsi="Times New Roman" w:cs="Times New Roman"/>
          <w:sz w:val="23"/>
          <w:szCs w:val="23"/>
          <w:lang w:val="es-PE" w:eastAsia="es-ES"/>
        </w:rPr>
        <w:t xml:space="preserve"> siniestro ocurrido</w:t>
      </w:r>
      <w:r w:rsidR="00203BC9" w:rsidRPr="003349BA">
        <w:rPr>
          <w:rFonts w:ascii="Times New Roman" w:eastAsia="Times New Roman" w:hAnsi="Times New Roman" w:cs="Times New Roman"/>
          <w:sz w:val="23"/>
          <w:szCs w:val="23"/>
          <w:lang w:val="es-PE" w:eastAsia="es-ES"/>
        </w:rPr>
        <w:t xml:space="preserve"> el </w:t>
      </w:r>
      <w:r w:rsidR="00C8003C" w:rsidRPr="003349BA">
        <w:rPr>
          <w:rFonts w:ascii="Times New Roman" w:eastAsia="Times New Roman" w:hAnsi="Times New Roman" w:cs="Times New Roman"/>
          <w:sz w:val="23"/>
          <w:szCs w:val="23"/>
          <w:lang w:val="es-PE" w:eastAsia="es-ES"/>
        </w:rPr>
        <w:t>9</w:t>
      </w:r>
      <w:r w:rsidR="00203BC9" w:rsidRPr="003349BA">
        <w:rPr>
          <w:rFonts w:ascii="Times New Roman" w:eastAsia="Times New Roman" w:hAnsi="Times New Roman" w:cs="Times New Roman"/>
          <w:sz w:val="23"/>
          <w:szCs w:val="23"/>
          <w:lang w:val="es-PE" w:eastAsia="es-ES"/>
        </w:rPr>
        <w:t xml:space="preserve"> de </w:t>
      </w:r>
      <w:r w:rsidR="00C8003C" w:rsidRPr="003349BA">
        <w:rPr>
          <w:rFonts w:ascii="Times New Roman" w:eastAsia="Times New Roman" w:hAnsi="Times New Roman" w:cs="Times New Roman"/>
          <w:sz w:val="23"/>
          <w:szCs w:val="23"/>
          <w:lang w:val="es-PE" w:eastAsia="es-ES"/>
        </w:rPr>
        <w:t>febrer</w:t>
      </w:r>
      <w:r w:rsidR="00203BC9" w:rsidRPr="003349BA">
        <w:rPr>
          <w:rFonts w:ascii="Times New Roman" w:eastAsia="Times New Roman" w:hAnsi="Times New Roman" w:cs="Times New Roman"/>
          <w:sz w:val="23"/>
          <w:szCs w:val="23"/>
          <w:lang w:val="es-PE" w:eastAsia="es-ES"/>
        </w:rPr>
        <w:t>o de 2019</w:t>
      </w:r>
      <w:r w:rsidR="00AE10C2" w:rsidRPr="003349BA">
        <w:rPr>
          <w:rFonts w:ascii="Times New Roman" w:eastAsia="Times New Roman" w:hAnsi="Times New Roman" w:cs="Times New Roman"/>
          <w:sz w:val="23"/>
          <w:szCs w:val="23"/>
          <w:lang w:val="es-PE" w:eastAsia="es-ES"/>
        </w:rPr>
        <w:t xml:space="preserve">, </w:t>
      </w:r>
      <w:r w:rsidR="00CA5F5D" w:rsidRPr="003349BA">
        <w:rPr>
          <w:rFonts w:ascii="Times New Roman" w:eastAsia="Times New Roman" w:hAnsi="Times New Roman" w:cs="Times New Roman"/>
          <w:sz w:val="23"/>
          <w:szCs w:val="23"/>
          <w:lang w:val="es-PE" w:eastAsia="es-ES"/>
        </w:rPr>
        <w:t xml:space="preserve">conforme </w:t>
      </w:r>
      <w:r w:rsidR="00AE10C2" w:rsidRPr="003349BA">
        <w:rPr>
          <w:rFonts w:ascii="Times New Roman" w:eastAsia="Times New Roman" w:hAnsi="Times New Roman" w:cs="Times New Roman"/>
          <w:sz w:val="23"/>
          <w:szCs w:val="23"/>
          <w:lang w:val="es-PE" w:eastAsia="es-ES"/>
        </w:rPr>
        <w:t xml:space="preserve">al </w:t>
      </w:r>
      <w:r w:rsidR="00C8003C" w:rsidRPr="003349BA">
        <w:rPr>
          <w:rFonts w:ascii="Times New Roman" w:eastAsia="Times New Roman" w:hAnsi="Times New Roman" w:cs="Times New Roman"/>
          <w:sz w:val="23"/>
          <w:szCs w:val="23"/>
          <w:lang w:val="es-PE" w:eastAsia="es-ES"/>
        </w:rPr>
        <w:t xml:space="preserve">respectivo </w:t>
      </w:r>
      <w:r w:rsidR="00AE10C2" w:rsidRPr="003349BA">
        <w:rPr>
          <w:rFonts w:ascii="Times New Roman" w:eastAsia="Times New Roman" w:hAnsi="Times New Roman" w:cs="Times New Roman"/>
          <w:sz w:val="23"/>
          <w:szCs w:val="23"/>
          <w:lang w:val="es-PE" w:eastAsia="es-ES"/>
        </w:rPr>
        <w:t xml:space="preserve">contrato de seguro </w:t>
      </w:r>
      <w:r w:rsidR="00C8003C" w:rsidRPr="003349BA">
        <w:rPr>
          <w:rFonts w:ascii="Times New Roman" w:eastAsia="Times New Roman" w:hAnsi="Times New Roman" w:cs="Times New Roman"/>
          <w:sz w:val="23"/>
          <w:szCs w:val="23"/>
          <w:lang w:val="es-PE" w:eastAsia="es-ES"/>
        </w:rPr>
        <w:t>vehicular</w:t>
      </w:r>
      <w:r w:rsidR="00203BC9" w:rsidRPr="003349BA">
        <w:rPr>
          <w:rFonts w:ascii="Times New Roman" w:eastAsia="Times New Roman" w:hAnsi="Times New Roman" w:cs="Times New Roman"/>
          <w:sz w:val="23"/>
          <w:szCs w:val="23"/>
          <w:lang w:val="es-PE" w:eastAsia="es-ES"/>
        </w:rPr>
        <w:t xml:space="preserve"> – Póliza </w:t>
      </w:r>
      <w:r w:rsidR="00445EFA" w:rsidRPr="003349BA">
        <w:rPr>
          <w:rFonts w:ascii="Times New Roman" w:eastAsia="Times New Roman" w:hAnsi="Times New Roman" w:cs="Times New Roman"/>
          <w:sz w:val="23"/>
          <w:szCs w:val="23"/>
          <w:lang w:val="es-PE" w:eastAsia="es-ES"/>
        </w:rPr>
        <w:t>Nro.</w:t>
      </w:r>
      <w:r w:rsidR="00E6363A">
        <w:rPr>
          <w:rFonts w:ascii="Times New Roman" w:eastAsia="Times New Roman" w:hAnsi="Times New Roman" w:cs="Times New Roman"/>
          <w:sz w:val="23"/>
          <w:szCs w:val="23"/>
          <w:lang w:val="es-PE" w:eastAsia="es-ES"/>
        </w:rPr>
        <w:t>.........................</w:t>
      </w:r>
      <w:r w:rsidR="00203BC9" w:rsidRPr="003349BA">
        <w:rPr>
          <w:rFonts w:ascii="Times New Roman" w:eastAsia="Times New Roman" w:hAnsi="Times New Roman" w:cs="Times New Roman"/>
          <w:sz w:val="23"/>
          <w:szCs w:val="23"/>
          <w:lang w:val="es-PE" w:eastAsia="es-ES"/>
        </w:rPr>
        <w:t>;</w:t>
      </w:r>
    </w:p>
    <w:bookmarkEnd w:id="0"/>
    <w:p w14:paraId="255438A9" w14:textId="77777777" w:rsidR="00DA743E" w:rsidRPr="003349BA"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3"/>
          <w:szCs w:val="23"/>
          <w:lang w:val="es-PE" w:eastAsia="es-ES"/>
        </w:rPr>
      </w:pPr>
    </w:p>
    <w:p w14:paraId="2B0E6A7C" w14:textId="3E3456CD" w:rsidR="00DA743E" w:rsidRPr="003349BA" w:rsidRDefault="00DA743E" w:rsidP="00DA743E">
      <w:pPr>
        <w:spacing w:after="0" w:line="240" w:lineRule="auto"/>
        <w:jc w:val="both"/>
        <w:rPr>
          <w:rFonts w:ascii="Times New Roman" w:eastAsia="Arial Unicode MS" w:hAnsi="Times New Roman" w:cs="Times New Roman"/>
          <w:sz w:val="23"/>
          <w:szCs w:val="23"/>
          <w:lang w:val="es-PE" w:eastAsia="es-ES"/>
        </w:rPr>
      </w:pPr>
      <w:r w:rsidRPr="003349BA">
        <w:rPr>
          <w:rFonts w:ascii="Times New Roman" w:eastAsia="Arial Unicode MS" w:hAnsi="Times New Roman" w:cs="Times New Roman"/>
          <w:sz w:val="23"/>
          <w:szCs w:val="23"/>
          <w:lang w:val="es-PE" w:eastAsia="es-ES"/>
        </w:rPr>
        <w:t xml:space="preserve">Que, la señalada reclamación cumple con los requisitos de </w:t>
      </w:r>
      <w:r w:rsidR="00AE10C2" w:rsidRPr="003349BA">
        <w:rPr>
          <w:rFonts w:ascii="Times New Roman" w:eastAsia="Arial Unicode MS" w:hAnsi="Times New Roman" w:cs="Times New Roman"/>
          <w:sz w:val="23"/>
          <w:szCs w:val="23"/>
          <w:lang w:val="es-PE" w:eastAsia="es-ES"/>
        </w:rPr>
        <w:t xml:space="preserve">materia, </w:t>
      </w:r>
      <w:r w:rsidRPr="003349BA">
        <w:rPr>
          <w:rFonts w:ascii="Times New Roman" w:eastAsia="Arial Unicode MS" w:hAnsi="Times New Roman" w:cs="Times New Roman"/>
          <w:sz w:val="23"/>
          <w:szCs w:val="23"/>
          <w:lang w:val="es-PE" w:eastAsia="es-ES"/>
        </w:rPr>
        <w:t>cuantía y oportunidad establecidos en el Reglamento de la DEFASEG (</w:t>
      </w:r>
      <w:hyperlink r:id="rId9" w:history="1">
        <w:r w:rsidR="00CA5F5D" w:rsidRPr="003349BA">
          <w:rPr>
            <w:rStyle w:val="Hipervnculo"/>
            <w:rFonts w:ascii="Times New Roman" w:eastAsia="Arial Unicode MS" w:hAnsi="Times New Roman" w:cs="Times New Roman"/>
            <w:color w:val="auto"/>
            <w:sz w:val="23"/>
            <w:szCs w:val="23"/>
            <w:u w:val="none"/>
            <w:lang w:val="es-PE" w:eastAsia="es-ES"/>
          </w:rPr>
          <w:t>http://www.defaseg.com.pe/reglamento.html</w:t>
        </w:r>
      </w:hyperlink>
      <w:r w:rsidRPr="003349BA">
        <w:rPr>
          <w:rFonts w:ascii="Times New Roman" w:eastAsia="Arial Unicode MS" w:hAnsi="Times New Roman" w:cs="Times New Roman"/>
          <w:sz w:val="23"/>
          <w:szCs w:val="23"/>
          <w:lang w:val="es-PE" w:eastAsia="es-ES"/>
        </w:rPr>
        <w:t>)</w:t>
      </w:r>
      <w:r w:rsidR="00CA5F5D" w:rsidRPr="003349BA">
        <w:rPr>
          <w:rFonts w:ascii="Times New Roman" w:eastAsia="Arial Unicode MS" w:hAnsi="Times New Roman" w:cs="Times New Roman"/>
          <w:sz w:val="23"/>
          <w:szCs w:val="23"/>
          <w:lang w:val="es-PE" w:eastAsia="es-ES"/>
        </w:rPr>
        <w:t>;</w:t>
      </w:r>
    </w:p>
    <w:p w14:paraId="0C94DD63" w14:textId="77777777" w:rsidR="00DA743E" w:rsidRPr="003349BA"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45FDE1F3" w14:textId="49823918" w:rsidR="00DA743E" w:rsidRPr="003349BA"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r w:rsidRPr="003349BA">
        <w:rPr>
          <w:rFonts w:ascii="Times New Roman" w:eastAsia="Times New Roman" w:hAnsi="Times New Roman" w:cs="Times New Roman"/>
          <w:sz w:val="23"/>
          <w:szCs w:val="23"/>
          <w:lang w:val="es-PE" w:eastAsia="es-ES"/>
        </w:rPr>
        <w:t>Que, habiéndosele corrido traslad</w:t>
      </w:r>
      <w:r w:rsidR="00766ACB" w:rsidRPr="003349BA">
        <w:rPr>
          <w:rFonts w:ascii="Times New Roman" w:eastAsia="Times New Roman" w:hAnsi="Times New Roman" w:cs="Times New Roman"/>
          <w:sz w:val="23"/>
          <w:szCs w:val="23"/>
          <w:lang w:val="es-PE" w:eastAsia="es-ES"/>
        </w:rPr>
        <w:t>o</w:t>
      </w:r>
      <w:r w:rsidRPr="003349BA">
        <w:rPr>
          <w:rFonts w:ascii="Times New Roman" w:eastAsia="Times New Roman" w:hAnsi="Times New Roman" w:cs="Times New Roman"/>
          <w:sz w:val="23"/>
          <w:szCs w:val="23"/>
          <w:lang w:val="es-PE" w:eastAsia="es-ES"/>
        </w:rPr>
        <w:t xml:space="preserve"> de la respectiva reclamación,</w:t>
      </w:r>
      <w:r w:rsidR="0010186E" w:rsidRPr="003349BA">
        <w:rPr>
          <w:rFonts w:ascii="Times New Roman" w:eastAsia="Times New Roman" w:hAnsi="Times New Roman" w:cs="Times New Roman"/>
          <w:sz w:val="23"/>
          <w:szCs w:val="23"/>
          <w:lang w:val="es-PE" w:eastAsia="es-ES"/>
        </w:rPr>
        <w:t xml:space="preserve"> el</w:t>
      </w:r>
      <w:r w:rsidR="00203BC9" w:rsidRPr="003349BA">
        <w:rPr>
          <w:rFonts w:ascii="Times New Roman" w:eastAsia="Times New Roman" w:hAnsi="Times New Roman" w:cs="Times New Roman"/>
          <w:sz w:val="23"/>
          <w:szCs w:val="23"/>
          <w:lang w:val="es-PE" w:eastAsia="es-ES"/>
        </w:rPr>
        <w:t xml:space="preserve"> </w:t>
      </w:r>
      <w:r w:rsidR="00C8003C" w:rsidRPr="003349BA">
        <w:rPr>
          <w:rFonts w:ascii="Times New Roman" w:eastAsia="Times New Roman" w:hAnsi="Times New Roman" w:cs="Times New Roman"/>
          <w:sz w:val="23"/>
          <w:szCs w:val="23"/>
          <w:lang w:val="es-PE" w:eastAsia="es-ES"/>
        </w:rPr>
        <w:t>25 de juni</w:t>
      </w:r>
      <w:r w:rsidR="00203BC9" w:rsidRPr="003349BA">
        <w:rPr>
          <w:rFonts w:ascii="Times New Roman" w:eastAsia="Times New Roman" w:hAnsi="Times New Roman" w:cs="Times New Roman"/>
          <w:sz w:val="23"/>
          <w:szCs w:val="23"/>
          <w:lang w:val="es-PE" w:eastAsia="es-ES"/>
        </w:rPr>
        <w:t>o</w:t>
      </w:r>
      <w:r w:rsidR="0010186E" w:rsidRPr="003349BA">
        <w:rPr>
          <w:rFonts w:ascii="Times New Roman" w:eastAsia="Times New Roman" w:hAnsi="Times New Roman" w:cs="Times New Roman"/>
          <w:sz w:val="23"/>
          <w:szCs w:val="23"/>
          <w:lang w:val="es-PE" w:eastAsia="es-ES"/>
        </w:rPr>
        <w:t xml:space="preserve"> de 201</w:t>
      </w:r>
      <w:r w:rsidR="00766ACB" w:rsidRPr="003349BA">
        <w:rPr>
          <w:rFonts w:ascii="Times New Roman" w:eastAsia="Times New Roman" w:hAnsi="Times New Roman" w:cs="Times New Roman"/>
          <w:sz w:val="23"/>
          <w:szCs w:val="23"/>
          <w:lang w:val="es-PE" w:eastAsia="es-ES"/>
        </w:rPr>
        <w:t>9</w:t>
      </w:r>
      <w:r w:rsidR="002E7B4D" w:rsidRPr="003349BA">
        <w:rPr>
          <w:rFonts w:ascii="Times New Roman" w:eastAsia="Times New Roman" w:hAnsi="Times New Roman" w:cs="Times New Roman"/>
          <w:sz w:val="23"/>
          <w:szCs w:val="23"/>
          <w:lang w:val="es-PE" w:eastAsia="es-ES"/>
        </w:rPr>
        <w:t>,</w:t>
      </w:r>
      <w:r w:rsidRPr="003349BA">
        <w:rPr>
          <w:rFonts w:ascii="Times New Roman" w:eastAsia="Times New Roman" w:hAnsi="Times New Roman" w:cs="Times New Roman"/>
          <w:sz w:val="23"/>
          <w:szCs w:val="23"/>
          <w:lang w:val="es-PE" w:eastAsia="es-ES"/>
        </w:rPr>
        <w:t xml:space="preserve"> la</w:t>
      </w:r>
      <w:r w:rsidR="00A24146" w:rsidRPr="003349BA">
        <w:rPr>
          <w:rFonts w:ascii="Times New Roman" w:eastAsia="Times New Roman" w:hAnsi="Times New Roman" w:cs="Times New Roman"/>
          <w:sz w:val="23"/>
          <w:szCs w:val="23"/>
          <w:lang w:val="es-PE" w:eastAsia="es-ES"/>
        </w:rPr>
        <w:t xml:space="preserve"> </w:t>
      </w:r>
      <w:r w:rsidRPr="003349BA">
        <w:rPr>
          <w:rFonts w:ascii="Times New Roman" w:hAnsi="Times New Roman" w:cs="Times New Roman"/>
          <w:sz w:val="23"/>
          <w:szCs w:val="23"/>
          <w:lang w:val="es-ES"/>
        </w:rPr>
        <w:t xml:space="preserve">aseguradora </w:t>
      </w:r>
      <w:r w:rsidR="002E7B4D" w:rsidRPr="003349BA">
        <w:rPr>
          <w:rFonts w:ascii="Times New Roman" w:hAnsi="Times New Roman" w:cs="Times New Roman"/>
          <w:sz w:val="23"/>
          <w:szCs w:val="23"/>
          <w:lang w:val="es-ES"/>
        </w:rPr>
        <w:t>se apersonó el</w:t>
      </w:r>
      <w:r w:rsidR="00AE10C2" w:rsidRPr="003349BA">
        <w:rPr>
          <w:rFonts w:ascii="Times New Roman" w:hAnsi="Times New Roman" w:cs="Times New Roman"/>
          <w:sz w:val="23"/>
          <w:szCs w:val="23"/>
          <w:lang w:val="es-ES"/>
        </w:rPr>
        <w:t xml:space="preserve"> </w:t>
      </w:r>
      <w:r w:rsidR="00C8003C" w:rsidRPr="003349BA">
        <w:rPr>
          <w:rFonts w:ascii="Times New Roman" w:hAnsi="Times New Roman" w:cs="Times New Roman"/>
          <w:sz w:val="23"/>
          <w:szCs w:val="23"/>
          <w:lang w:val="es-ES"/>
        </w:rPr>
        <w:t>4</w:t>
      </w:r>
      <w:r w:rsidR="002E7B4D" w:rsidRPr="003349BA">
        <w:rPr>
          <w:rFonts w:ascii="Times New Roman" w:hAnsi="Times New Roman" w:cs="Times New Roman"/>
          <w:sz w:val="23"/>
          <w:szCs w:val="23"/>
          <w:lang w:val="es-ES"/>
        </w:rPr>
        <w:t xml:space="preserve"> de </w:t>
      </w:r>
      <w:r w:rsidR="00C8003C" w:rsidRPr="003349BA">
        <w:rPr>
          <w:rFonts w:ascii="Times New Roman" w:hAnsi="Times New Roman" w:cs="Times New Roman"/>
          <w:sz w:val="23"/>
          <w:szCs w:val="23"/>
          <w:lang w:val="es-ES"/>
        </w:rPr>
        <w:t>juli</w:t>
      </w:r>
      <w:r w:rsidR="00203BC9" w:rsidRPr="003349BA">
        <w:rPr>
          <w:rFonts w:ascii="Times New Roman" w:hAnsi="Times New Roman" w:cs="Times New Roman"/>
          <w:sz w:val="23"/>
          <w:szCs w:val="23"/>
          <w:lang w:val="es-ES"/>
        </w:rPr>
        <w:t>o</w:t>
      </w:r>
      <w:r w:rsidR="002E7B4D" w:rsidRPr="003349BA">
        <w:rPr>
          <w:rFonts w:ascii="Times New Roman" w:hAnsi="Times New Roman" w:cs="Times New Roman"/>
          <w:sz w:val="23"/>
          <w:szCs w:val="23"/>
          <w:lang w:val="es-ES"/>
        </w:rPr>
        <w:t xml:space="preserve"> de 2019 y solicitó una prórroga </w:t>
      </w:r>
      <w:r w:rsidR="00C8003C" w:rsidRPr="003349BA">
        <w:rPr>
          <w:rFonts w:ascii="Times New Roman" w:hAnsi="Times New Roman" w:cs="Times New Roman"/>
          <w:sz w:val="23"/>
          <w:szCs w:val="23"/>
          <w:lang w:val="es-ES"/>
        </w:rPr>
        <w:t>d</w:t>
      </w:r>
      <w:r w:rsidR="00203BC9" w:rsidRPr="003349BA">
        <w:rPr>
          <w:rFonts w:ascii="Times New Roman" w:hAnsi="Times New Roman" w:cs="Times New Roman"/>
          <w:sz w:val="23"/>
          <w:szCs w:val="23"/>
          <w:lang w:val="es-ES"/>
        </w:rPr>
        <w:t>e siete (7) días</w:t>
      </w:r>
      <w:r w:rsidR="00C8003C" w:rsidRPr="003349BA">
        <w:rPr>
          <w:rFonts w:ascii="Times New Roman" w:hAnsi="Times New Roman" w:cs="Times New Roman"/>
          <w:sz w:val="23"/>
          <w:szCs w:val="23"/>
          <w:lang w:val="es-ES"/>
        </w:rPr>
        <w:t xml:space="preserve"> hábiles</w:t>
      </w:r>
      <w:r w:rsidR="00203BC9" w:rsidRPr="003349BA">
        <w:rPr>
          <w:rFonts w:ascii="Times New Roman" w:hAnsi="Times New Roman" w:cs="Times New Roman"/>
          <w:sz w:val="23"/>
          <w:szCs w:val="23"/>
          <w:lang w:val="es-ES"/>
        </w:rPr>
        <w:t xml:space="preserve"> </w:t>
      </w:r>
      <w:r w:rsidR="002E7B4D" w:rsidRPr="003349BA">
        <w:rPr>
          <w:rFonts w:ascii="Times New Roman" w:hAnsi="Times New Roman" w:cs="Times New Roman"/>
          <w:sz w:val="23"/>
          <w:szCs w:val="23"/>
          <w:lang w:val="es-ES"/>
        </w:rPr>
        <w:t>para presentar</w:t>
      </w:r>
      <w:r w:rsidR="00EA3BEA" w:rsidRPr="003349BA">
        <w:rPr>
          <w:rFonts w:ascii="Times New Roman" w:hAnsi="Times New Roman" w:cs="Times New Roman"/>
          <w:sz w:val="23"/>
          <w:szCs w:val="23"/>
          <w:lang w:val="es-ES"/>
        </w:rPr>
        <w:t xml:space="preserve"> </w:t>
      </w:r>
      <w:r w:rsidRPr="003349BA">
        <w:rPr>
          <w:rFonts w:ascii="Times New Roman" w:hAnsi="Times New Roman" w:cs="Times New Roman"/>
          <w:sz w:val="23"/>
          <w:szCs w:val="23"/>
          <w:lang w:val="es-ES"/>
        </w:rPr>
        <w:t>sus descargos</w:t>
      </w:r>
      <w:r w:rsidR="00A24146" w:rsidRPr="003349BA">
        <w:rPr>
          <w:rFonts w:ascii="Times New Roman" w:hAnsi="Times New Roman" w:cs="Times New Roman"/>
          <w:sz w:val="23"/>
          <w:szCs w:val="23"/>
          <w:lang w:val="es-ES"/>
        </w:rPr>
        <w:t xml:space="preserve"> y la documentación correspondiente</w:t>
      </w:r>
      <w:r w:rsidR="002E7B4D" w:rsidRPr="003349BA">
        <w:rPr>
          <w:rFonts w:ascii="Times New Roman" w:hAnsi="Times New Roman" w:cs="Times New Roman"/>
          <w:sz w:val="23"/>
          <w:szCs w:val="23"/>
          <w:lang w:val="es-ES"/>
        </w:rPr>
        <w:t xml:space="preserve">, cumpliendo </w:t>
      </w:r>
      <w:r w:rsidR="00AE10C2" w:rsidRPr="003349BA">
        <w:rPr>
          <w:rFonts w:ascii="Times New Roman" w:hAnsi="Times New Roman" w:cs="Times New Roman"/>
          <w:sz w:val="23"/>
          <w:szCs w:val="23"/>
          <w:lang w:val="es-ES"/>
        </w:rPr>
        <w:t xml:space="preserve">finalmente </w:t>
      </w:r>
      <w:r w:rsidR="002E7B4D" w:rsidRPr="003349BA">
        <w:rPr>
          <w:rFonts w:ascii="Times New Roman" w:hAnsi="Times New Roman" w:cs="Times New Roman"/>
          <w:sz w:val="23"/>
          <w:szCs w:val="23"/>
          <w:lang w:val="es-ES"/>
        </w:rPr>
        <w:t xml:space="preserve">con ello el </w:t>
      </w:r>
      <w:r w:rsidR="00203BC9" w:rsidRPr="003349BA">
        <w:rPr>
          <w:rFonts w:ascii="Times New Roman" w:hAnsi="Times New Roman" w:cs="Times New Roman"/>
          <w:sz w:val="23"/>
          <w:szCs w:val="23"/>
          <w:lang w:val="es-ES"/>
        </w:rPr>
        <w:t>2</w:t>
      </w:r>
      <w:r w:rsidR="00C8003C" w:rsidRPr="003349BA">
        <w:rPr>
          <w:rFonts w:ascii="Times New Roman" w:hAnsi="Times New Roman" w:cs="Times New Roman"/>
          <w:sz w:val="23"/>
          <w:szCs w:val="23"/>
          <w:lang w:val="es-ES"/>
        </w:rPr>
        <w:t>3</w:t>
      </w:r>
      <w:r w:rsidR="002E7B4D" w:rsidRPr="003349BA">
        <w:rPr>
          <w:rFonts w:ascii="Times New Roman" w:hAnsi="Times New Roman" w:cs="Times New Roman"/>
          <w:sz w:val="23"/>
          <w:szCs w:val="23"/>
          <w:lang w:val="es-ES"/>
        </w:rPr>
        <w:t xml:space="preserve"> de </w:t>
      </w:r>
      <w:r w:rsidR="00203BC9" w:rsidRPr="003349BA">
        <w:rPr>
          <w:rFonts w:ascii="Times New Roman" w:hAnsi="Times New Roman" w:cs="Times New Roman"/>
          <w:sz w:val="23"/>
          <w:szCs w:val="23"/>
          <w:lang w:val="es-ES"/>
        </w:rPr>
        <w:t>ju</w:t>
      </w:r>
      <w:r w:rsidR="00C8003C" w:rsidRPr="003349BA">
        <w:rPr>
          <w:rFonts w:ascii="Times New Roman" w:hAnsi="Times New Roman" w:cs="Times New Roman"/>
          <w:sz w:val="23"/>
          <w:szCs w:val="23"/>
          <w:lang w:val="es-ES"/>
        </w:rPr>
        <w:t>l</w:t>
      </w:r>
      <w:r w:rsidR="00203BC9" w:rsidRPr="003349BA">
        <w:rPr>
          <w:rFonts w:ascii="Times New Roman" w:hAnsi="Times New Roman" w:cs="Times New Roman"/>
          <w:sz w:val="23"/>
          <w:szCs w:val="23"/>
          <w:lang w:val="es-ES"/>
        </w:rPr>
        <w:t>i</w:t>
      </w:r>
      <w:r w:rsidR="00AE10C2" w:rsidRPr="003349BA">
        <w:rPr>
          <w:rFonts w:ascii="Times New Roman" w:hAnsi="Times New Roman" w:cs="Times New Roman"/>
          <w:sz w:val="23"/>
          <w:szCs w:val="23"/>
          <w:lang w:val="es-ES"/>
        </w:rPr>
        <w:t>o</w:t>
      </w:r>
      <w:r w:rsidR="002E7B4D" w:rsidRPr="003349BA">
        <w:rPr>
          <w:rFonts w:ascii="Times New Roman" w:hAnsi="Times New Roman" w:cs="Times New Roman"/>
          <w:sz w:val="23"/>
          <w:szCs w:val="23"/>
          <w:lang w:val="es-ES"/>
        </w:rPr>
        <w:t xml:space="preserve"> de 2019</w:t>
      </w:r>
      <w:r w:rsidR="001F7DFC" w:rsidRPr="003349BA">
        <w:rPr>
          <w:rFonts w:ascii="Times New Roman" w:hAnsi="Times New Roman" w:cs="Times New Roman"/>
          <w:sz w:val="23"/>
          <w:szCs w:val="23"/>
          <w:lang w:val="es-ES"/>
        </w:rPr>
        <w:t>;</w:t>
      </w:r>
    </w:p>
    <w:p w14:paraId="37D20FF4" w14:textId="77777777" w:rsidR="00DA743E" w:rsidRPr="003349BA" w:rsidRDefault="00DA743E" w:rsidP="00DA743E">
      <w:pPr>
        <w:tabs>
          <w:tab w:val="num" w:pos="720"/>
        </w:tabs>
        <w:spacing w:after="0" w:line="240" w:lineRule="auto"/>
        <w:jc w:val="both"/>
        <w:rPr>
          <w:rFonts w:ascii="Times New Roman" w:eastAsia="Times New Roman" w:hAnsi="Times New Roman" w:cs="Times New Roman"/>
          <w:sz w:val="23"/>
          <w:szCs w:val="23"/>
          <w:lang w:val="es-PE" w:eastAsia="es-ES"/>
        </w:rPr>
      </w:pPr>
    </w:p>
    <w:p w14:paraId="301D8637" w14:textId="0E12E008" w:rsidR="00A24146" w:rsidRPr="003349BA" w:rsidRDefault="00DA743E" w:rsidP="002E7B4D">
      <w:pPr>
        <w:tabs>
          <w:tab w:val="num" w:pos="720"/>
        </w:tabs>
        <w:spacing w:after="0" w:line="240" w:lineRule="auto"/>
        <w:jc w:val="both"/>
        <w:rPr>
          <w:rFonts w:ascii="Times New Roman" w:eastAsia="Times New Roman" w:hAnsi="Times New Roman" w:cs="Times New Roman"/>
          <w:sz w:val="23"/>
          <w:szCs w:val="23"/>
          <w:lang w:val="es-PE" w:eastAsia="es-ES"/>
        </w:rPr>
      </w:pPr>
      <w:r w:rsidRPr="003349BA">
        <w:rPr>
          <w:rFonts w:ascii="Times New Roman" w:eastAsia="Times New Roman" w:hAnsi="Times New Roman" w:cs="Times New Roman"/>
          <w:sz w:val="23"/>
          <w:szCs w:val="23"/>
          <w:lang w:val="es-PE" w:eastAsia="es-ES"/>
        </w:rPr>
        <w:t xml:space="preserve">Que, </w:t>
      </w:r>
      <w:r w:rsidRPr="003349BA">
        <w:rPr>
          <w:rFonts w:ascii="Times New Roman" w:eastAsia="Times New Roman" w:hAnsi="Times New Roman" w:cs="Times New Roman"/>
          <w:sz w:val="23"/>
          <w:szCs w:val="23"/>
          <w:lang w:val="es-419" w:eastAsia="es-ES"/>
        </w:rPr>
        <w:t xml:space="preserve">el </w:t>
      </w:r>
      <w:r w:rsidR="00203BC9" w:rsidRPr="003349BA">
        <w:rPr>
          <w:rFonts w:ascii="Times New Roman" w:eastAsia="Times New Roman" w:hAnsi="Times New Roman" w:cs="Times New Roman"/>
          <w:sz w:val="23"/>
          <w:szCs w:val="23"/>
          <w:lang w:val="es-419" w:eastAsia="es-ES"/>
        </w:rPr>
        <w:t>1</w:t>
      </w:r>
      <w:r w:rsidR="00C8003C" w:rsidRPr="003349BA">
        <w:rPr>
          <w:rFonts w:ascii="Times New Roman" w:eastAsia="Times New Roman" w:hAnsi="Times New Roman" w:cs="Times New Roman"/>
          <w:sz w:val="23"/>
          <w:szCs w:val="23"/>
          <w:lang w:val="es-419" w:eastAsia="es-ES"/>
        </w:rPr>
        <w:t>9 de agosto</w:t>
      </w:r>
      <w:r w:rsidRPr="003349BA">
        <w:rPr>
          <w:rFonts w:ascii="Times New Roman" w:eastAsia="Times New Roman" w:hAnsi="Times New Roman" w:cs="Times New Roman"/>
          <w:sz w:val="23"/>
          <w:szCs w:val="23"/>
          <w:lang w:val="es-419" w:eastAsia="es-ES"/>
        </w:rPr>
        <w:t xml:space="preserve"> de 201</w:t>
      </w:r>
      <w:r w:rsidR="00766ACB" w:rsidRPr="003349BA">
        <w:rPr>
          <w:rFonts w:ascii="Times New Roman" w:eastAsia="Times New Roman" w:hAnsi="Times New Roman" w:cs="Times New Roman"/>
          <w:sz w:val="23"/>
          <w:szCs w:val="23"/>
          <w:lang w:val="es-419" w:eastAsia="es-ES"/>
        </w:rPr>
        <w:t>9</w:t>
      </w:r>
      <w:r w:rsidRPr="003349BA">
        <w:rPr>
          <w:rFonts w:ascii="Times New Roman" w:eastAsia="Times New Roman" w:hAnsi="Times New Roman" w:cs="Times New Roman"/>
          <w:sz w:val="23"/>
          <w:szCs w:val="23"/>
          <w:lang w:val="es-419" w:eastAsia="es-ES"/>
        </w:rPr>
        <w:t xml:space="preserve"> </w:t>
      </w:r>
      <w:r w:rsidRPr="003349BA">
        <w:rPr>
          <w:rFonts w:ascii="Times New Roman" w:eastAsia="Times New Roman" w:hAnsi="Times New Roman" w:cs="Times New Roman"/>
          <w:sz w:val="23"/>
          <w:szCs w:val="23"/>
          <w:lang w:val="es-PE" w:eastAsia="es-ES"/>
        </w:rPr>
        <w:t>se realizó la correspondiente audiencia de vista</w:t>
      </w:r>
      <w:r w:rsidR="00A24146" w:rsidRPr="003349BA">
        <w:rPr>
          <w:rFonts w:ascii="Times New Roman" w:eastAsia="Times New Roman" w:hAnsi="Times New Roman" w:cs="Times New Roman"/>
          <w:sz w:val="23"/>
          <w:szCs w:val="23"/>
          <w:lang w:val="es-PE" w:eastAsia="es-ES"/>
        </w:rPr>
        <w:t xml:space="preserve">, </w:t>
      </w:r>
      <w:r w:rsidR="00EA3BEA" w:rsidRPr="003349BA">
        <w:rPr>
          <w:rFonts w:ascii="Times New Roman" w:eastAsia="Times New Roman" w:hAnsi="Times New Roman" w:cs="Times New Roman"/>
          <w:sz w:val="23"/>
          <w:szCs w:val="23"/>
          <w:lang w:val="es-PE" w:eastAsia="es-ES"/>
        </w:rPr>
        <w:t>co</w:t>
      </w:r>
      <w:r w:rsidR="00A24146" w:rsidRPr="003349BA">
        <w:rPr>
          <w:rFonts w:ascii="Times New Roman" w:eastAsia="Times New Roman" w:hAnsi="Times New Roman" w:cs="Times New Roman"/>
          <w:sz w:val="23"/>
          <w:szCs w:val="23"/>
          <w:lang w:val="es-PE" w:eastAsia="es-ES"/>
        </w:rPr>
        <w:t>n la</w:t>
      </w:r>
      <w:r w:rsidR="00C8003C" w:rsidRPr="003349BA">
        <w:rPr>
          <w:rFonts w:ascii="Times New Roman" w:eastAsia="Times New Roman" w:hAnsi="Times New Roman" w:cs="Times New Roman"/>
          <w:sz w:val="23"/>
          <w:szCs w:val="23"/>
          <w:lang w:val="es-PE" w:eastAsia="es-ES"/>
        </w:rPr>
        <w:t xml:space="preserve"> sola</w:t>
      </w:r>
      <w:r w:rsidR="00A24146" w:rsidRPr="003349BA">
        <w:rPr>
          <w:rFonts w:ascii="Times New Roman" w:eastAsia="Times New Roman" w:hAnsi="Times New Roman" w:cs="Times New Roman"/>
          <w:sz w:val="23"/>
          <w:szCs w:val="23"/>
          <w:lang w:val="es-PE" w:eastAsia="es-ES"/>
        </w:rPr>
        <w:t xml:space="preserve"> asistencia de</w:t>
      </w:r>
      <w:r w:rsidR="00C8003C" w:rsidRPr="003349BA">
        <w:rPr>
          <w:rFonts w:ascii="Times New Roman" w:eastAsia="Times New Roman" w:hAnsi="Times New Roman" w:cs="Times New Roman"/>
          <w:sz w:val="23"/>
          <w:szCs w:val="23"/>
          <w:lang w:val="es-PE" w:eastAsia="es-ES"/>
        </w:rPr>
        <w:t xml:space="preserve"> la representante de</w:t>
      </w:r>
      <w:r w:rsidR="00203BC9" w:rsidRPr="003349BA">
        <w:rPr>
          <w:rFonts w:ascii="Times New Roman" w:eastAsia="Times New Roman" w:hAnsi="Times New Roman" w:cs="Times New Roman"/>
          <w:sz w:val="23"/>
          <w:szCs w:val="23"/>
          <w:lang w:val="es-PE" w:eastAsia="es-ES"/>
        </w:rPr>
        <w:t xml:space="preserve"> </w:t>
      </w:r>
      <w:r w:rsidR="00C8003C" w:rsidRPr="003349BA">
        <w:rPr>
          <w:rFonts w:ascii="Times New Roman" w:eastAsia="Times New Roman" w:hAnsi="Times New Roman" w:cs="Times New Roman"/>
          <w:sz w:val="23"/>
          <w:szCs w:val="23"/>
          <w:lang w:val="es-PE" w:eastAsia="es-ES"/>
        </w:rPr>
        <w:t>la aseguradora</w:t>
      </w:r>
      <w:r w:rsidR="00203BC9" w:rsidRPr="003349BA">
        <w:rPr>
          <w:rFonts w:ascii="Times New Roman" w:eastAsia="Times New Roman" w:hAnsi="Times New Roman" w:cs="Times New Roman"/>
          <w:sz w:val="23"/>
          <w:szCs w:val="23"/>
          <w:lang w:val="es-PE" w:eastAsia="es-ES"/>
        </w:rPr>
        <w:t>, quien</w:t>
      </w:r>
      <w:r w:rsidR="00EA3BEA" w:rsidRPr="003349BA">
        <w:rPr>
          <w:rFonts w:ascii="Times New Roman" w:eastAsia="Times New Roman" w:hAnsi="Times New Roman" w:cs="Times New Roman"/>
          <w:sz w:val="23"/>
          <w:szCs w:val="23"/>
          <w:lang w:val="es-PE" w:eastAsia="es-ES"/>
        </w:rPr>
        <w:t xml:space="preserve"> sustent</w:t>
      </w:r>
      <w:r w:rsidR="00C8003C" w:rsidRPr="003349BA">
        <w:rPr>
          <w:rFonts w:ascii="Times New Roman" w:eastAsia="Times New Roman" w:hAnsi="Times New Roman" w:cs="Times New Roman"/>
          <w:sz w:val="23"/>
          <w:szCs w:val="23"/>
          <w:lang w:val="es-PE" w:eastAsia="es-ES"/>
        </w:rPr>
        <w:t>ó</w:t>
      </w:r>
      <w:r w:rsidR="00203BC9" w:rsidRPr="003349BA">
        <w:rPr>
          <w:rFonts w:ascii="Times New Roman" w:eastAsia="Times New Roman" w:hAnsi="Times New Roman" w:cs="Times New Roman"/>
          <w:sz w:val="23"/>
          <w:szCs w:val="23"/>
          <w:lang w:val="es-PE" w:eastAsia="es-ES"/>
        </w:rPr>
        <w:t xml:space="preserve"> su </w:t>
      </w:r>
      <w:r w:rsidR="00EA3BEA" w:rsidRPr="003349BA">
        <w:rPr>
          <w:rFonts w:ascii="Times New Roman" w:eastAsia="Times New Roman" w:hAnsi="Times New Roman" w:cs="Times New Roman"/>
          <w:sz w:val="23"/>
          <w:szCs w:val="23"/>
          <w:lang w:val="es-PE" w:eastAsia="es-ES"/>
        </w:rPr>
        <w:t>posición sobre la reclamación</w:t>
      </w:r>
      <w:r w:rsidR="00AE10C2" w:rsidRPr="003349BA">
        <w:rPr>
          <w:rFonts w:ascii="Times New Roman" w:eastAsia="Times New Roman" w:hAnsi="Times New Roman" w:cs="Times New Roman"/>
          <w:sz w:val="23"/>
          <w:szCs w:val="23"/>
          <w:lang w:val="es-PE" w:eastAsia="es-ES"/>
        </w:rPr>
        <w:t xml:space="preserve">, </w:t>
      </w:r>
      <w:r w:rsidR="00EA3BEA" w:rsidRPr="003349BA">
        <w:rPr>
          <w:rFonts w:ascii="Times New Roman" w:eastAsia="Times New Roman" w:hAnsi="Times New Roman" w:cs="Times New Roman"/>
          <w:sz w:val="23"/>
          <w:szCs w:val="23"/>
          <w:lang w:val="es-PE" w:eastAsia="es-ES"/>
        </w:rPr>
        <w:t>absolviendo las diversas preguntas que le</w:t>
      </w:r>
      <w:r w:rsidR="00203BC9" w:rsidRPr="003349BA">
        <w:rPr>
          <w:rFonts w:ascii="Times New Roman" w:eastAsia="Times New Roman" w:hAnsi="Times New Roman" w:cs="Times New Roman"/>
          <w:sz w:val="23"/>
          <w:szCs w:val="23"/>
          <w:lang w:val="es-PE" w:eastAsia="es-ES"/>
        </w:rPr>
        <w:t>s</w:t>
      </w:r>
      <w:r w:rsidR="00EA3BEA" w:rsidRPr="003349BA">
        <w:rPr>
          <w:rFonts w:ascii="Times New Roman" w:eastAsia="Times New Roman" w:hAnsi="Times New Roman" w:cs="Times New Roman"/>
          <w:sz w:val="23"/>
          <w:szCs w:val="23"/>
          <w:lang w:val="es-PE" w:eastAsia="es-ES"/>
        </w:rPr>
        <w:t xml:space="preserve"> fue</w:t>
      </w:r>
      <w:r w:rsidR="00AE10C2" w:rsidRPr="003349BA">
        <w:rPr>
          <w:rFonts w:ascii="Times New Roman" w:eastAsia="Times New Roman" w:hAnsi="Times New Roman" w:cs="Times New Roman"/>
          <w:sz w:val="23"/>
          <w:szCs w:val="23"/>
          <w:lang w:val="es-PE" w:eastAsia="es-ES"/>
        </w:rPr>
        <w:t>ro</w:t>
      </w:r>
      <w:r w:rsidR="00EA3BEA" w:rsidRPr="003349BA">
        <w:rPr>
          <w:rFonts w:ascii="Times New Roman" w:eastAsia="Times New Roman" w:hAnsi="Times New Roman" w:cs="Times New Roman"/>
          <w:sz w:val="23"/>
          <w:szCs w:val="23"/>
          <w:lang w:val="es-PE" w:eastAsia="es-ES"/>
        </w:rPr>
        <w:t>n formuladas</w:t>
      </w:r>
      <w:r w:rsidR="00A24146" w:rsidRPr="003349BA">
        <w:rPr>
          <w:rFonts w:ascii="Times New Roman" w:eastAsia="Times New Roman" w:hAnsi="Times New Roman" w:cs="Times New Roman"/>
          <w:sz w:val="23"/>
          <w:szCs w:val="23"/>
          <w:lang w:val="es-PE" w:eastAsia="es-ES"/>
        </w:rPr>
        <w:t>, conforme consta de la correspondiente acta</w:t>
      </w:r>
      <w:r w:rsidR="004F02C1" w:rsidRPr="003349BA">
        <w:rPr>
          <w:rFonts w:ascii="Times New Roman" w:eastAsia="Times New Roman" w:hAnsi="Times New Roman" w:cs="Times New Roman"/>
          <w:sz w:val="23"/>
          <w:szCs w:val="23"/>
          <w:lang w:val="es-PE" w:eastAsia="es-ES"/>
        </w:rPr>
        <w:t>, habiéndose dejado constancia de la inasistencia de la reclamante, pese a haber sido oportunamente invitada a participar en la correspondiente audiencia;</w:t>
      </w:r>
    </w:p>
    <w:p w14:paraId="6A6279C7" w14:textId="087E58A7" w:rsidR="00DA743E" w:rsidRPr="003349BA" w:rsidRDefault="00DA743E" w:rsidP="002E7B4D">
      <w:pPr>
        <w:tabs>
          <w:tab w:val="num" w:pos="720"/>
        </w:tabs>
        <w:spacing w:after="0" w:line="240" w:lineRule="auto"/>
        <w:jc w:val="both"/>
        <w:rPr>
          <w:rFonts w:ascii="Times New Roman" w:eastAsia="Times New Roman" w:hAnsi="Times New Roman" w:cs="Times New Roman"/>
          <w:sz w:val="23"/>
          <w:szCs w:val="23"/>
          <w:lang w:val="es-419" w:eastAsia="es-ES"/>
        </w:rPr>
      </w:pPr>
      <w:r w:rsidRPr="003349BA">
        <w:rPr>
          <w:rFonts w:ascii="Times New Roman" w:eastAsia="Times New Roman" w:hAnsi="Times New Roman" w:cs="Times New Roman"/>
          <w:sz w:val="23"/>
          <w:szCs w:val="23"/>
          <w:lang w:val="es-PE" w:eastAsia="es-ES"/>
        </w:rPr>
        <w:t xml:space="preserve"> </w:t>
      </w:r>
    </w:p>
    <w:p w14:paraId="652E3D7C" w14:textId="53080AD9" w:rsidR="006A7702" w:rsidRPr="003349BA" w:rsidRDefault="00DA743E" w:rsidP="002E7B4D">
      <w:pPr>
        <w:spacing w:after="0" w:line="240" w:lineRule="auto"/>
        <w:jc w:val="both"/>
        <w:rPr>
          <w:rFonts w:ascii="Times New Roman" w:hAnsi="Times New Roman" w:cs="Times New Roman"/>
          <w:sz w:val="23"/>
          <w:szCs w:val="23"/>
          <w:lang w:val="es-ES" w:eastAsia="es-ES"/>
        </w:rPr>
      </w:pPr>
      <w:r w:rsidRPr="003349BA">
        <w:rPr>
          <w:rFonts w:ascii="Times New Roman" w:hAnsi="Times New Roman" w:cs="Times New Roman"/>
          <w:sz w:val="23"/>
          <w:szCs w:val="23"/>
          <w:lang w:val="es-PE"/>
        </w:rPr>
        <w:t xml:space="preserve">Que, </w:t>
      </w:r>
      <w:r w:rsidR="008C4034" w:rsidRPr="003349BA">
        <w:rPr>
          <w:rFonts w:ascii="Times New Roman" w:hAnsi="Times New Roman" w:cs="Times New Roman"/>
          <w:sz w:val="23"/>
          <w:szCs w:val="23"/>
          <w:lang w:val="es-PE"/>
        </w:rPr>
        <w:t>la reclamación interpuesta se sustenta principalmente en lo siguiente: a)</w:t>
      </w:r>
      <w:r w:rsidR="002E7B4D" w:rsidRPr="003349BA">
        <w:rPr>
          <w:rFonts w:ascii="Times New Roman" w:hAnsi="Times New Roman" w:cs="Times New Roman"/>
          <w:sz w:val="23"/>
          <w:szCs w:val="23"/>
          <w:lang w:val="es-ES" w:eastAsia="es-ES"/>
        </w:rPr>
        <w:t xml:space="preserve"> </w:t>
      </w:r>
      <w:r w:rsidR="00636D26" w:rsidRPr="003349BA">
        <w:rPr>
          <w:rFonts w:ascii="Times New Roman" w:hAnsi="Times New Roman" w:cs="Times New Roman"/>
          <w:sz w:val="23"/>
          <w:szCs w:val="23"/>
          <w:lang w:val="es-ES" w:eastAsia="es-ES"/>
        </w:rPr>
        <w:t xml:space="preserve">Con fecha 9 de febrero de 2019, mientras conducía el vehículo asegurado, con placa de </w:t>
      </w:r>
      <w:proofErr w:type="gramStart"/>
      <w:r w:rsidR="00636D26" w:rsidRPr="003349BA">
        <w:rPr>
          <w:rFonts w:ascii="Times New Roman" w:hAnsi="Times New Roman" w:cs="Times New Roman"/>
          <w:sz w:val="23"/>
          <w:szCs w:val="23"/>
          <w:lang w:val="es-ES" w:eastAsia="es-ES"/>
        </w:rPr>
        <w:t xml:space="preserve">rodaje </w:t>
      </w:r>
      <w:r w:rsidR="00E6363A">
        <w:rPr>
          <w:rFonts w:ascii="Times New Roman" w:hAnsi="Times New Roman" w:cs="Times New Roman"/>
          <w:sz w:val="23"/>
          <w:szCs w:val="23"/>
          <w:lang w:val="es-ES" w:eastAsia="es-ES"/>
        </w:rPr>
        <w:t>.........................</w:t>
      </w:r>
      <w:proofErr w:type="gramEnd"/>
      <w:r w:rsidR="00636D26" w:rsidRPr="003349BA">
        <w:rPr>
          <w:rFonts w:ascii="Times New Roman" w:hAnsi="Times New Roman" w:cs="Times New Roman"/>
          <w:sz w:val="23"/>
          <w:szCs w:val="23"/>
          <w:lang w:val="es-ES" w:eastAsia="es-ES"/>
        </w:rPr>
        <w:t xml:space="preserve">, a la altura del Km. 24 de la carretera Panamericana Sur, la conductora sintió una explosión en la parte delantera, prendiéndose fuego, b) De inmediato se comunicó lo sucedido a la aseguradora, trasladándose e internándose el vehículo siniestrado en el taller de </w:t>
      </w:r>
      <w:r w:rsidR="00E6363A">
        <w:rPr>
          <w:rFonts w:ascii="Times New Roman" w:hAnsi="Times New Roman" w:cs="Times New Roman"/>
          <w:sz w:val="23"/>
          <w:szCs w:val="23"/>
          <w:lang w:val="es-ES" w:eastAsia="es-ES"/>
        </w:rPr>
        <w:t>.........................</w:t>
      </w:r>
      <w:r w:rsidR="00636D26" w:rsidRPr="003349BA">
        <w:rPr>
          <w:rFonts w:ascii="Times New Roman" w:hAnsi="Times New Roman" w:cs="Times New Roman"/>
          <w:sz w:val="23"/>
          <w:szCs w:val="23"/>
          <w:lang w:val="es-ES" w:eastAsia="es-ES"/>
        </w:rPr>
        <w:t xml:space="preserve"> Surco, siendo que el técnico de </w:t>
      </w:r>
      <w:r w:rsidR="00E6363A">
        <w:rPr>
          <w:rFonts w:ascii="Times New Roman" w:hAnsi="Times New Roman" w:cs="Times New Roman"/>
          <w:sz w:val="23"/>
          <w:szCs w:val="23"/>
          <w:lang w:val="es-ES" w:eastAsia="es-ES"/>
        </w:rPr>
        <w:t>.........................</w:t>
      </w:r>
      <w:r w:rsidR="00636D26" w:rsidRPr="003349BA">
        <w:rPr>
          <w:rFonts w:ascii="Times New Roman" w:hAnsi="Times New Roman" w:cs="Times New Roman"/>
          <w:sz w:val="23"/>
          <w:szCs w:val="23"/>
          <w:lang w:val="es-ES" w:eastAsia="es-ES"/>
        </w:rPr>
        <w:t xml:space="preserve"> SEGUROS verificó los daños, concluyendo que fueron a consecuencia de una falla mecánica ocasionada por componentes en mal estado (fuga de aceite), siendo que el ramal del motor estaba chamuscado, encontrándose solamente evidencias de humo por quemaduras de plástico al estar sometidas a altas temperaturas, no encontrándose evidencias de fuego, motivos por los cuales la aseguradora rechazó el siniestro, comunicándolo finalmente mediante carta SVCRRNC-</w:t>
      </w:r>
      <w:r w:rsidR="00E6363A">
        <w:rPr>
          <w:rFonts w:ascii="Times New Roman" w:hAnsi="Times New Roman" w:cs="Times New Roman"/>
          <w:sz w:val="23"/>
          <w:szCs w:val="23"/>
          <w:lang w:val="es-ES" w:eastAsia="es-ES"/>
        </w:rPr>
        <w:t>.........................</w:t>
      </w:r>
      <w:r w:rsidR="00636D26" w:rsidRPr="003349BA">
        <w:rPr>
          <w:rFonts w:ascii="Times New Roman" w:hAnsi="Times New Roman" w:cs="Times New Roman"/>
          <w:sz w:val="23"/>
          <w:szCs w:val="23"/>
          <w:lang w:val="es-ES" w:eastAsia="es-ES"/>
        </w:rPr>
        <w:t xml:space="preserve"> del 19 de febrero de 2019, b) La asegurada ha expresado su desacuerdo a dicho rechazo mediante correos electrónicos del 18 de marzo y 3 de abril de 2019, este último con Nro. </w:t>
      </w:r>
      <w:proofErr w:type="gramStart"/>
      <w:r w:rsidR="00636D26" w:rsidRPr="003349BA">
        <w:rPr>
          <w:rFonts w:ascii="Times New Roman" w:hAnsi="Times New Roman" w:cs="Times New Roman"/>
          <w:sz w:val="23"/>
          <w:szCs w:val="23"/>
          <w:lang w:val="es-ES" w:eastAsia="es-ES"/>
        </w:rPr>
        <w:t>de</w:t>
      </w:r>
      <w:proofErr w:type="gramEnd"/>
      <w:r w:rsidR="00636D26" w:rsidRPr="003349BA">
        <w:rPr>
          <w:rFonts w:ascii="Times New Roman" w:hAnsi="Times New Roman" w:cs="Times New Roman"/>
          <w:sz w:val="23"/>
          <w:szCs w:val="23"/>
          <w:lang w:val="es-ES" w:eastAsia="es-ES"/>
        </w:rPr>
        <w:t xml:space="preserve"> reclamo </w:t>
      </w:r>
      <w:bookmarkStart w:id="1" w:name="_GoBack"/>
      <w:r w:rsidR="00E6363A">
        <w:rPr>
          <w:rFonts w:ascii="Times New Roman" w:hAnsi="Times New Roman" w:cs="Times New Roman"/>
          <w:sz w:val="23"/>
          <w:szCs w:val="23"/>
          <w:lang w:val="es-ES" w:eastAsia="es-ES"/>
        </w:rPr>
        <w:t>.........................</w:t>
      </w:r>
      <w:bookmarkEnd w:id="1"/>
      <w:r w:rsidR="00636D26" w:rsidRPr="003349BA">
        <w:rPr>
          <w:rFonts w:ascii="Times New Roman" w:hAnsi="Times New Roman" w:cs="Times New Roman"/>
          <w:sz w:val="23"/>
          <w:szCs w:val="23"/>
          <w:lang w:val="es-ES" w:eastAsia="es-ES"/>
        </w:rPr>
        <w:t xml:space="preserve">, pese a lo cual </w:t>
      </w:r>
      <w:r w:rsidR="00E6363A">
        <w:rPr>
          <w:rFonts w:ascii="Times New Roman" w:hAnsi="Times New Roman" w:cs="Times New Roman"/>
          <w:sz w:val="23"/>
          <w:szCs w:val="23"/>
          <w:lang w:val="es-ES" w:eastAsia="es-ES"/>
        </w:rPr>
        <w:t>.........................</w:t>
      </w:r>
      <w:r w:rsidR="00636D26" w:rsidRPr="003349BA">
        <w:rPr>
          <w:rFonts w:ascii="Times New Roman" w:hAnsi="Times New Roman" w:cs="Times New Roman"/>
          <w:sz w:val="23"/>
          <w:szCs w:val="23"/>
          <w:lang w:val="es-ES" w:eastAsia="es-ES"/>
        </w:rPr>
        <w:t xml:space="preserve"> SEGUROS ha ratificado su rechazo, c) No encontrándose de acuerdo, se recurre a la DEFASEG destacando que, cuando el técnico se apersonó al taller, confirmó que el ramal del motor estaba “chamuscado”, lo que significa que estaba quemado o carbonizado, por lo que sí hubo fuego; asimismo, dicho técnico señala que existen evidencias de “humo por quemadura” por altas temperaturas, lo que también evidencia que existió fuego, ya que al reportarse el siniestro, la conductora afirmó que vio fuego, pese a que luego el señalado técnico señale que no encontró evidencias de ello, d) Debe destacarse que lo ocurrido es finalmente un hecho accidental, fortuito e imprevisto, que ocasionó un incendio, hecho cubierto por la póliza contratada, ya que de acuerdo a la definición contenida en el condicionado, incendio es todo evento que ocasione </w:t>
      </w:r>
      <w:r w:rsidR="00636D26" w:rsidRPr="003349BA">
        <w:rPr>
          <w:rFonts w:ascii="Times New Roman" w:hAnsi="Times New Roman" w:cs="Times New Roman"/>
          <w:sz w:val="23"/>
          <w:szCs w:val="23"/>
          <w:lang w:val="es-ES" w:eastAsia="es-ES"/>
        </w:rPr>
        <w:lastRenderedPageBreak/>
        <w:t>pérdida total o parcial del vehículo asegurado, causado por fuego como consecuencia de un accidente, estando o no en circulación el vehículo, así como el fuego ocasionado por un caso fortuito, e) Conforme a ello, se reclama sobre las partes dañadas, siendo que no se pide la cobertura del 100% de los daños (ya que el daño a la pieza causante no está cubierto); en efecto, conforme al condicionado de la póliza, el seguro no cubre daños o pérdidas derivados de desperfecto o desgaste generado por el uso u obsolescencia natural del vehículo asegurado, como de sus accesorios eléctricos, mecánicos, llantas, air bags, entre otros accesorios, con excepción de los daños que, como consecuencia de un accidente amparado en la póliza, aun cuando la causa sea algunos de los desperfectos antes excluidos, y f) Se invoca finalmente lo normado en los artículos II (inciso f), IV (regla tercera), 71 y 77 de la Ley del Contrato de Seguro, destacando que el vehículo asegurado sólo tenía 9 años de antigüedad, y su mantenimiento era óptimo, conforme al certificado de inspección vehicular del 11 de enero de 2019;</w:t>
      </w:r>
    </w:p>
    <w:p w14:paraId="278103D4" w14:textId="77777777" w:rsidR="004F02C1" w:rsidRPr="003349BA" w:rsidRDefault="004F02C1" w:rsidP="002E7B4D">
      <w:pPr>
        <w:spacing w:after="0" w:line="240" w:lineRule="auto"/>
        <w:jc w:val="both"/>
        <w:rPr>
          <w:rFonts w:ascii="Times New Roman" w:hAnsi="Times New Roman" w:cs="Times New Roman"/>
          <w:sz w:val="23"/>
          <w:szCs w:val="23"/>
          <w:lang w:val="es-ES" w:eastAsia="es-ES"/>
        </w:rPr>
      </w:pPr>
    </w:p>
    <w:p w14:paraId="030FEEC8" w14:textId="7AEF7669" w:rsidR="004F02C1" w:rsidRPr="003349BA" w:rsidRDefault="00DA743E" w:rsidP="006D7DBE">
      <w:pPr>
        <w:spacing w:after="0" w:line="240" w:lineRule="auto"/>
        <w:jc w:val="both"/>
        <w:rPr>
          <w:rFonts w:ascii="Times New Roman" w:hAnsi="Times New Roman" w:cs="Times New Roman"/>
          <w:sz w:val="23"/>
          <w:szCs w:val="23"/>
          <w:lang w:val="es-ES"/>
        </w:rPr>
      </w:pPr>
      <w:r w:rsidRPr="003349BA">
        <w:rPr>
          <w:rFonts w:ascii="Times New Roman" w:eastAsia="Times New Roman" w:hAnsi="Times New Roman" w:cs="Times New Roman"/>
          <w:sz w:val="23"/>
          <w:szCs w:val="23"/>
          <w:lang w:val="es-PE" w:eastAsia="es-ES"/>
        </w:rPr>
        <w:t>Que,</w:t>
      </w:r>
      <w:r w:rsidR="00D2468D" w:rsidRPr="003349BA">
        <w:rPr>
          <w:rFonts w:ascii="Times New Roman" w:eastAsia="Times New Roman" w:hAnsi="Times New Roman" w:cs="Times New Roman"/>
          <w:sz w:val="23"/>
          <w:szCs w:val="23"/>
          <w:lang w:val="es-PE" w:eastAsia="es-ES"/>
        </w:rPr>
        <w:t xml:space="preserve"> </w:t>
      </w:r>
      <w:r w:rsidR="00B6416D" w:rsidRPr="003349BA">
        <w:rPr>
          <w:rFonts w:ascii="Times New Roman" w:eastAsia="Times New Roman" w:hAnsi="Times New Roman" w:cs="Times New Roman"/>
          <w:sz w:val="23"/>
          <w:szCs w:val="23"/>
          <w:lang w:val="es-PE" w:eastAsia="es-ES"/>
        </w:rPr>
        <w:t>conforme a sus descargos</w:t>
      </w:r>
      <w:proofErr w:type="gramStart"/>
      <w:r w:rsidR="00B6416D" w:rsidRPr="003349BA">
        <w:rPr>
          <w:rFonts w:ascii="Times New Roman" w:eastAsia="Times New Roman" w:hAnsi="Times New Roman" w:cs="Times New Roman"/>
          <w:sz w:val="23"/>
          <w:szCs w:val="23"/>
          <w:lang w:val="es-PE" w:eastAsia="es-ES"/>
        </w:rPr>
        <w:t xml:space="preserve">, </w:t>
      </w:r>
      <w:r w:rsidR="00E6363A">
        <w:rPr>
          <w:rFonts w:ascii="Times New Roman" w:eastAsia="Times New Roman" w:hAnsi="Times New Roman" w:cs="Times New Roman"/>
          <w:sz w:val="23"/>
          <w:szCs w:val="23"/>
          <w:lang w:val="es-PE" w:eastAsia="es-ES"/>
        </w:rPr>
        <w:t>.........................</w:t>
      </w:r>
      <w:proofErr w:type="gramEnd"/>
      <w:r w:rsidR="006D7DBE" w:rsidRPr="003349BA">
        <w:rPr>
          <w:rFonts w:ascii="Times New Roman" w:eastAsia="Times New Roman" w:hAnsi="Times New Roman" w:cs="Times New Roman"/>
          <w:sz w:val="23"/>
          <w:szCs w:val="23"/>
          <w:lang w:val="es-PE" w:eastAsia="es-ES"/>
        </w:rPr>
        <w:t xml:space="preserve"> SEGUROS </w:t>
      </w:r>
      <w:r w:rsidR="006A7702" w:rsidRPr="003349BA">
        <w:rPr>
          <w:rFonts w:ascii="Times New Roman" w:hAnsi="Times New Roman" w:cs="Times New Roman"/>
          <w:sz w:val="23"/>
          <w:szCs w:val="23"/>
          <w:lang w:val="es-ES"/>
        </w:rPr>
        <w:t>ratifica el rechazo de cobertura y destaca resumidamente lo siguiente: a</w:t>
      </w:r>
      <w:r w:rsidR="006D7DBE" w:rsidRPr="003349BA">
        <w:rPr>
          <w:rFonts w:ascii="Times New Roman" w:hAnsi="Times New Roman" w:cs="Times New Roman"/>
          <w:sz w:val="23"/>
          <w:szCs w:val="23"/>
          <w:lang w:val="es-ES"/>
        </w:rPr>
        <w:t xml:space="preserve">) </w:t>
      </w:r>
      <w:r w:rsidR="008455D2" w:rsidRPr="003349BA">
        <w:rPr>
          <w:rFonts w:ascii="Times New Roman" w:hAnsi="Times New Roman" w:cs="Times New Roman"/>
          <w:sz w:val="23"/>
          <w:szCs w:val="23"/>
          <w:lang w:val="es-ES"/>
        </w:rPr>
        <w:t xml:space="preserve">El vehículo con placa de rodaje </w:t>
      </w:r>
      <w:r w:rsidR="00E6363A">
        <w:rPr>
          <w:rFonts w:ascii="Times New Roman" w:hAnsi="Times New Roman" w:cs="Times New Roman"/>
          <w:sz w:val="23"/>
          <w:szCs w:val="23"/>
          <w:lang w:val="es-ES"/>
        </w:rPr>
        <w:t>.........................</w:t>
      </w:r>
      <w:r w:rsidR="008455D2" w:rsidRPr="003349BA">
        <w:rPr>
          <w:rFonts w:ascii="Times New Roman" w:hAnsi="Times New Roman" w:cs="Times New Roman"/>
          <w:sz w:val="23"/>
          <w:szCs w:val="23"/>
          <w:lang w:val="es-ES"/>
        </w:rPr>
        <w:t xml:space="preserve"> fue asegurado con una serie de coberturas detalladas en el correspondiente contrato, entre ellas, daño propio, previo cumplimiento de las condiciones estipuladas, b) Ante el evento reportado, la asegurada solicitó la aplicación del seguro por la cobertura de incendio</w:t>
      </w:r>
      <w:r w:rsidR="00A27258" w:rsidRPr="003349BA">
        <w:rPr>
          <w:rFonts w:ascii="Times New Roman" w:hAnsi="Times New Roman" w:cs="Times New Roman"/>
          <w:sz w:val="23"/>
          <w:szCs w:val="23"/>
          <w:lang w:val="es-ES"/>
        </w:rPr>
        <w:t>;</w:t>
      </w:r>
      <w:r w:rsidR="008455D2" w:rsidRPr="003349BA">
        <w:rPr>
          <w:rFonts w:ascii="Times New Roman" w:hAnsi="Times New Roman" w:cs="Times New Roman"/>
          <w:sz w:val="23"/>
          <w:szCs w:val="23"/>
          <w:lang w:val="es-ES"/>
        </w:rPr>
        <w:t xml:space="preserve"> en razón de ello </w:t>
      </w:r>
      <w:r w:rsidR="00A27258" w:rsidRPr="003349BA">
        <w:rPr>
          <w:rFonts w:ascii="Times New Roman" w:hAnsi="Times New Roman" w:cs="Times New Roman"/>
          <w:sz w:val="23"/>
          <w:szCs w:val="23"/>
          <w:lang w:val="es-ES"/>
        </w:rPr>
        <w:t xml:space="preserve">es que </w:t>
      </w:r>
      <w:r w:rsidR="008455D2" w:rsidRPr="003349BA">
        <w:rPr>
          <w:rFonts w:ascii="Times New Roman" w:hAnsi="Times New Roman" w:cs="Times New Roman"/>
          <w:sz w:val="23"/>
          <w:szCs w:val="23"/>
          <w:lang w:val="es-ES"/>
        </w:rPr>
        <w:t xml:space="preserve">se realizó la inspección correspondiente, </w:t>
      </w:r>
      <w:r w:rsidR="00A27258" w:rsidRPr="003349BA">
        <w:rPr>
          <w:rFonts w:ascii="Times New Roman" w:hAnsi="Times New Roman" w:cs="Times New Roman"/>
          <w:sz w:val="23"/>
          <w:szCs w:val="23"/>
          <w:lang w:val="es-ES"/>
        </w:rPr>
        <w:t>rechazándose finalmente el otorgamiento de</w:t>
      </w:r>
      <w:r w:rsidR="008455D2" w:rsidRPr="003349BA">
        <w:rPr>
          <w:rFonts w:ascii="Times New Roman" w:hAnsi="Times New Roman" w:cs="Times New Roman"/>
          <w:sz w:val="23"/>
          <w:szCs w:val="23"/>
          <w:lang w:val="es-ES"/>
        </w:rPr>
        <w:t xml:space="preserve"> dicha cobertura </w:t>
      </w:r>
      <w:r w:rsidR="00A27258" w:rsidRPr="003349BA">
        <w:rPr>
          <w:rFonts w:ascii="Times New Roman" w:hAnsi="Times New Roman" w:cs="Times New Roman"/>
          <w:sz w:val="23"/>
          <w:szCs w:val="23"/>
          <w:lang w:val="es-ES"/>
        </w:rPr>
        <w:t>por</w:t>
      </w:r>
      <w:r w:rsidR="008455D2" w:rsidRPr="003349BA">
        <w:rPr>
          <w:rFonts w:ascii="Times New Roman" w:hAnsi="Times New Roman" w:cs="Times New Roman"/>
          <w:sz w:val="23"/>
          <w:szCs w:val="23"/>
          <w:lang w:val="es-ES"/>
        </w:rPr>
        <w:t>que, al revisarse la unidad, se encontró evidencias de fallas mecánicas (humo por quemaduras de plástico) por componentes en mal estado (fugas de aceite), no encontrándose evidencias de fuego, por lo que el evento no calza con la cobertura reclamada, c) De las fotografías que se acompañan se puede observar que no existen rastros de fuego (llamas), teniendo en consideración que el fuego arde y destruye cosas; de</w:t>
      </w:r>
      <w:r w:rsidR="00A27258" w:rsidRPr="003349BA">
        <w:rPr>
          <w:rFonts w:ascii="Times New Roman" w:hAnsi="Times New Roman" w:cs="Times New Roman"/>
          <w:sz w:val="23"/>
          <w:szCs w:val="23"/>
          <w:lang w:val="es-ES"/>
        </w:rPr>
        <w:t>be considerarse que,</w:t>
      </w:r>
      <w:r w:rsidR="008455D2" w:rsidRPr="003349BA">
        <w:rPr>
          <w:rFonts w:ascii="Times New Roman" w:hAnsi="Times New Roman" w:cs="Times New Roman"/>
          <w:sz w:val="23"/>
          <w:szCs w:val="23"/>
          <w:lang w:val="es-ES"/>
        </w:rPr>
        <w:t xml:space="preserve"> </w:t>
      </w:r>
      <w:r w:rsidR="00A27258" w:rsidRPr="003349BA">
        <w:rPr>
          <w:rFonts w:ascii="Times New Roman" w:hAnsi="Times New Roman" w:cs="Times New Roman"/>
          <w:sz w:val="23"/>
          <w:szCs w:val="23"/>
          <w:lang w:val="es-ES"/>
        </w:rPr>
        <w:t xml:space="preserve">de </w:t>
      </w:r>
      <w:r w:rsidR="008455D2" w:rsidRPr="003349BA">
        <w:rPr>
          <w:rFonts w:ascii="Times New Roman" w:hAnsi="Times New Roman" w:cs="Times New Roman"/>
          <w:sz w:val="23"/>
          <w:szCs w:val="23"/>
          <w:lang w:val="es-ES"/>
        </w:rPr>
        <w:t>haberse generado</w:t>
      </w:r>
      <w:r w:rsidR="00A27258" w:rsidRPr="003349BA">
        <w:rPr>
          <w:rFonts w:ascii="Times New Roman" w:hAnsi="Times New Roman" w:cs="Times New Roman"/>
          <w:sz w:val="23"/>
          <w:szCs w:val="23"/>
          <w:lang w:val="es-ES"/>
        </w:rPr>
        <w:t xml:space="preserve"> efectivamente</w:t>
      </w:r>
      <w:r w:rsidR="008455D2" w:rsidRPr="003349BA">
        <w:rPr>
          <w:rFonts w:ascii="Times New Roman" w:hAnsi="Times New Roman" w:cs="Times New Roman"/>
          <w:sz w:val="23"/>
          <w:szCs w:val="23"/>
          <w:lang w:val="es-ES"/>
        </w:rPr>
        <w:t xml:space="preserve"> un incendio, las llamas se hubiesen expandido por toda la parte delantera</w:t>
      </w:r>
      <w:r w:rsidR="00A27258" w:rsidRPr="003349BA">
        <w:rPr>
          <w:rFonts w:ascii="Times New Roman" w:hAnsi="Times New Roman" w:cs="Times New Roman"/>
          <w:sz w:val="23"/>
          <w:szCs w:val="23"/>
          <w:lang w:val="es-ES"/>
        </w:rPr>
        <w:t xml:space="preserve"> del vehículo</w:t>
      </w:r>
      <w:r w:rsidR="008455D2" w:rsidRPr="003349BA">
        <w:rPr>
          <w:rFonts w:ascii="Times New Roman" w:hAnsi="Times New Roman" w:cs="Times New Roman"/>
          <w:sz w:val="23"/>
          <w:szCs w:val="23"/>
          <w:lang w:val="es-ES"/>
        </w:rPr>
        <w:t>, toda vez que los componentes del motor son altamente inflamables, d) Además, conforme a la propia reclamación, la asegurada acepta que el evento suscitado fue por causa de una falla mecánica por componentes en mal estado, dado que solicita que la cobertura ampare las partes dañadas y no la pieza causante del daño, dado que el daño a ésta no estaría cubiert</w:t>
      </w:r>
      <w:r w:rsidR="00A27258" w:rsidRPr="003349BA">
        <w:rPr>
          <w:rFonts w:ascii="Times New Roman" w:hAnsi="Times New Roman" w:cs="Times New Roman"/>
          <w:sz w:val="23"/>
          <w:szCs w:val="23"/>
          <w:lang w:val="es-ES"/>
        </w:rPr>
        <w:t>o</w:t>
      </w:r>
      <w:r w:rsidR="008455D2" w:rsidRPr="003349BA">
        <w:rPr>
          <w:rFonts w:ascii="Times New Roman" w:hAnsi="Times New Roman" w:cs="Times New Roman"/>
          <w:sz w:val="23"/>
          <w:szCs w:val="23"/>
          <w:lang w:val="es-ES"/>
        </w:rPr>
        <w:t xml:space="preserve">; no obstante, pese a que no presenta prueba que respalde su postura, la asegurada insiste que el evento se produjo por causa de un incendio, y e) Se destaca finalmente que la reclamación por incendio se sustenta en el solo </w:t>
      </w:r>
      <w:r w:rsidR="00A27258" w:rsidRPr="003349BA">
        <w:rPr>
          <w:rFonts w:ascii="Times New Roman" w:hAnsi="Times New Roman" w:cs="Times New Roman"/>
          <w:sz w:val="23"/>
          <w:szCs w:val="23"/>
          <w:lang w:val="es-ES"/>
        </w:rPr>
        <w:t>d</w:t>
      </w:r>
      <w:r w:rsidR="008455D2" w:rsidRPr="003349BA">
        <w:rPr>
          <w:rFonts w:ascii="Times New Roman" w:hAnsi="Times New Roman" w:cs="Times New Roman"/>
          <w:sz w:val="23"/>
          <w:szCs w:val="23"/>
          <w:lang w:val="es-ES"/>
        </w:rPr>
        <w:t>icho de la reclamante, pero sin que lo haya demostrado, tal como lo exige el artículo 77 de la Ley del Contrato de Seguro</w:t>
      </w:r>
      <w:r w:rsidR="005C7D86" w:rsidRPr="003349BA">
        <w:rPr>
          <w:rFonts w:ascii="Times New Roman" w:hAnsi="Times New Roman" w:cs="Times New Roman"/>
          <w:sz w:val="23"/>
          <w:szCs w:val="23"/>
          <w:lang w:val="es-ES"/>
        </w:rPr>
        <w:t>.  E</w:t>
      </w:r>
      <w:r w:rsidR="008455D2" w:rsidRPr="003349BA">
        <w:rPr>
          <w:rFonts w:ascii="Times New Roman" w:hAnsi="Times New Roman" w:cs="Times New Roman"/>
          <w:sz w:val="23"/>
          <w:szCs w:val="23"/>
          <w:lang w:val="es-ES"/>
        </w:rPr>
        <w:t>n consecuencia, siendo que no se ha probado que los daños fueron causados por un hecho accidental, súbito e imprevisto,</w:t>
      </w:r>
      <w:r w:rsidR="005C7D86" w:rsidRPr="003349BA">
        <w:rPr>
          <w:rFonts w:ascii="Times New Roman" w:hAnsi="Times New Roman" w:cs="Times New Roman"/>
          <w:sz w:val="23"/>
          <w:szCs w:val="23"/>
          <w:lang w:val="es-ES"/>
        </w:rPr>
        <w:t xml:space="preserve"> por un incendio,</w:t>
      </w:r>
      <w:r w:rsidR="008455D2" w:rsidRPr="003349BA">
        <w:rPr>
          <w:rFonts w:ascii="Times New Roman" w:hAnsi="Times New Roman" w:cs="Times New Roman"/>
          <w:sz w:val="23"/>
          <w:szCs w:val="23"/>
          <w:lang w:val="es-ES"/>
        </w:rPr>
        <w:t xml:space="preserve"> conforme lo exige el artículo</w:t>
      </w:r>
      <w:r w:rsidR="005C7D86" w:rsidRPr="003349BA">
        <w:rPr>
          <w:rFonts w:ascii="Times New Roman" w:hAnsi="Times New Roman" w:cs="Times New Roman"/>
          <w:sz w:val="23"/>
          <w:szCs w:val="23"/>
          <w:lang w:val="es-ES"/>
        </w:rPr>
        <w:t xml:space="preserve"> </w:t>
      </w:r>
      <w:r w:rsidR="008455D2" w:rsidRPr="003349BA">
        <w:rPr>
          <w:rFonts w:ascii="Times New Roman" w:hAnsi="Times New Roman" w:cs="Times New Roman"/>
          <w:sz w:val="23"/>
          <w:szCs w:val="23"/>
          <w:lang w:val="es-ES"/>
        </w:rPr>
        <w:t>1 de la Cláusula VEG001, corresponde desestimar la reclamación, declarándose infundada</w:t>
      </w:r>
      <w:r w:rsidR="005C7D86" w:rsidRPr="003349BA">
        <w:rPr>
          <w:rFonts w:ascii="Times New Roman" w:hAnsi="Times New Roman" w:cs="Times New Roman"/>
          <w:sz w:val="23"/>
          <w:szCs w:val="23"/>
          <w:lang w:val="es-ES"/>
        </w:rPr>
        <w:t>;</w:t>
      </w:r>
    </w:p>
    <w:p w14:paraId="2D0B4474" w14:textId="77777777" w:rsidR="002E7B4D" w:rsidRPr="003349BA" w:rsidRDefault="002E7B4D" w:rsidP="00D2468D">
      <w:pPr>
        <w:spacing w:after="0" w:line="240" w:lineRule="auto"/>
        <w:jc w:val="both"/>
        <w:rPr>
          <w:rFonts w:ascii="Times New Roman" w:eastAsia="Times New Roman" w:hAnsi="Times New Roman" w:cs="Times New Roman"/>
          <w:sz w:val="23"/>
          <w:szCs w:val="23"/>
          <w:lang w:val="es-ES" w:eastAsia="es-ES"/>
        </w:rPr>
      </w:pPr>
    </w:p>
    <w:p w14:paraId="3607FC05" w14:textId="5584D6F2" w:rsidR="0010186E" w:rsidRPr="003349BA" w:rsidRDefault="0010186E" w:rsidP="00D2468D">
      <w:pPr>
        <w:spacing w:after="0" w:line="240" w:lineRule="auto"/>
        <w:jc w:val="both"/>
        <w:rPr>
          <w:rFonts w:ascii="Times New Roman" w:hAnsi="Times New Roman" w:cs="Times New Roman"/>
          <w:sz w:val="23"/>
          <w:szCs w:val="23"/>
          <w:lang w:val="es-ES"/>
        </w:rPr>
      </w:pPr>
      <w:r w:rsidRPr="003349BA">
        <w:rPr>
          <w:rFonts w:ascii="Times New Roman" w:eastAsia="Times New Roman" w:hAnsi="Times New Roman" w:cs="Times New Roman"/>
          <w:bCs/>
          <w:sz w:val="23"/>
          <w:szCs w:val="23"/>
          <w:lang w:val="es-PE" w:eastAsia="es-ES"/>
        </w:rPr>
        <w:t>Que,</w:t>
      </w:r>
      <w:r w:rsidRPr="003349BA">
        <w:rPr>
          <w:rFonts w:ascii="Times New Roman" w:hAnsi="Times New Roman" w:cs="Times New Roman"/>
          <w:sz w:val="23"/>
          <w:szCs w:val="23"/>
          <w:lang w:val="es-PE"/>
        </w:rPr>
        <w:t xml:space="preserve"> a la fecha, el estado del proceso permite que este </w:t>
      </w:r>
      <w:r w:rsidR="004F02C1" w:rsidRPr="003349BA">
        <w:rPr>
          <w:rFonts w:ascii="Times New Roman" w:hAnsi="Times New Roman" w:cs="Times New Roman"/>
          <w:sz w:val="23"/>
          <w:szCs w:val="23"/>
          <w:lang w:val="es-PE"/>
        </w:rPr>
        <w:t>colegiado</w:t>
      </w:r>
      <w:r w:rsidRPr="003349BA">
        <w:rPr>
          <w:rFonts w:ascii="Times New Roman" w:hAnsi="Times New Roman" w:cs="Times New Roman"/>
          <w:sz w:val="23"/>
          <w:szCs w:val="23"/>
          <w:lang w:val="es-PE"/>
        </w:rPr>
        <w:t xml:space="preserve"> pueda expedir su pronunciamiento sobre el caso sometido a su conocimiento, sobre la base de la información y de los medios probatorios facilitados por las partes</w:t>
      </w:r>
      <w:r w:rsidR="004F02C1" w:rsidRPr="003349BA">
        <w:rPr>
          <w:rFonts w:ascii="Times New Roman" w:hAnsi="Times New Roman" w:cs="Times New Roman"/>
          <w:sz w:val="23"/>
          <w:szCs w:val="23"/>
          <w:lang w:val="es-PE"/>
        </w:rPr>
        <w:t>;</w:t>
      </w:r>
    </w:p>
    <w:p w14:paraId="01F58E1C" w14:textId="77777777" w:rsidR="00D2468D" w:rsidRPr="003349BA" w:rsidRDefault="00D2468D" w:rsidP="009F7C08">
      <w:pPr>
        <w:spacing w:after="0" w:line="240" w:lineRule="auto"/>
        <w:jc w:val="both"/>
        <w:rPr>
          <w:rFonts w:ascii="Times New Roman" w:eastAsia="Times New Roman" w:hAnsi="Times New Roman" w:cs="Times New Roman"/>
          <w:b/>
          <w:bCs/>
          <w:sz w:val="23"/>
          <w:szCs w:val="23"/>
          <w:lang w:val="es-PE" w:eastAsia="es-ES"/>
        </w:rPr>
      </w:pPr>
    </w:p>
    <w:p w14:paraId="233AE479" w14:textId="5C173914" w:rsidR="00DA743E" w:rsidRPr="003349BA" w:rsidRDefault="00DA743E" w:rsidP="009F7C08">
      <w:pPr>
        <w:spacing w:after="0" w:line="240" w:lineRule="auto"/>
        <w:jc w:val="both"/>
        <w:rPr>
          <w:rFonts w:ascii="Times New Roman" w:eastAsia="Times New Roman" w:hAnsi="Times New Roman" w:cs="Times New Roman"/>
          <w:sz w:val="23"/>
          <w:szCs w:val="23"/>
          <w:lang w:val="es-PE" w:eastAsia="es-ES"/>
        </w:rPr>
      </w:pPr>
      <w:r w:rsidRPr="003349BA">
        <w:rPr>
          <w:rFonts w:ascii="Times New Roman" w:eastAsia="Times New Roman" w:hAnsi="Times New Roman" w:cs="Times New Roman"/>
          <w:b/>
          <w:bCs/>
          <w:sz w:val="23"/>
          <w:szCs w:val="23"/>
          <w:lang w:val="es-PE" w:eastAsia="es-ES"/>
        </w:rPr>
        <w:t>Considerando:</w:t>
      </w:r>
    </w:p>
    <w:p w14:paraId="255BAD42" w14:textId="77777777" w:rsidR="00DA743E" w:rsidRPr="003349BA" w:rsidRDefault="00DA743E" w:rsidP="009F7C08">
      <w:pPr>
        <w:spacing w:after="0" w:line="240" w:lineRule="auto"/>
        <w:jc w:val="both"/>
        <w:rPr>
          <w:rFonts w:ascii="Times New Roman" w:eastAsia="Times New Roman" w:hAnsi="Times New Roman" w:cs="Times New Roman"/>
          <w:sz w:val="23"/>
          <w:szCs w:val="23"/>
          <w:lang w:val="es-PE" w:eastAsia="es-ES"/>
        </w:rPr>
      </w:pPr>
    </w:p>
    <w:p w14:paraId="49127266" w14:textId="77777777" w:rsidR="00DA743E" w:rsidRPr="003349BA" w:rsidRDefault="00DA743E" w:rsidP="00DA743E">
      <w:pPr>
        <w:spacing w:after="0" w:line="240" w:lineRule="auto"/>
        <w:jc w:val="both"/>
        <w:rPr>
          <w:rFonts w:ascii="Times New Roman" w:eastAsia="Times New Roman" w:hAnsi="Times New Roman" w:cs="Times New Roman"/>
          <w:sz w:val="23"/>
          <w:szCs w:val="23"/>
          <w:lang w:val="es-PE" w:eastAsia="es-ES"/>
        </w:rPr>
      </w:pPr>
      <w:r w:rsidRPr="003349BA">
        <w:rPr>
          <w:rFonts w:ascii="Times New Roman" w:eastAsia="Times New Roman" w:hAnsi="Times New Roman" w:cs="Times New Roman"/>
          <w:b/>
          <w:sz w:val="23"/>
          <w:szCs w:val="23"/>
          <w:u w:val="single"/>
          <w:lang w:val="es-PE" w:eastAsia="es-ES"/>
        </w:rPr>
        <w:t>Primero</w:t>
      </w:r>
      <w:r w:rsidRPr="003349BA">
        <w:rPr>
          <w:rFonts w:ascii="Times New Roman" w:eastAsia="Times New Roman" w:hAnsi="Times New Roman" w:cs="Times New Roman"/>
          <w:b/>
          <w:sz w:val="23"/>
          <w:szCs w:val="23"/>
          <w:lang w:val="es-PE" w:eastAsia="es-ES"/>
        </w:rPr>
        <w:t xml:space="preserve">: </w:t>
      </w:r>
      <w:r w:rsidRPr="003349BA">
        <w:rPr>
          <w:rFonts w:ascii="Times New Roman" w:eastAsia="Times New Roman" w:hAnsi="Times New Roman" w:cs="Times New Roman"/>
          <w:sz w:val="23"/>
          <w:szCs w:val="23"/>
          <w:lang w:val="es-PE" w:eastAsia="es-ES"/>
        </w:rPr>
        <w:t>Conforme a su Reglamento, la</w:t>
      </w:r>
      <w:r w:rsidRPr="003349BA">
        <w:rPr>
          <w:rFonts w:ascii="Times New Roman" w:eastAsia="Times New Roman" w:hAnsi="Times New Roman" w:cs="Times New Roman"/>
          <w:b/>
          <w:bCs/>
          <w:sz w:val="23"/>
          <w:szCs w:val="23"/>
          <w:lang w:val="es-PE" w:eastAsia="es-ES"/>
        </w:rPr>
        <w:t xml:space="preserve"> </w:t>
      </w:r>
      <w:r w:rsidRPr="003349BA">
        <w:rPr>
          <w:rFonts w:ascii="Times New Roman" w:eastAsia="Times New Roman" w:hAnsi="Times New Roman" w:cs="Times New Roman"/>
          <w:sz w:val="23"/>
          <w:szCs w:val="23"/>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w:t>
      </w:r>
      <w:r w:rsidRPr="003349BA">
        <w:rPr>
          <w:rFonts w:ascii="Times New Roman" w:eastAsia="Times New Roman" w:hAnsi="Times New Roman" w:cs="Times New Roman"/>
          <w:sz w:val="23"/>
          <w:szCs w:val="23"/>
          <w:lang w:val="es-PE" w:eastAsia="es-ES"/>
        </w:rPr>
        <w:lastRenderedPageBreak/>
        <w:t xml:space="preserve">asegurados propiamente dichos, a los contratantes del respectivo seguro y/o a los beneficiarios nombrados en las pólizas. </w:t>
      </w:r>
    </w:p>
    <w:p w14:paraId="63BBA073" w14:textId="77777777" w:rsidR="00DA743E" w:rsidRPr="003349BA" w:rsidRDefault="00DA743E" w:rsidP="00DA743E">
      <w:pPr>
        <w:spacing w:after="0" w:line="240" w:lineRule="auto"/>
        <w:jc w:val="both"/>
        <w:rPr>
          <w:rFonts w:ascii="Times New Roman" w:eastAsia="Times New Roman" w:hAnsi="Times New Roman" w:cs="Times New Roman"/>
          <w:sz w:val="23"/>
          <w:szCs w:val="23"/>
          <w:lang w:val="es-PE" w:eastAsia="es-ES"/>
        </w:rPr>
      </w:pPr>
    </w:p>
    <w:p w14:paraId="30073D1C" w14:textId="77777777" w:rsidR="00DA743E" w:rsidRPr="003349BA" w:rsidRDefault="00DA743E" w:rsidP="00DA743E">
      <w:pPr>
        <w:spacing w:after="0" w:line="240" w:lineRule="auto"/>
        <w:jc w:val="both"/>
        <w:rPr>
          <w:rFonts w:ascii="Times New Roman" w:eastAsia="Times New Roman" w:hAnsi="Times New Roman" w:cs="Times New Roman"/>
          <w:bCs/>
          <w:sz w:val="23"/>
          <w:szCs w:val="23"/>
          <w:lang w:val="es-PE" w:eastAsia="es-ES"/>
        </w:rPr>
      </w:pPr>
      <w:r w:rsidRPr="003349BA">
        <w:rPr>
          <w:rFonts w:ascii="Times New Roman" w:eastAsia="Times New Roman" w:hAnsi="Times New Roman" w:cs="Times New Roman"/>
          <w:b/>
          <w:bCs/>
          <w:sz w:val="23"/>
          <w:szCs w:val="23"/>
          <w:u w:val="single"/>
          <w:lang w:val="es-PE" w:eastAsia="es-ES"/>
        </w:rPr>
        <w:t>Segundo</w:t>
      </w:r>
      <w:r w:rsidRPr="003349BA">
        <w:rPr>
          <w:rFonts w:ascii="Times New Roman" w:eastAsia="Times New Roman" w:hAnsi="Times New Roman" w:cs="Times New Roman"/>
          <w:b/>
          <w:bCs/>
          <w:sz w:val="23"/>
          <w:szCs w:val="23"/>
          <w:lang w:val="es-PE" w:eastAsia="es-ES"/>
        </w:rPr>
        <w:t>:</w:t>
      </w:r>
      <w:r w:rsidRPr="003349BA">
        <w:rPr>
          <w:rFonts w:ascii="Times New Roman" w:eastAsia="Times New Roman" w:hAnsi="Times New Roman" w:cs="Times New Roman"/>
          <w:bCs/>
          <w:sz w:val="23"/>
          <w:szCs w:val="23"/>
          <w:lang w:val="es-PE" w:eastAsia="es-ES"/>
        </w:rPr>
        <w:t xml:space="preserve"> </w:t>
      </w:r>
      <w:r w:rsidRPr="003349BA">
        <w:rPr>
          <w:rFonts w:ascii="Times New Roman" w:eastAsia="Times New Roman" w:hAnsi="Times New Roman" w:cs="Times New Roman"/>
          <w:sz w:val="23"/>
          <w:szCs w:val="23"/>
          <w:lang w:val="es-PE" w:eastAsia="es-ES"/>
        </w:rPr>
        <w:t xml:space="preserve">Asimismo, de acuerdo a </w:t>
      </w:r>
      <w:r w:rsidRPr="003349BA">
        <w:rPr>
          <w:rFonts w:ascii="Times New Roman" w:eastAsia="Times New Roman" w:hAnsi="Times New Roman" w:cs="Times New Roman"/>
          <w:bCs/>
          <w:sz w:val="23"/>
          <w:szCs w:val="23"/>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3349BA" w:rsidRDefault="00DA743E" w:rsidP="00DA743E">
      <w:pPr>
        <w:spacing w:after="0" w:line="240" w:lineRule="auto"/>
        <w:jc w:val="both"/>
        <w:rPr>
          <w:rFonts w:ascii="Times New Roman" w:eastAsia="Times New Roman" w:hAnsi="Times New Roman" w:cs="Times New Roman"/>
          <w:bCs/>
          <w:sz w:val="23"/>
          <w:szCs w:val="23"/>
          <w:lang w:val="es-PE" w:eastAsia="es-ES"/>
        </w:rPr>
      </w:pPr>
    </w:p>
    <w:p w14:paraId="6AF473A7" w14:textId="0DE0F9F9" w:rsidR="0078098D" w:rsidRPr="003349BA" w:rsidRDefault="0078098D" w:rsidP="0078098D">
      <w:pPr>
        <w:spacing w:after="0" w:line="240" w:lineRule="auto"/>
        <w:jc w:val="both"/>
        <w:rPr>
          <w:rFonts w:ascii="Times New Roman" w:eastAsia="Times New Roman" w:hAnsi="Times New Roman" w:cs="Times New Roman"/>
          <w:sz w:val="23"/>
          <w:szCs w:val="23"/>
          <w:lang w:val="es-ES" w:eastAsia="es-ES"/>
        </w:rPr>
      </w:pPr>
      <w:r w:rsidRPr="003349BA">
        <w:rPr>
          <w:rFonts w:ascii="Times New Roman" w:eastAsia="Times New Roman" w:hAnsi="Times New Roman" w:cs="Times New Roman"/>
          <w:b/>
          <w:bCs/>
          <w:sz w:val="23"/>
          <w:szCs w:val="23"/>
          <w:u w:val="single"/>
          <w:lang w:val="es-PE" w:eastAsia="es-ES"/>
        </w:rPr>
        <w:t>Tercero</w:t>
      </w:r>
      <w:r w:rsidRPr="003349BA">
        <w:rPr>
          <w:rFonts w:ascii="Times New Roman" w:eastAsia="Times New Roman" w:hAnsi="Times New Roman" w:cs="Times New Roman"/>
          <w:b/>
          <w:bCs/>
          <w:sz w:val="23"/>
          <w:szCs w:val="23"/>
          <w:lang w:val="es-PE" w:eastAsia="es-ES"/>
        </w:rPr>
        <w:t>:</w:t>
      </w:r>
      <w:r w:rsidRPr="003349BA">
        <w:rPr>
          <w:rFonts w:ascii="Times New Roman" w:eastAsia="Times New Roman" w:hAnsi="Times New Roman" w:cs="Times New Roman"/>
          <w:sz w:val="23"/>
          <w:szCs w:val="23"/>
          <w:lang w:val="es-PE" w:eastAsia="es-ES"/>
        </w:rPr>
        <w:t xml:space="preserve"> Que, de acuerdo a la Ley Nro. </w:t>
      </w:r>
      <w:r w:rsidRPr="003349BA">
        <w:rPr>
          <w:rFonts w:ascii="Times New Roman" w:eastAsia="Times New Roman" w:hAnsi="Times New Roman" w:cs="Times New Roman"/>
          <w:sz w:val="23"/>
          <w:szCs w:val="23"/>
          <w:lang w:val="es-ES" w:eastAsia="es-ES"/>
        </w:rPr>
        <w:t xml:space="preserve">29946 – Ley del Contrato de Seguro, norma legal vigente con ocasión de la celebración del contrato al cual se contrae el presente caso, </w:t>
      </w:r>
      <w:r w:rsidRPr="003349BA">
        <w:rPr>
          <w:rFonts w:ascii="Times New Roman" w:eastAsia="Times New Roman" w:hAnsi="Times New Roman" w:cs="Times New Roman"/>
          <w:sz w:val="23"/>
          <w:szCs w:val="23"/>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3349BA" w:rsidRDefault="0078098D" w:rsidP="0078098D">
      <w:pPr>
        <w:spacing w:after="0" w:line="240" w:lineRule="auto"/>
        <w:jc w:val="both"/>
        <w:rPr>
          <w:rFonts w:ascii="Times New Roman" w:eastAsia="Times New Roman" w:hAnsi="Times New Roman" w:cs="Times New Roman"/>
          <w:b/>
          <w:sz w:val="23"/>
          <w:szCs w:val="23"/>
          <w:u w:val="single"/>
          <w:lang w:val="es-PE" w:eastAsia="es-ES"/>
        </w:rPr>
      </w:pPr>
    </w:p>
    <w:p w14:paraId="5AF18A31" w14:textId="77777777" w:rsidR="0078098D" w:rsidRPr="003349BA" w:rsidRDefault="0078098D" w:rsidP="0078098D">
      <w:pPr>
        <w:spacing w:after="0" w:line="240" w:lineRule="auto"/>
        <w:jc w:val="both"/>
        <w:rPr>
          <w:rFonts w:ascii="Times New Roman" w:eastAsia="Times New Roman" w:hAnsi="Times New Roman" w:cs="Times New Roman"/>
          <w:sz w:val="23"/>
          <w:szCs w:val="23"/>
          <w:lang w:val="es-PE" w:eastAsia="es-ES"/>
        </w:rPr>
      </w:pPr>
      <w:r w:rsidRPr="003349BA">
        <w:rPr>
          <w:rFonts w:ascii="Times New Roman" w:eastAsia="Times New Roman" w:hAnsi="Times New Roman" w:cs="Times New Roman"/>
          <w:b/>
          <w:sz w:val="23"/>
          <w:szCs w:val="23"/>
          <w:u w:val="single"/>
          <w:lang w:val="es-PE" w:eastAsia="es-ES"/>
        </w:rPr>
        <w:t>Cuarto</w:t>
      </w:r>
      <w:r w:rsidRPr="003349BA">
        <w:rPr>
          <w:rFonts w:ascii="Times New Roman" w:eastAsia="Times New Roman" w:hAnsi="Times New Roman" w:cs="Times New Roman"/>
          <w:b/>
          <w:sz w:val="23"/>
          <w:szCs w:val="23"/>
          <w:lang w:val="es-PE" w:eastAsia="es-ES"/>
        </w:rPr>
        <w:t>:</w:t>
      </w:r>
      <w:r w:rsidRPr="003349BA">
        <w:rPr>
          <w:rFonts w:ascii="Times New Roman" w:eastAsia="Times New Roman" w:hAnsi="Times New Roman" w:cs="Times New Roman"/>
          <w:sz w:val="23"/>
          <w:szCs w:val="23"/>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3349BA" w:rsidRDefault="0078098D" w:rsidP="0078098D">
      <w:pPr>
        <w:spacing w:after="0" w:line="240" w:lineRule="auto"/>
        <w:jc w:val="both"/>
        <w:rPr>
          <w:rFonts w:ascii="Times New Roman" w:eastAsia="Times New Roman" w:hAnsi="Times New Roman" w:cs="Times New Roman"/>
          <w:bCs/>
          <w:sz w:val="23"/>
          <w:szCs w:val="23"/>
          <w:lang w:val="es-ES" w:eastAsia="es-ES"/>
        </w:rPr>
      </w:pPr>
    </w:p>
    <w:p w14:paraId="221A62D0" w14:textId="77777777" w:rsidR="0078098D" w:rsidRPr="003349BA" w:rsidRDefault="0078098D" w:rsidP="0078098D">
      <w:pPr>
        <w:spacing w:after="0" w:line="240" w:lineRule="auto"/>
        <w:jc w:val="both"/>
        <w:rPr>
          <w:rFonts w:ascii="Times New Roman" w:eastAsia="Times New Roman" w:hAnsi="Times New Roman" w:cs="Times New Roman"/>
          <w:sz w:val="23"/>
          <w:szCs w:val="23"/>
          <w:lang w:val="es-ES" w:eastAsia="es-ES"/>
        </w:rPr>
      </w:pPr>
      <w:r w:rsidRPr="003349BA">
        <w:rPr>
          <w:rFonts w:ascii="Times New Roman" w:eastAsia="Times New Roman" w:hAnsi="Times New Roman" w:cs="Times New Roman"/>
          <w:b/>
          <w:bCs/>
          <w:sz w:val="23"/>
          <w:szCs w:val="23"/>
          <w:u w:val="single"/>
          <w:lang w:val="es-PE" w:eastAsia="es-ES"/>
        </w:rPr>
        <w:t>Quinto</w:t>
      </w:r>
      <w:r w:rsidRPr="003349BA">
        <w:rPr>
          <w:rFonts w:ascii="Times New Roman" w:eastAsia="Times New Roman" w:hAnsi="Times New Roman" w:cs="Times New Roman"/>
          <w:b/>
          <w:bCs/>
          <w:sz w:val="23"/>
          <w:szCs w:val="23"/>
          <w:lang w:val="es-PE" w:eastAsia="es-ES"/>
        </w:rPr>
        <w:t xml:space="preserve">: </w:t>
      </w:r>
      <w:r w:rsidRPr="003349BA">
        <w:rPr>
          <w:rFonts w:ascii="Times New Roman" w:eastAsia="Times New Roman" w:hAnsi="Times New Roman" w:cs="Times New Roman"/>
          <w:bCs/>
          <w:sz w:val="23"/>
          <w:szCs w:val="23"/>
          <w:lang w:val="es-PE" w:eastAsia="es-ES"/>
        </w:rPr>
        <w:t>Que, conforme al</w:t>
      </w:r>
      <w:r w:rsidRPr="003349BA">
        <w:rPr>
          <w:rFonts w:ascii="Times New Roman" w:eastAsia="Times New Roman" w:hAnsi="Times New Roman" w:cs="Times New Roman"/>
          <w:b/>
          <w:bCs/>
          <w:sz w:val="23"/>
          <w:szCs w:val="23"/>
          <w:lang w:val="es-PE" w:eastAsia="es-ES"/>
        </w:rPr>
        <w:t xml:space="preserve"> </w:t>
      </w:r>
      <w:r w:rsidRPr="003349BA">
        <w:rPr>
          <w:rFonts w:ascii="Times New Roman" w:eastAsia="Times New Roman" w:hAnsi="Times New Roman" w:cs="Times New Roman"/>
          <w:sz w:val="23"/>
          <w:szCs w:val="23"/>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77777777" w:rsidR="0078098D" w:rsidRPr="003349BA" w:rsidRDefault="0078098D" w:rsidP="0078098D">
      <w:pPr>
        <w:spacing w:after="0" w:line="240" w:lineRule="auto"/>
        <w:jc w:val="both"/>
        <w:rPr>
          <w:rFonts w:ascii="Times New Roman" w:eastAsia="Times New Roman" w:hAnsi="Times New Roman" w:cs="Times New Roman"/>
          <w:sz w:val="23"/>
          <w:szCs w:val="23"/>
          <w:lang w:val="es-PE" w:eastAsia="es-ES"/>
        </w:rPr>
      </w:pPr>
    </w:p>
    <w:p w14:paraId="2E0CA0F9" w14:textId="4B3A5104" w:rsidR="00B65D8D" w:rsidRPr="003349BA" w:rsidRDefault="0078098D" w:rsidP="005C7D86">
      <w:pPr>
        <w:tabs>
          <w:tab w:val="left" w:pos="2160"/>
        </w:tabs>
        <w:spacing w:after="0" w:line="240" w:lineRule="auto"/>
        <w:jc w:val="both"/>
        <w:rPr>
          <w:rFonts w:ascii="Times New Roman" w:eastAsia="Times New Roman" w:hAnsi="Times New Roman" w:cs="Times New Roman"/>
          <w:sz w:val="23"/>
          <w:szCs w:val="23"/>
          <w:lang w:val="es-PE" w:eastAsia="es-ES"/>
        </w:rPr>
      </w:pPr>
      <w:r w:rsidRPr="003349BA">
        <w:rPr>
          <w:rFonts w:ascii="Times New Roman" w:eastAsia="Times New Roman" w:hAnsi="Times New Roman" w:cs="Times New Roman"/>
          <w:b/>
          <w:sz w:val="23"/>
          <w:szCs w:val="23"/>
          <w:u w:val="single"/>
          <w:lang w:val="es-ES" w:eastAsia="es-ES"/>
        </w:rPr>
        <w:t>Sexto</w:t>
      </w:r>
      <w:r w:rsidRPr="003349BA">
        <w:rPr>
          <w:rFonts w:ascii="Times New Roman" w:eastAsia="Times New Roman" w:hAnsi="Times New Roman" w:cs="Times New Roman"/>
          <w:b/>
          <w:sz w:val="23"/>
          <w:szCs w:val="23"/>
          <w:lang w:val="es-ES" w:eastAsia="es-ES"/>
        </w:rPr>
        <w:t>:</w:t>
      </w:r>
      <w:r w:rsidRPr="003349BA">
        <w:rPr>
          <w:rFonts w:ascii="Times New Roman" w:eastAsia="Times New Roman" w:hAnsi="Times New Roman" w:cs="Times New Roman"/>
          <w:b/>
          <w:sz w:val="23"/>
          <w:szCs w:val="23"/>
          <w:lang w:val="es-PE" w:eastAsia="es-ES"/>
        </w:rPr>
        <w:t xml:space="preserve"> </w:t>
      </w:r>
      <w:r w:rsidRPr="003349BA">
        <w:rPr>
          <w:rFonts w:ascii="Times New Roman" w:eastAsia="Times New Roman" w:hAnsi="Times New Roman" w:cs="Times New Roman"/>
          <w:sz w:val="23"/>
          <w:szCs w:val="23"/>
          <w:lang w:val="es-PE" w:eastAsia="es-ES"/>
        </w:rPr>
        <w:t>Sobre la base de los términos contenidos en la reclamación</w:t>
      </w:r>
      <w:r w:rsidRPr="003349BA">
        <w:rPr>
          <w:rFonts w:ascii="Times New Roman" w:eastAsia="Times New Roman" w:hAnsi="Times New Roman" w:cs="Times New Roman"/>
          <w:sz w:val="23"/>
          <w:szCs w:val="23"/>
          <w:lang w:val="es-419" w:eastAsia="es-ES"/>
        </w:rPr>
        <w:t xml:space="preserve">, </w:t>
      </w:r>
      <w:r w:rsidRPr="003349BA">
        <w:rPr>
          <w:rFonts w:ascii="Times New Roman" w:eastAsia="Times New Roman" w:hAnsi="Times New Roman" w:cs="Times New Roman"/>
          <w:sz w:val="23"/>
          <w:szCs w:val="23"/>
          <w:lang w:val="es-PE" w:eastAsia="es-ES"/>
        </w:rPr>
        <w:t>en la absolución de la misma, y a lo tratado en la audiencia de vista, la cuestión controvertida radica en determinar si se encuentra o no justificado el rechazo de cobertura materia de impugnación por el asegurado.</w:t>
      </w:r>
      <w:r w:rsidR="00097FAF" w:rsidRPr="003349BA">
        <w:rPr>
          <w:rFonts w:ascii="Times New Roman" w:eastAsia="Times New Roman" w:hAnsi="Times New Roman" w:cs="Times New Roman"/>
          <w:sz w:val="23"/>
          <w:szCs w:val="23"/>
          <w:lang w:val="es-PE" w:eastAsia="es-ES"/>
        </w:rPr>
        <w:t xml:space="preserve">  </w:t>
      </w:r>
    </w:p>
    <w:p w14:paraId="1742D38F" w14:textId="79BAC4E6" w:rsidR="005C7D86" w:rsidRPr="003349BA" w:rsidRDefault="005C7D86" w:rsidP="005C7D86">
      <w:pPr>
        <w:tabs>
          <w:tab w:val="left" w:pos="2160"/>
        </w:tabs>
        <w:spacing w:after="0" w:line="240" w:lineRule="auto"/>
        <w:jc w:val="both"/>
        <w:rPr>
          <w:rFonts w:ascii="Times New Roman" w:eastAsia="Times New Roman" w:hAnsi="Times New Roman" w:cs="Times New Roman"/>
          <w:sz w:val="23"/>
          <w:szCs w:val="23"/>
          <w:lang w:val="es-PE" w:eastAsia="es-ES"/>
        </w:rPr>
      </w:pPr>
    </w:p>
    <w:p w14:paraId="0D20B55A" w14:textId="38B9AA6D" w:rsidR="005C7D86" w:rsidRPr="003349BA" w:rsidRDefault="00BC476B" w:rsidP="005C7D86">
      <w:pPr>
        <w:tabs>
          <w:tab w:val="left" w:pos="2160"/>
        </w:tabs>
        <w:spacing w:after="0" w:line="240" w:lineRule="auto"/>
        <w:jc w:val="both"/>
        <w:rPr>
          <w:rFonts w:ascii="Times New Roman" w:eastAsia="Times New Roman" w:hAnsi="Times New Roman" w:cs="Times New Roman"/>
          <w:sz w:val="23"/>
          <w:szCs w:val="23"/>
          <w:lang w:val="es-PE" w:eastAsia="es-ES"/>
        </w:rPr>
      </w:pPr>
      <w:r w:rsidRPr="003349BA">
        <w:rPr>
          <w:rFonts w:ascii="Times New Roman" w:eastAsia="Times New Roman" w:hAnsi="Times New Roman" w:cs="Times New Roman"/>
          <w:sz w:val="23"/>
          <w:szCs w:val="23"/>
          <w:lang w:val="es-PE" w:eastAsia="es-ES"/>
        </w:rPr>
        <w:t>Y para estimar ello este colegiado destaca que, conforme a lo sancionado en el artículo 77 de la Ley Nro. 29946 – Ley del Contrato de Seguro, compete al asegurado probar la ocurrencia del siniestro y la cuantía de la pérdida, si fuera esto último el caso, así como compete a la aseguradora probar las causas que la liberan de su prestación indemnizatoria.  En consonancia con ello, el artículo 4 del Reglamento para la Gestión y Pago de Siniestros, aprobado por Resolución SBS Nro. 3202-2013, sanciona que el asegurado o el beneficiario, según corresponda debe presentar la solicitud de cobertura, incluyendo la documentación e información completa señalada en la póliza para fines de la respetiva liquidación del siniestro, mediante la cual se pueda determinar la fecha y el lugar de ocurrencia, la causa y las circunstancias del siniestro, y el importe de los daños o pérdidas reclamadas.</w:t>
      </w:r>
    </w:p>
    <w:p w14:paraId="45CBDEEE" w14:textId="3934274E" w:rsidR="00BC476B" w:rsidRPr="003349BA" w:rsidRDefault="00BC476B" w:rsidP="005C7D86">
      <w:pPr>
        <w:tabs>
          <w:tab w:val="left" w:pos="2160"/>
        </w:tabs>
        <w:spacing w:after="0" w:line="240" w:lineRule="auto"/>
        <w:jc w:val="both"/>
        <w:rPr>
          <w:rFonts w:ascii="Times New Roman" w:eastAsia="Times New Roman" w:hAnsi="Times New Roman" w:cs="Times New Roman"/>
          <w:sz w:val="23"/>
          <w:szCs w:val="23"/>
          <w:lang w:val="es-PE" w:eastAsia="es-ES"/>
        </w:rPr>
      </w:pPr>
    </w:p>
    <w:p w14:paraId="20D4A2D2" w14:textId="1236B6E3" w:rsidR="00BC476B" w:rsidRPr="003349BA" w:rsidRDefault="00BC476B" w:rsidP="005C7D86">
      <w:pPr>
        <w:tabs>
          <w:tab w:val="left" w:pos="2160"/>
        </w:tabs>
        <w:spacing w:after="0" w:line="240" w:lineRule="auto"/>
        <w:jc w:val="both"/>
        <w:rPr>
          <w:rFonts w:ascii="Times New Roman" w:eastAsia="Times New Roman" w:hAnsi="Times New Roman" w:cs="Times New Roman"/>
          <w:sz w:val="23"/>
          <w:szCs w:val="23"/>
          <w:lang w:val="es-PE" w:eastAsia="es-ES"/>
        </w:rPr>
      </w:pPr>
      <w:r w:rsidRPr="003349BA">
        <w:rPr>
          <w:rFonts w:ascii="Times New Roman" w:eastAsia="Times New Roman" w:hAnsi="Times New Roman" w:cs="Times New Roman"/>
          <w:sz w:val="23"/>
          <w:szCs w:val="23"/>
          <w:lang w:val="es-PE" w:eastAsia="es-ES"/>
        </w:rPr>
        <w:t>Conforme a lo anterior, habiéndose solicitado la cobertura relativa a incendio, corresponde a</w:t>
      </w:r>
      <w:r w:rsidR="0065385F" w:rsidRPr="003349BA">
        <w:rPr>
          <w:rFonts w:ascii="Times New Roman" w:eastAsia="Times New Roman" w:hAnsi="Times New Roman" w:cs="Times New Roman"/>
          <w:sz w:val="23"/>
          <w:szCs w:val="23"/>
          <w:lang w:val="es-PE" w:eastAsia="es-ES"/>
        </w:rPr>
        <w:t xml:space="preserve"> la asegurada</w:t>
      </w:r>
      <w:r w:rsidRPr="003349BA">
        <w:rPr>
          <w:rFonts w:ascii="Times New Roman" w:eastAsia="Times New Roman" w:hAnsi="Times New Roman" w:cs="Times New Roman"/>
          <w:sz w:val="23"/>
          <w:szCs w:val="23"/>
          <w:lang w:val="es-PE" w:eastAsia="es-ES"/>
        </w:rPr>
        <w:t xml:space="preserve"> demostrar que dicho riesgo se materializó y que explica lo sucedido.</w:t>
      </w:r>
    </w:p>
    <w:p w14:paraId="64809CAF" w14:textId="3507E195" w:rsidR="0065385F" w:rsidRPr="003349BA" w:rsidRDefault="0065385F" w:rsidP="005C7D86">
      <w:pPr>
        <w:tabs>
          <w:tab w:val="left" w:pos="2160"/>
        </w:tabs>
        <w:spacing w:after="0" w:line="240" w:lineRule="auto"/>
        <w:jc w:val="both"/>
        <w:rPr>
          <w:rFonts w:ascii="Times New Roman" w:eastAsia="Times New Roman" w:hAnsi="Times New Roman" w:cs="Times New Roman"/>
          <w:sz w:val="23"/>
          <w:szCs w:val="23"/>
          <w:lang w:val="es-PE" w:eastAsia="es-ES"/>
        </w:rPr>
      </w:pPr>
    </w:p>
    <w:p w14:paraId="563F7412" w14:textId="7ACB6C36" w:rsidR="005C7D86" w:rsidRPr="003349BA" w:rsidRDefault="0065385F" w:rsidP="0065385F">
      <w:pPr>
        <w:tabs>
          <w:tab w:val="left" w:pos="2160"/>
        </w:tabs>
        <w:spacing w:after="0" w:line="240" w:lineRule="auto"/>
        <w:jc w:val="both"/>
        <w:rPr>
          <w:rFonts w:ascii="Times New Roman" w:eastAsia="Times New Roman" w:hAnsi="Times New Roman" w:cs="Times New Roman"/>
          <w:sz w:val="23"/>
          <w:szCs w:val="23"/>
          <w:lang w:val="es-PE" w:eastAsia="es-ES"/>
        </w:rPr>
      </w:pPr>
      <w:r w:rsidRPr="003349BA">
        <w:rPr>
          <w:rFonts w:ascii="Times New Roman" w:eastAsia="Times New Roman" w:hAnsi="Times New Roman" w:cs="Times New Roman"/>
          <w:sz w:val="23"/>
          <w:szCs w:val="23"/>
          <w:lang w:val="es-PE" w:eastAsia="es-ES"/>
        </w:rPr>
        <w:lastRenderedPageBreak/>
        <w:t>De los actuados no se advierte que la asegurada haya observado dicha carga, porque más allá de invocar la ocurrencia de un incendio, la reclamación sólo se sustenta en la simple afirmación de lo que habría visto en su oportunidad la conductora del vehículo asegurado; empero, dicha aseveración no se condice con la evidencia física apreciada en la inspección practicada por la aseguradora y que concluye en que la causa de lo ocurrido no fue un incendio sino una falla mecánica</w:t>
      </w:r>
      <w:r w:rsidRPr="003349BA">
        <w:rPr>
          <w:rFonts w:ascii="Times New Roman" w:hAnsi="Times New Roman" w:cs="Times New Roman"/>
          <w:sz w:val="23"/>
          <w:szCs w:val="23"/>
          <w:lang w:val="es-ES"/>
        </w:rPr>
        <w:t xml:space="preserve"> (que derivó en la generación de humo por quemaduras de plástico) por componentes del motor en mal estado (fugas de aceite), no encontrándose evidencias de fuego, por lo que el evento no calza con la cobertura reclamada.  Al respecto, la asegurada no ha presentado medio probatorio alguno que permita, técnicamente, sustentar su reclamación, conforme a la cual habría mediado en su oportunidad la producción de un incendio, esto es, la generación accidental de fuego mientras el vehículo asegurado era conducido.</w:t>
      </w:r>
    </w:p>
    <w:p w14:paraId="592D0C8C" w14:textId="77777777" w:rsidR="0065385F" w:rsidRPr="003349BA" w:rsidRDefault="0065385F" w:rsidP="005C7D86">
      <w:pPr>
        <w:tabs>
          <w:tab w:val="left" w:pos="2160"/>
        </w:tabs>
        <w:spacing w:after="0" w:line="240" w:lineRule="auto"/>
        <w:jc w:val="both"/>
        <w:rPr>
          <w:rFonts w:ascii="Times New Roman" w:eastAsia="Times New Roman" w:hAnsi="Times New Roman" w:cs="Times New Roman"/>
          <w:sz w:val="23"/>
          <w:szCs w:val="23"/>
          <w:lang w:val="es-PE" w:eastAsia="es-ES"/>
        </w:rPr>
      </w:pPr>
    </w:p>
    <w:p w14:paraId="5A139583" w14:textId="57A63481" w:rsidR="005C7D86" w:rsidRPr="003349BA" w:rsidRDefault="005368DD" w:rsidP="005C7D86">
      <w:pPr>
        <w:tabs>
          <w:tab w:val="left" w:pos="2160"/>
        </w:tabs>
        <w:spacing w:after="0" w:line="240" w:lineRule="auto"/>
        <w:jc w:val="both"/>
        <w:rPr>
          <w:rFonts w:ascii="Times New Roman" w:eastAsia="Times New Roman" w:hAnsi="Times New Roman" w:cs="Times New Roman"/>
          <w:sz w:val="23"/>
          <w:szCs w:val="23"/>
          <w:lang w:val="es-PE" w:eastAsia="es-ES"/>
        </w:rPr>
      </w:pPr>
      <w:r w:rsidRPr="003349BA">
        <w:rPr>
          <w:rFonts w:ascii="Times New Roman" w:eastAsia="Times New Roman" w:hAnsi="Times New Roman" w:cs="Times New Roman"/>
          <w:sz w:val="23"/>
          <w:szCs w:val="23"/>
          <w:lang w:val="es-PE" w:eastAsia="es-ES"/>
        </w:rPr>
        <w:t>Por lo tanto</w:t>
      </w:r>
      <w:r w:rsidR="0065385F" w:rsidRPr="003349BA">
        <w:rPr>
          <w:rFonts w:ascii="Times New Roman" w:eastAsia="Times New Roman" w:hAnsi="Times New Roman" w:cs="Times New Roman"/>
          <w:sz w:val="23"/>
          <w:szCs w:val="23"/>
          <w:lang w:val="es-PE" w:eastAsia="es-ES"/>
        </w:rPr>
        <w:t>, la asegurada no ha acreditado que la causa del evento dañoso respecto del cual reclama cobertura haya sido un incendio, no obrando en los actuados informe</w:t>
      </w:r>
      <w:r w:rsidRPr="003349BA">
        <w:rPr>
          <w:rFonts w:ascii="Times New Roman" w:eastAsia="Times New Roman" w:hAnsi="Times New Roman" w:cs="Times New Roman"/>
          <w:sz w:val="23"/>
          <w:szCs w:val="23"/>
          <w:lang w:val="es-PE" w:eastAsia="es-ES"/>
        </w:rPr>
        <w:t>, dictamen</w:t>
      </w:r>
      <w:r w:rsidR="0065385F" w:rsidRPr="003349BA">
        <w:rPr>
          <w:rFonts w:ascii="Times New Roman" w:eastAsia="Times New Roman" w:hAnsi="Times New Roman" w:cs="Times New Roman"/>
          <w:sz w:val="23"/>
          <w:szCs w:val="23"/>
          <w:lang w:val="es-PE" w:eastAsia="es-ES"/>
        </w:rPr>
        <w:t xml:space="preserve"> u opinión técnica que refrende lo que es afirmado por la conductora en el sentido que, con ocasión de conducir, como consecuencia de una explosión (en el motor) se generó fuego.</w:t>
      </w:r>
    </w:p>
    <w:p w14:paraId="415683E1" w14:textId="77777777" w:rsidR="0065385F" w:rsidRPr="003349BA" w:rsidRDefault="0065385F" w:rsidP="005C7D86">
      <w:pPr>
        <w:tabs>
          <w:tab w:val="left" w:pos="2160"/>
        </w:tabs>
        <w:spacing w:after="0" w:line="240" w:lineRule="auto"/>
        <w:jc w:val="both"/>
        <w:rPr>
          <w:rFonts w:ascii="Times New Roman" w:eastAsia="Times New Roman" w:hAnsi="Times New Roman" w:cs="Times New Roman"/>
          <w:sz w:val="23"/>
          <w:szCs w:val="23"/>
          <w:lang w:val="es-PE" w:eastAsia="es-ES"/>
        </w:rPr>
      </w:pPr>
    </w:p>
    <w:p w14:paraId="4E5431F1" w14:textId="4FEB7D1A" w:rsidR="005F68BD" w:rsidRPr="003349BA" w:rsidRDefault="00DA743E" w:rsidP="00DA743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r w:rsidRPr="003349BA">
        <w:rPr>
          <w:rFonts w:ascii="Times New Roman" w:eastAsia="Times New Roman" w:hAnsi="Times New Roman" w:cs="Times New Roman"/>
          <w:sz w:val="23"/>
          <w:szCs w:val="23"/>
          <w:lang w:val="es-PE" w:eastAsia="es-ES"/>
        </w:rPr>
        <w:t xml:space="preserve">Atendiendo a lo expresado, este </w:t>
      </w:r>
      <w:r w:rsidR="005C7D86" w:rsidRPr="003349BA">
        <w:rPr>
          <w:rFonts w:ascii="Times New Roman" w:eastAsia="Times New Roman" w:hAnsi="Times New Roman" w:cs="Times New Roman"/>
          <w:sz w:val="23"/>
          <w:szCs w:val="23"/>
          <w:lang w:val="es-PE" w:eastAsia="es-ES"/>
        </w:rPr>
        <w:t>colegiado</w:t>
      </w:r>
      <w:r w:rsidRPr="003349BA">
        <w:rPr>
          <w:rFonts w:ascii="Times New Roman" w:eastAsia="Times New Roman" w:hAnsi="Times New Roman" w:cs="Times New Roman"/>
          <w:sz w:val="23"/>
          <w:szCs w:val="23"/>
          <w:lang w:val="es-PE" w:eastAsia="es-ES"/>
        </w:rPr>
        <w:t xml:space="preserve"> </w:t>
      </w:r>
      <w:r w:rsidRPr="003349BA">
        <w:rPr>
          <w:rFonts w:ascii="Times New Roman" w:eastAsia="Times New Roman" w:hAnsi="Times New Roman" w:cs="Times New Roman"/>
          <w:sz w:val="23"/>
          <w:szCs w:val="23"/>
          <w:lang w:val="es-ES" w:eastAsia="es-ES"/>
        </w:rPr>
        <w:t xml:space="preserve">concluye su apreciación razonada y conjunta al amparo de lo establecido en su Reglamento estimando </w:t>
      </w:r>
      <w:r w:rsidR="00FC2DBA" w:rsidRPr="003349BA">
        <w:rPr>
          <w:rFonts w:ascii="Times New Roman" w:eastAsia="Times New Roman" w:hAnsi="Times New Roman" w:cs="Times New Roman"/>
          <w:sz w:val="23"/>
          <w:szCs w:val="23"/>
          <w:lang w:val="es-ES" w:eastAsia="es-ES"/>
        </w:rPr>
        <w:t>que el rechazo de cobertura es</w:t>
      </w:r>
      <w:r w:rsidR="005C7D86" w:rsidRPr="003349BA">
        <w:rPr>
          <w:rFonts w:ascii="Times New Roman" w:eastAsia="Times New Roman" w:hAnsi="Times New Roman" w:cs="Times New Roman"/>
          <w:sz w:val="23"/>
          <w:szCs w:val="23"/>
          <w:lang w:val="es-ES" w:eastAsia="es-ES"/>
        </w:rPr>
        <w:t xml:space="preserve"> </w:t>
      </w:r>
      <w:r w:rsidR="00FC2DBA" w:rsidRPr="003349BA">
        <w:rPr>
          <w:rFonts w:ascii="Times New Roman" w:eastAsia="Times New Roman" w:hAnsi="Times New Roman" w:cs="Times New Roman"/>
          <w:sz w:val="23"/>
          <w:szCs w:val="23"/>
          <w:lang w:val="es-ES" w:eastAsia="es-ES"/>
        </w:rPr>
        <w:t xml:space="preserve">legítimo, por lo que </w:t>
      </w:r>
      <w:r w:rsidRPr="003349BA">
        <w:rPr>
          <w:rFonts w:ascii="Times New Roman" w:eastAsia="Times New Roman" w:hAnsi="Times New Roman" w:cs="Times New Roman"/>
          <w:sz w:val="23"/>
          <w:szCs w:val="23"/>
          <w:lang w:val="es-ES" w:eastAsia="es-ES"/>
        </w:rPr>
        <w:t xml:space="preserve">existen razones fundadas para </w:t>
      </w:r>
      <w:r w:rsidR="005C7D86" w:rsidRPr="003349BA">
        <w:rPr>
          <w:rFonts w:ascii="Times New Roman" w:eastAsia="Times New Roman" w:hAnsi="Times New Roman" w:cs="Times New Roman"/>
          <w:sz w:val="23"/>
          <w:szCs w:val="23"/>
          <w:lang w:val="es-ES" w:eastAsia="es-ES"/>
        </w:rPr>
        <w:t>des</w:t>
      </w:r>
      <w:r w:rsidRPr="003349BA">
        <w:rPr>
          <w:rFonts w:ascii="Times New Roman" w:eastAsia="Times New Roman" w:hAnsi="Times New Roman" w:cs="Times New Roman"/>
          <w:sz w:val="23"/>
          <w:szCs w:val="23"/>
          <w:lang w:val="es-ES" w:eastAsia="es-ES"/>
        </w:rPr>
        <w:t xml:space="preserve">estimar </w:t>
      </w:r>
      <w:r w:rsidR="0039023D" w:rsidRPr="003349BA">
        <w:rPr>
          <w:rFonts w:ascii="Times New Roman" w:eastAsia="Times New Roman" w:hAnsi="Times New Roman" w:cs="Times New Roman"/>
          <w:sz w:val="23"/>
          <w:szCs w:val="23"/>
          <w:lang w:val="es-ES" w:eastAsia="es-ES"/>
        </w:rPr>
        <w:t>la</w:t>
      </w:r>
      <w:r w:rsidR="00BB00C1" w:rsidRPr="003349BA">
        <w:rPr>
          <w:rFonts w:ascii="Times New Roman" w:eastAsia="Times New Roman" w:hAnsi="Times New Roman" w:cs="Times New Roman"/>
          <w:sz w:val="23"/>
          <w:szCs w:val="23"/>
          <w:lang w:val="es-ES" w:eastAsia="es-ES"/>
        </w:rPr>
        <w:t xml:space="preserve"> </w:t>
      </w:r>
      <w:r w:rsidR="005F68BD" w:rsidRPr="003349BA">
        <w:rPr>
          <w:rFonts w:ascii="Times New Roman" w:eastAsia="Times New Roman" w:hAnsi="Times New Roman" w:cs="Times New Roman"/>
          <w:sz w:val="23"/>
          <w:szCs w:val="23"/>
          <w:lang w:val="es-ES" w:eastAsia="es-ES"/>
        </w:rPr>
        <w:t xml:space="preserve">reclamación </w:t>
      </w:r>
      <w:r w:rsidR="00FC2DBA" w:rsidRPr="003349BA">
        <w:rPr>
          <w:rFonts w:ascii="Times New Roman" w:eastAsia="Times New Roman" w:hAnsi="Times New Roman" w:cs="Times New Roman"/>
          <w:sz w:val="23"/>
          <w:szCs w:val="23"/>
          <w:lang w:val="es-ES" w:eastAsia="es-ES"/>
        </w:rPr>
        <w:t>interpuesta.</w:t>
      </w:r>
      <w:r w:rsidR="005F68BD" w:rsidRPr="003349BA">
        <w:rPr>
          <w:rFonts w:ascii="Times New Roman" w:eastAsia="Times New Roman" w:hAnsi="Times New Roman" w:cs="Times New Roman"/>
          <w:sz w:val="23"/>
          <w:szCs w:val="23"/>
          <w:lang w:val="es-ES" w:eastAsia="es-ES"/>
        </w:rPr>
        <w:t xml:space="preserve"> </w:t>
      </w:r>
    </w:p>
    <w:p w14:paraId="76BD4EAC" w14:textId="77777777" w:rsidR="005F68BD" w:rsidRPr="003349BA" w:rsidRDefault="005F68BD" w:rsidP="00DA743E">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p>
    <w:p w14:paraId="50C69C8F" w14:textId="1C0CFAC0" w:rsidR="00DA743E" w:rsidRPr="003349BA" w:rsidRDefault="005F68BD" w:rsidP="00DA743E">
      <w:pPr>
        <w:tabs>
          <w:tab w:val="left" w:pos="709"/>
          <w:tab w:val="left" w:pos="2160"/>
        </w:tabs>
        <w:spacing w:after="0" w:line="240" w:lineRule="auto"/>
        <w:jc w:val="both"/>
        <w:rPr>
          <w:rFonts w:ascii="Times New Roman" w:eastAsia="Times New Roman" w:hAnsi="Times New Roman" w:cs="Times New Roman"/>
          <w:b/>
          <w:sz w:val="23"/>
          <w:szCs w:val="23"/>
          <w:lang w:val="es-ES" w:eastAsia="es-ES"/>
        </w:rPr>
      </w:pPr>
      <w:r w:rsidRPr="003349BA">
        <w:rPr>
          <w:rFonts w:ascii="Times New Roman" w:eastAsia="Times New Roman" w:hAnsi="Times New Roman" w:cs="Times New Roman"/>
          <w:b/>
          <w:sz w:val="23"/>
          <w:szCs w:val="23"/>
          <w:lang w:val="es-ES" w:eastAsia="es-ES"/>
        </w:rPr>
        <w:t>SE RESUELVE</w:t>
      </w:r>
      <w:r w:rsidR="00DA743E" w:rsidRPr="003349BA">
        <w:rPr>
          <w:rFonts w:ascii="Times New Roman" w:eastAsia="Times New Roman" w:hAnsi="Times New Roman" w:cs="Times New Roman"/>
          <w:b/>
          <w:sz w:val="23"/>
          <w:szCs w:val="23"/>
          <w:lang w:val="es-PE" w:eastAsia="es-ES"/>
        </w:rPr>
        <w:t>:</w:t>
      </w:r>
    </w:p>
    <w:p w14:paraId="6E710146" w14:textId="77777777" w:rsidR="00DA743E" w:rsidRPr="003349BA" w:rsidRDefault="00DA743E" w:rsidP="0039023D">
      <w:pPr>
        <w:tabs>
          <w:tab w:val="left" w:pos="709"/>
          <w:tab w:val="left" w:pos="2160"/>
        </w:tabs>
        <w:spacing w:after="0" w:line="240" w:lineRule="auto"/>
        <w:jc w:val="both"/>
        <w:rPr>
          <w:rFonts w:ascii="Times New Roman" w:eastAsia="Times New Roman" w:hAnsi="Times New Roman" w:cs="Times New Roman"/>
          <w:sz w:val="23"/>
          <w:szCs w:val="23"/>
          <w:lang w:val="es-ES" w:eastAsia="es-ES"/>
        </w:rPr>
      </w:pPr>
    </w:p>
    <w:p w14:paraId="2F7876D8" w14:textId="61469830" w:rsidR="00D65EDA" w:rsidRPr="003349BA" w:rsidRDefault="00DA743E" w:rsidP="0065385F">
      <w:pPr>
        <w:jc w:val="both"/>
        <w:rPr>
          <w:rFonts w:ascii="Times New Roman" w:hAnsi="Times New Roman" w:cs="Times New Roman"/>
          <w:sz w:val="23"/>
          <w:szCs w:val="23"/>
          <w:lang w:val="es-PE"/>
        </w:rPr>
      </w:pPr>
      <w:r w:rsidRPr="003349BA">
        <w:rPr>
          <w:rFonts w:ascii="Times New Roman" w:eastAsia="Times New Roman" w:hAnsi="Times New Roman" w:cs="Times New Roman"/>
          <w:sz w:val="23"/>
          <w:szCs w:val="23"/>
          <w:lang w:val="es-PE" w:eastAsia="es-ES"/>
        </w:rPr>
        <w:t>Declarar</w:t>
      </w:r>
      <w:r w:rsidR="00FB6906" w:rsidRPr="003349BA">
        <w:rPr>
          <w:rFonts w:ascii="Times New Roman" w:eastAsia="Times New Roman" w:hAnsi="Times New Roman" w:cs="Times New Roman"/>
          <w:sz w:val="23"/>
          <w:szCs w:val="23"/>
          <w:lang w:val="es-PE" w:eastAsia="es-ES"/>
        </w:rPr>
        <w:t xml:space="preserve"> </w:t>
      </w:r>
      <w:r w:rsidR="005C7D86" w:rsidRPr="003349BA">
        <w:rPr>
          <w:rFonts w:ascii="Times New Roman" w:eastAsia="Times New Roman" w:hAnsi="Times New Roman" w:cs="Times New Roman"/>
          <w:b/>
          <w:sz w:val="23"/>
          <w:szCs w:val="23"/>
          <w:lang w:val="es-PE" w:eastAsia="es-ES"/>
        </w:rPr>
        <w:t>INF</w:t>
      </w:r>
      <w:r w:rsidR="00BB00C1" w:rsidRPr="003349BA">
        <w:rPr>
          <w:rFonts w:ascii="Times New Roman" w:eastAsia="Times New Roman" w:hAnsi="Times New Roman" w:cs="Times New Roman"/>
          <w:b/>
          <w:sz w:val="23"/>
          <w:szCs w:val="23"/>
          <w:lang w:val="es-PE" w:eastAsia="es-ES"/>
        </w:rPr>
        <w:t>UNDADA</w:t>
      </w:r>
      <w:r w:rsidR="0039023D" w:rsidRPr="003349BA">
        <w:rPr>
          <w:rFonts w:ascii="Times New Roman" w:eastAsia="Times New Roman" w:hAnsi="Times New Roman" w:cs="Times New Roman"/>
          <w:b/>
          <w:sz w:val="23"/>
          <w:szCs w:val="23"/>
          <w:lang w:val="es-PE" w:eastAsia="es-ES"/>
        </w:rPr>
        <w:t xml:space="preserve"> </w:t>
      </w:r>
      <w:r w:rsidR="0039023D" w:rsidRPr="003349BA">
        <w:rPr>
          <w:rFonts w:ascii="Times New Roman" w:eastAsia="Times New Roman" w:hAnsi="Times New Roman" w:cs="Times New Roman"/>
          <w:sz w:val="23"/>
          <w:szCs w:val="23"/>
          <w:lang w:val="es-PE" w:eastAsia="es-ES"/>
        </w:rPr>
        <w:t xml:space="preserve">la </w:t>
      </w:r>
      <w:r w:rsidRPr="003349BA">
        <w:rPr>
          <w:rFonts w:ascii="Times New Roman" w:eastAsia="Times New Roman" w:hAnsi="Times New Roman" w:cs="Times New Roman"/>
          <w:sz w:val="23"/>
          <w:szCs w:val="23"/>
          <w:lang w:val="es-PE" w:eastAsia="es-ES"/>
        </w:rPr>
        <w:t xml:space="preserve">reclamación interpuesta </w:t>
      </w:r>
      <w:proofErr w:type="gramStart"/>
      <w:r w:rsidRPr="003349BA">
        <w:rPr>
          <w:rFonts w:ascii="Times New Roman" w:eastAsia="Times New Roman" w:hAnsi="Times New Roman" w:cs="Times New Roman"/>
          <w:sz w:val="23"/>
          <w:szCs w:val="23"/>
          <w:lang w:val="es-PE" w:eastAsia="es-ES"/>
        </w:rPr>
        <w:t xml:space="preserve">por </w:t>
      </w:r>
      <w:r w:rsidR="00E6363A">
        <w:rPr>
          <w:rFonts w:ascii="Times New Roman" w:eastAsia="Times New Roman" w:hAnsi="Times New Roman" w:cs="Times New Roman"/>
          <w:sz w:val="23"/>
          <w:szCs w:val="23"/>
          <w:lang w:val="es-ES" w:eastAsia="es-ES"/>
        </w:rPr>
        <w:t>.........................</w:t>
      </w:r>
      <w:proofErr w:type="gramEnd"/>
      <w:r w:rsidR="001122BC" w:rsidRPr="003349BA">
        <w:rPr>
          <w:rFonts w:ascii="Times New Roman" w:eastAsia="Times New Roman" w:hAnsi="Times New Roman" w:cs="Times New Roman"/>
          <w:sz w:val="23"/>
          <w:szCs w:val="23"/>
          <w:lang w:val="es-ES" w:eastAsia="es-ES"/>
        </w:rPr>
        <w:t xml:space="preserve">, representada por </w:t>
      </w:r>
      <w:r w:rsidR="00E6363A">
        <w:rPr>
          <w:rFonts w:ascii="Times New Roman" w:eastAsia="Times New Roman" w:hAnsi="Times New Roman" w:cs="Times New Roman"/>
          <w:sz w:val="23"/>
          <w:szCs w:val="23"/>
          <w:lang w:val="es-ES" w:eastAsia="es-ES"/>
        </w:rPr>
        <w:t>.........................</w:t>
      </w:r>
      <w:r w:rsidR="001122BC" w:rsidRPr="003349BA">
        <w:rPr>
          <w:rFonts w:ascii="Times New Roman" w:eastAsia="Times New Roman" w:hAnsi="Times New Roman" w:cs="Times New Roman"/>
          <w:sz w:val="23"/>
          <w:szCs w:val="23"/>
          <w:lang w:val="es-ES" w:eastAsia="es-ES"/>
        </w:rPr>
        <w:t xml:space="preserve">, </w:t>
      </w:r>
      <w:r w:rsidR="001122BC" w:rsidRPr="003349BA">
        <w:rPr>
          <w:rFonts w:ascii="Times New Roman" w:hAnsi="Times New Roman" w:cs="Times New Roman"/>
          <w:sz w:val="23"/>
          <w:szCs w:val="23"/>
          <w:lang w:val="es-ES"/>
        </w:rPr>
        <w:t>dejando a salvo el derecho de la reclamante de recurrir a las instancias que considere pertinentes.</w:t>
      </w:r>
    </w:p>
    <w:p w14:paraId="5C586663" w14:textId="6F980E45" w:rsidR="004C2BFA" w:rsidRPr="003349BA" w:rsidRDefault="00B56970" w:rsidP="0039023D">
      <w:pPr>
        <w:spacing w:after="0"/>
        <w:jc w:val="right"/>
        <w:outlineLvl w:val="0"/>
        <w:rPr>
          <w:rFonts w:ascii="Times New Roman" w:hAnsi="Times New Roman" w:cs="Times New Roman"/>
          <w:sz w:val="23"/>
          <w:szCs w:val="23"/>
          <w:lang w:val="es-PE"/>
        </w:rPr>
      </w:pPr>
      <w:r w:rsidRPr="003349BA">
        <w:rPr>
          <w:rFonts w:ascii="Times New Roman" w:hAnsi="Times New Roman" w:cs="Times New Roman"/>
          <w:sz w:val="23"/>
          <w:szCs w:val="23"/>
          <w:lang w:val="es-PE"/>
        </w:rPr>
        <w:t xml:space="preserve">Lima, </w:t>
      </w:r>
      <w:r w:rsidR="003349BA">
        <w:rPr>
          <w:rFonts w:ascii="Times New Roman" w:hAnsi="Times New Roman" w:cs="Times New Roman"/>
          <w:sz w:val="23"/>
          <w:szCs w:val="23"/>
          <w:lang w:val="es-PE"/>
        </w:rPr>
        <w:t xml:space="preserve">26 </w:t>
      </w:r>
      <w:r w:rsidRPr="003349BA">
        <w:rPr>
          <w:rFonts w:ascii="Times New Roman" w:hAnsi="Times New Roman" w:cs="Times New Roman"/>
          <w:sz w:val="23"/>
          <w:szCs w:val="23"/>
          <w:lang w:val="es-PE"/>
        </w:rPr>
        <w:t xml:space="preserve">de </w:t>
      </w:r>
      <w:r w:rsidR="001122BC" w:rsidRPr="003349BA">
        <w:rPr>
          <w:rFonts w:ascii="Times New Roman" w:hAnsi="Times New Roman" w:cs="Times New Roman"/>
          <w:sz w:val="23"/>
          <w:szCs w:val="23"/>
          <w:lang w:val="es-PE"/>
        </w:rPr>
        <w:t>agost</w:t>
      </w:r>
      <w:r w:rsidRPr="003349BA">
        <w:rPr>
          <w:rFonts w:ascii="Times New Roman" w:hAnsi="Times New Roman" w:cs="Times New Roman"/>
          <w:sz w:val="23"/>
          <w:szCs w:val="23"/>
          <w:lang w:val="es-PE"/>
        </w:rPr>
        <w:t>o d</w:t>
      </w:r>
      <w:r w:rsidR="00FB6906" w:rsidRPr="003349BA">
        <w:rPr>
          <w:rFonts w:ascii="Times New Roman" w:hAnsi="Times New Roman" w:cs="Times New Roman"/>
          <w:sz w:val="23"/>
          <w:szCs w:val="23"/>
          <w:lang w:val="es-PE"/>
        </w:rPr>
        <w:t>e 2019</w:t>
      </w:r>
    </w:p>
    <w:p w14:paraId="5F1AC806" w14:textId="73D86030" w:rsidR="00517989" w:rsidRDefault="004C2BFA" w:rsidP="009E3A3D">
      <w:pPr>
        <w:jc w:val="both"/>
        <w:rPr>
          <w:rFonts w:ascii="Times New Roman" w:hAnsi="Times New Roman" w:cs="Times New Roman"/>
          <w:sz w:val="23"/>
          <w:szCs w:val="23"/>
          <w:lang w:val="es-PE"/>
        </w:rPr>
      </w:pPr>
      <w:r w:rsidRPr="003349BA">
        <w:rPr>
          <w:rFonts w:ascii="Times New Roman" w:hAnsi="Times New Roman" w:cs="Times New Roman"/>
          <w:sz w:val="23"/>
          <w:szCs w:val="23"/>
          <w:lang w:val="es-PE"/>
        </w:rPr>
        <w:t xml:space="preserve"> </w:t>
      </w:r>
    </w:p>
    <w:p w14:paraId="4EEF11F0" w14:textId="449011CF" w:rsidR="003349BA" w:rsidRPr="003349BA" w:rsidRDefault="003349BA" w:rsidP="003349BA">
      <w:pPr>
        <w:spacing w:after="0" w:line="240" w:lineRule="auto"/>
        <w:jc w:val="both"/>
        <w:rPr>
          <w:rFonts w:ascii="Times New Roman" w:hAnsi="Times New Roman" w:cs="Times New Roman"/>
          <w:sz w:val="23"/>
          <w:szCs w:val="23"/>
          <w:lang w:val="es-PE"/>
        </w:rPr>
      </w:pPr>
    </w:p>
    <w:p w14:paraId="5C445E81" w14:textId="0E044854" w:rsidR="003349BA" w:rsidRPr="00E6363A" w:rsidRDefault="003349BA" w:rsidP="003349BA">
      <w:pPr>
        <w:spacing w:after="0" w:line="240" w:lineRule="auto"/>
        <w:jc w:val="both"/>
        <w:rPr>
          <w:rFonts w:ascii="Times New Roman" w:hAnsi="Times New Roman" w:cs="Times New Roman"/>
          <w:sz w:val="23"/>
          <w:szCs w:val="23"/>
          <w:lang w:val="es-PE"/>
        </w:rPr>
      </w:pPr>
    </w:p>
    <w:p w14:paraId="55577EF4" w14:textId="18AE3893" w:rsidR="003349BA" w:rsidRPr="00E6363A" w:rsidRDefault="003349BA" w:rsidP="003349BA">
      <w:pPr>
        <w:spacing w:after="0" w:line="240" w:lineRule="auto"/>
        <w:jc w:val="both"/>
        <w:rPr>
          <w:rFonts w:ascii="Times New Roman" w:hAnsi="Times New Roman" w:cs="Times New Roman"/>
          <w:sz w:val="23"/>
          <w:szCs w:val="23"/>
          <w:lang w:val="es-PE"/>
        </w:rPr>
      </w:pPr>
    </w:p>
    <w:p w14:paraId="6EBD2263" w14:textId="77777777" w:rsidR="003349BA" w:rsidRPr="00E6363A" w:rsidRDefault="003349BA" w:rsidP="003349BA">
      <w:pPr>
        <w:spacing w:after="0" w:line="240" w:lineRule="auto"/>
        <w:jc w:val="both"/>
        <w:rPr>
          <w:rFonts w:ascii="Times New Roman" w:hAnsi="Times New Roman" w:cs="Times New Roman"/>
          <w:sz w:val="23"/>
          <w:szCs w:val="23"/>
          <w:lang w:val="es-PE"/>
        </w:rPr>
      </w:pPr>
    </w:p>
    <w:p w14:paraId="45EA5F44" w14:textId="77777777" w:rsidR="003349BA" w:rsidRPr="00E6363A" w:rsidRDefault="003349BA" w:rsidP="003349BA">
      <w:pPr>
        <w:spacing w:after="0" w:line="240" w:lineRule="auto"/>
        <w:rPr>
          <w:rFonts w:ascii="Times New Roman" w:hAnsi="Times New Roman" w:cs="Times New Roman"/>
          <w:sz w:val="23"/>
          <w:szCs w:val="23"/>
          <w:lang w:val="es-PE"/>
        </w:rPr>
      </w:pPr>
      <w:r w:rsidRPr="00E6363A">
        <w:rPr>
          <w:rFonts w:ascii="Times New Roman" w:hAnsi="Times New Roman" w:cs="Times New Roman"/>
          <w:sz w:val="23"/>
          <w:szCs w:val="23"/>
          <w:lang w:val="es-PE"/>
        </w:rPr>
        <w:t xml:space="preserve">Rolando </w:t>
      </w:r>
      <w:proofErr w:type="spellStart"/>
      <w:r w:rsidRPr="00E6363A">
        <w:rPr>
          <w:rFonts w:ascii="Times New Roman" w:hAnsi="Times New Roman" w:cs="Times New Roman"/>
          <w:sz w:val="23"/>
          <w:szCs w:val="23"/>
          <w:lang w:val="es-PE"/>
        </w:rPr>
        <w:t>Eyzaguirre</w:t>
      </w:r>
      <w:proofErr w:type="spellEnd"/>
      <w:r w:rsidRPr="00E6363A">
        <w:rPr>
          <w:rFonts w:ascii="Times New Roman" w:hAnsi="Times New Roman" w:cs="Times New Roman"/>
          <w:sz w:val="23"/>
          <w:szCs w:val="23"/>
          <w:lang w:val="es-PE"/>
        </w:rPr>
        <w:t xml:space="preserve"> </w:t>
      </w:r>
      <w:proofErr w:type="spellStart"/>
      <w:r w:rsidRPr="00E6363A">
        <w:rPr>
          <w:rFonts w:ascii="Times New Roman" w:hAnsi="Times New Roman" w:cs="Times New Roman"/>
          <w:sz w:val="23"/>
          <w:szCs w:val="23"/>
          <w:lang w:val="es-PE"/>
        </w:rPr>
        <w:t>Maccan</w:t>
      </w:r>
      <w:proofErr w:type="spellEnd"/>
      <w:r w:rsidRPr="00E6363A">
        <w:rPr>
          <w:rFonts w:ascii="Times New Roman" w:hAnsi="Times New Roman" w:cs="Times New Roman"/>
          <w:sz w:val="23"/>
          <w:szCs w:val="23"/>
          <w:lang w:val="es-PE"/>
        </w:rPr>
        <w:t xml:space="preserve"> </w:t>
      </w:r>
      <w:r w:rsidRPr="00E6363A">
        <w:rPr>
          <w:rFonts w:ascii="Times New Roman" w:hAnsi="Times New Roman" w:cs="Times New Roman"/>
          <w:sz w:val="23"/>
          <w:szCs w:val="23"/>
          <w:lang w:val="es-PE"/>
        </w:rPr>
        <w:tab/>
      </w:r>
      <w:r w:rsidRPr="00E6363A">
        <w:rPr>
          <w:rFonts w:ascii="Times New Roman" w:hAnsi="Times New Roman" w:cs="Times New Roman"/>
          <w:sz w:val="23"/>
          <w:szCs w:val="23"/>
          <w:lang w:val="es-PE"/>
        </w:rPr>
        <w:tab/>
      </w:r>
      <w:r w:rsidRPr="00E6363A">
        <w:rPr>
          <w:rFonts w:ascii="Times New Roman" w:hAnsi="Times New Roman" w:cs="Times New Roman"/>
          <w:sz w:val="23"/>
          <w:szCs w:val="23"/>
          <w:lang w:val="es-PE"/>
        </w:rPr>
        <w:tab/>
      </w:r>
      <w:r w:rsidRPr="00E6363A">
        <w:rPr>
          <w:rFonts w:ascii="Times New Roman" w:hAnsi="Times New Roman" w:cs="Times New Roman"/>
          <w:sz w:val="23"/>
          <w:szCs w:val="23"/>
          <w:lang w:val="es-PE"/>
        </w:rPr>
        <w:tab/>
      </w:r>
      <w:r w:rsidRPr="00E6363A">
        <w:rPr>
          <w:rFonts w:ascii="Times New Roman" w:hAnsi="Times New Roman" w:cs="Times New Roman"/>
          <w:sz w:val="23"/>
          <w:szCs w:val="23"/>
          <w:lang w:val="es-PE"/>
        </w:rPr>
        <w:tab/>
        <w:t>Marco Antonio Ortega Piana</w:t>
      </w:r>
    </w:p>
    <w:p w14:paraId="4B559CD4" w14:textId="77777777" w:rsidR="003349BA" w:rsidRPr="00E6363A" w:rsidRDefault="003349BA" w:rsidP="003349BA">
      <w:pPr>
        <w:spacing w:after="0" w:line="240" w:lineRule="auto"/>
        <w:ind w:hanging="708"/>
        <w:rPr>
          <w:rFonts w:ascii="Times New Roman" w:hAnsi="Times New Roman" w:cs="Times New Roman"/>
          <w:sz w:val="23"/>
          <w:szCs w:val="23"/>
          <w:lang w:val="es-PE"/>
        </w:rPr>
      </w:pPr>
      <w:r w:rsidRPr="00E6363A">
        <w:rPr>
          <w:rFonts w:ascii="Times New Roman" w:hAnsi="Times New Roman" w:cs="Times New Roman"/>
          <w:sz w:val="23"/>
          <w:szCs w:val="23"/>
          <w:lang w:val="es-PE"/>
        </w:rPr>
        <w:t xml:space="preserve">                    </w:t>
      </w:r>
      <w:r w:rsidRPr="00E6363A">
        <w:rPr>
          <w:rFonts w:ascii="Times New Roman" w:hAnsi="Times New Roman" w:cs="Times New Roman"/>
          <w:sz w:val="23"/>
          <w:szCs w:val="23"/>
          <w:lang w:val="es-PE"/>
        </w:rPr>
        <w:tab/>
        <w:t xml:space="preserve">  Presidente</w:t>
      </w:r>
      <w:r w:rsidRPr="00E6363A">
        <w:rPr>
          <w:rFonts w:ascii="Times New Roman" w:hAnsi="Times New Roman" w:cs="Times New Roman"/>
          <w:sz w:val="23"/>
          <w:szCs w:val="23"/>
          <w:lang w:val="es-PE"/>
        </w:rPr>
        <w:tab/>
      </w:r>
      <w:r w:rsidRPr="00E6363A">
        <w:rPr>
          <w:rFonts w:ascii="Times New Roman" w:hAnsi="Times New Roman" w:cs="Times New Roman"/>
          <w:sz w:val="23"/>
          <w:szCs w:val="23"/>
          <w:lang w:val="es-PE"/>
        </w:rPr>
        <w:tab/>
      </w:r>
      <w:r w:rsidRPr="00E6363A">
        <w:rPr>
          <w:rFonts w:ascii="Times New Roman" w:hAnsi="Times New Roman" w:cs="Times New Roman"/>
          <w:sz w:val="23"/>
          <w:szCs w:val="23"/>
          <w:lang w:val="es-PE"/>
        </w:rPr>
        <w:tab/>
      </w:r>
      <w:r w:rsidRPr="00E6363A">
        <w:rPr>
          <w:rFonts w:ascii="Times New Roman" w:hAnsi="Times New Roman" w:cs="Times New Roman"/>
          <w:sz w:val="23"/>
          <w:szCs w:val="23"/>
          <w:lang w:val="es-PE"/>
        </w:rPr>
        <w:tab/>
      </w:r>
      <w:r w:rsidRPr="00E6363A">
        <w:rPr>
          <w:rFonts w:ascii="Times New Roman" w:hAnsi="Times New Roman" w:cs="Times New Roman"/>
          <w:sz w:val="23"/>
          <w:szCs w:val="23"/>
          <w:lang w:val="es-PE"/>
        </w:rPr>
        <w:tab/>
        <w:t xml:space="preserve">                 </w:t>
      </w:r>
      <w:r w:rsidRPr="00E6363A">
        <w:rPr>
          <w:rFonts w:ascii="Times New Roman" w:hAnsi="Times New Roman" w:cs="Times New Roman"/>
          <w:sz w:val="23"/>
          <w:szCs w:val="23"/>
          <w:lang w:val="es-PE"/>
        </w:rPr>
        <w:tab/>
        <w:t xml:space="preserve">      Vocal                                   </w:t>
      </w:r>
    </w:p>
    <w:p w14:paraId="2E6E44C9" w14:textId="77777777" w:rsidR="003349BA" w:rsidRPr="00E6363A" w:rsidRDefault="003349BA" w:rsidP="003349BA">
      <w:pPr>
        <w:spacing w:after="0" w:line="240" w:lineRule="auto"/>
        <w:rPr>
          <w:rFonts w:ascii="Times New Roman" w:hAnsi="Times New Roman" w:cs="Times New Roman"/>
          <w:sz w:val="23"/>
          <w:szCs w:val="23"/>
          <w:lang w:val="es-PE"/>
        </w:rPr>
      </w:pPr>
    </w:p>
    <w:p w14:paraId="5751AFB4" w14:textId="77777777" w:rsidR="003349BA" w:rsidRPr="00E6363A" w:rsidRDefault="003349BA" w:rsidP="003349BA">
      <w:pPr>
        <w:spacing w:after="0" w:line="240" w:lineRule="auto"/>
        <w:rPr>
          <w:rFonts w:ascii="Times New Roman" w:hAnsi="Times New Roman" w:cs="Times New Roman"/>
          <w:sz w:val="23"/>
          <w:szCs w:val="23"/>
          <w:lang w:val="es-PE"/>
        </w:rPr>
      </w:pPr>
    </w:p>
    <w:p w14:paraId="73CE80AD" w14:textId="77777777" w:rsidR="003349BA" w:rsidRPr="00E6363A" w:rsidRDefault="003349BA" w:rsidP="003349BA">
      <w:pPr>
        <w:spacing w:after="0" w:line="240" w:lineRule="auto"/>
        <w:rPr>
          <w:rFonts w:ascii="Times New Roman" w:hAnsi="Times New Roman" w:cs="Times New Roman"/>
          <w:sz w:val="23"/>
          <w:szCs w:val="23"/>
          <w:lang w:val="es-PE"/>
        </w:rPr>
      </w:pPr>
    </w:p>
    <w:p w14:paraId="542B6974" w14:textId="77777777" w:rsidR="003349BA" w:rsidRPr="00E6363A" w:rsidRDefault="003349BA" w:rsidP="003349BA">
      <w:pPr>
        <w:spacing w:after="0" w:line="240" w:lineRule="auto"/>
        <w:rPr>
          <w:rFonts w:ascii="Times New Roman" w:hAnsi="Times New Roman" w:cs="Times New Roman"/>
          <w:sz w:val="23"/>
          <w:szCs w:val="23"/>
          <w:lang w:val="es-PE"/>
        </w:rPr>
      </w:pPr>
    </w:p>
    <w:p w14:paraId="207963AE" w14:textId="77777777" w:rsidR="003349BA" w:rsidRPr="00E6363A" w:rsidRDefault="003349BA" w:rsidP="003349BA">
      <w:pPr>
        <w:spacing w:after="0" w:line="240" w:lineRule="auto"/>
        <w:rPr>
          <w:rFonts w:ascii="Times New Roman" w:hAnsi="Times New Roman" w:cs="Times New Roman"/>
          <w:sz w:val="23"/>
          <w:szCs w:val="23"/>
          <w:lang w:val="es-PE"/>
        </w:rPr>
      </w:pPr>
    </w:p>
    <w:p w14:paraId="6BF1CA33" w14:textId="77777777" w:rsidR="003349BA" w:rsidRPr="00E6363A" w:rsidRDefault="003349BA" w:rsidP="003349BA">
      <w:pPr>
        <w:spacing w:after="0" w:line="240" w:lineRule="auto"/>
        <w:rPr>
          <w:rFonts w:ascii="Times New Roman" w:hAnsi="Times New Roman" w:cs="Times New Roman"/>
          <w:sz w:val="23"/>
          <w:szCs w:val="23"/>
          <w:lang w:val="es-PE"/>
        </w:rPr>
      </w:pPr>
    </w:p>
    <w:p w14:paraId="35E6E503" w14:textId="77777777" w:rsidR="003349BA" w:rsidRPr="00E6363A" w:rsidRDefault="003349BA" w:rsidP="003349BA">
      <w:pPr>
        <w:spacing w:after="0" w:line="240" w:lineRule="auto"/>
        <w:rPr>
          <w:rFonts w:ascii="Times New Roman" w:hAnsi="Times New Roman" w:cs="Times New Roman"/>
          <w:sz w:val="23"/>
          <w:szCs w:val="23"/>
          <w:lang w:val="es-PE"/>
        </w:rPr>
      </w:pPr>
    </w:p>
    <w:p w14:paraId="75EC7FE0" w14:textId="77777777" w:rsidR="003349BA" w:rsidRPr="00E6363A" w:rsidRDefault="003349BA" w:rsidP="003349BA">
      <w:pPr>
        <w:spacing w:after="0" w:line="240" w:lineRule="auto"/>
        <w:rPr>
          <w:rFonts w:ascii="Times New Roman" w:hAnsi="Times New Roman" w:cs="Times New Roman"/>
          <w:sz w:val="23"/>
          <w:szCs w:val="23"/>
          <w:lang w:val="es-PE"/>
        </w:rPr>
      </w:pPr>
      <w:r w:rsidRPr="00E6363A">
        <w:rPr>
          <w:rFonts w:ascii="Times New Roman" w:hAnsi="Times New Roman" w:cs="Times New Roman"/>
          <w:sz w:val="23"/>
          <w:szCs w:val="23"/>
          <w:lang w:val="es-PE"/>
        </w:rPr>
        <w:t>María Eugenia Valdez Fernández Baca</w:t>
      </w:r>
      <w:r w:rsidRPr="00E6363A">
        <w:rPr>
          <w:rFonts w:ascii="Times New Roman" w:hAnsi="Times New Roman" w:cs="Times New Roman"/>
          <w:sz w:val="23"/>
          <w:szCs w:val="23"/>
          <w:lang w:val="es-PE"/>
        </w:rPr>
        <w:tab/>
      </w:r>
      <w:r w:rsidRPr="00E6363A">
        <w:rPr>
          <w:rFonts w:ascii="Times New Roman" w:hAnsi="Times New Roman" w:cs="Times New Roman"/>
          <w:sz w:val="23"/>
          <w:szCs w:val="23"/>
          <w:lang w:val="es-PE"/>
        </w:rPr>
        <w:tab/>
      </w:r>
      <w:r w:rsidRPr="00E6363A">
        <w:rPr>
          <w:rFonts w:ascii="Times New Roman" w:hAnsi="Times New Roman" w:cs="Times New Roman"/>
          <w:sz w:val="23"/>
          <w:szCs w:val="23"/>
          <w:lang w:val="es-PE"/>
        </w:rPr>
        <w:tab/>
        <w:t>Gonzalo Abad del Busto</w:t>
      </w:r>
    </w:p>
    <w:p w14:paraId="0CF2A1C6" w14:textId="77777777" w:rsidR="003349BA" w:rsidRPr="003349BA" w:rsidRDefault="003349BA" w:rsidP="003349BA">
      <w:pPr>
        <w:spacing w:after="0" w:line="240" w:lineRule="auto"/>
        <w:rPr>
          <w:rFonts w:ascii="Times New Roman" w:hAnsi="Times New Roman" w:cs="Times New Roman"/>
          <w:sz w:val="23"/>
          <w:szCs w:val="23"/>
        </w:rPr>
      </w:pPr>
      <w:r w:rsidRPr="00E6363A">
        <w:rPr>
          <w:rFonts w:ascii="Times New Roman" w:hAnsi="Times New Roman" w:cs="Times New Roman"/>
          <w:sz w:val="23"/>
          <w:szCs w:val="23"/>
          <w:lang w:val="es-PE"/>
        </w:rPr>
        <w:t xml:space="preserve">               </w:t>
      </w:r>
      <w:r w:rsidRPr="00E6363A">
        <w:rPr>
          <w:rFonts w:ascii="Times New Roman" w:hAnsi="Times New Roman" w:cs="Times New Roman"/>
          <w:sz w:val="23"/>
          <w:szCs w:val="23"/>
          <w:lang w:val="es-PE"/>
        </w:rPr>
        <w:tab/>
      </w:r>
      <w:r w:rsidRPr="003349BA">
        <w:rPr>
          <w:rFonts w:ascii="Times New Roman" w:hAnsi="Times New Roman" w:cs="Times New Roman"/>
          <w:sz w:val="23"/>
          <w:szCs w:val="23"/>
        </w:rPr>
        <w:t>Vocal</w:t>
      </w:r>
      <w:r w:rsidRPr="003349BA">
        <w:rPr>
          <w:rFonts w:ascii="Times New Roman" w:hAnsi="Times New Roman" w:cs="Times New Roman"/>
          <w:sz w:val="23"/>
          <w:szCs w:val="23"/>
        </w:rPr>
        <w:tab/>
        <w:t xml:space="preserve">                                                                   </w:t>
      </w:r>
      <w:r w:rsidRPr="003349BA">
        <w:rPr>
          <w:rFonts w:ascii="Times New Roman" w:hAnsi="Times New Roman" w:cs="Times New Roman"/>
          <w:sz w:val="23"/>
          <w:szCs w:val="23"/>
        </w:rPr>
        <w:tab/>
      </w:r>
      <w:proofErr w:type="spellStart"/>
      <w:r w:rsidRPr="003349BA">
        <w:rPr>
          <w:rFonts w:ascii="Times New Roman" w:hAnsi="Times New Roman" w:cs="Times New Roman"/>
          <w:sz w:val="23"/>
          <w:szCs w:val="23"/>
        </w:rPr>
        <w:t>Vocal</w:t>
      </w:r>
      <w:proofErr w:type="spellEnd"/>
    </w:p>
    <w:p w14:paraId="5334E3E6" w14:textId="77777777" w:rsidR="003349BA" w:rsidRPr="003349BA" w:rsidRDefault="003349BA" w:rsidP="003349BA">
      <w:pPr>
        <w:spacing w:after="0" w:line="240" w:lineRule="auto"/>
        <w:outlineLvl w:val="0"/>
        <w:rPr>
          <w:rFonts w:ascii="Times New Roman" w:hAnsi="Times New Roman" w:cs="Times New Roman"/>
          <w:sz w:val="23"/>
          <w:szCs w:val="23"/>
          <w:lang w:val="es-PE"/>
        </w:rPr>
      </w:pPr>
    </w:p>
    <w:p w14:paraId="2F17C686" w14:textId="77777777" w:rsidR="003349BA" w:rsidRPr="00300CAD" w:rsidRDefault="003349BA" w:rsidP="003349BA">
      <w:pPr>
        <w:outlineLvl w:val="0"/>
        <w:rPr>
          <w:sz w:val="23"/>
          <w:szCs w:val="23"/>
          <w:lang w:val="es-PE"/>
        </w:rPr>
      </w:pPr>
    </w:p>
    <w:p w14:paraId="66080212" w14:textId="77777777" w:rsidR="003349BA" w:rsidRPr="003349BA" w:rsidRDefault="003349BA" w:rsidP="009E3A3D">
      <w:pPr>
        <w:jc w:val="both"/>
        <w:rPr>
          <w:rFonts w:ascii="Times New Roman" w:hAnsi="Times New Roman" w:cs="Times New Roman"/>
          <w:sz w:val="23"/>
          <w:szCs w:val="23"/>
          <w:lang w:val="es-PE"/>
        </w:rPr>
      </w:pPr>
    </w:p>
    <w:sectPr w:rsidR="003349BA" w:rsidRPr="003349BA" w:rsidSect="003349BA">
      <w:footerReference w:type="default" r:id="rId10"/>
      <w:pgSz w:w="12240" w:h="15840"/>
      <w:pgMar w:top="1843" w:right="1418" w:bottom="170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8528B" w14:textId="77777777" w:rsidR="004751AE" w:rsidRDefault="004751AE" w:rsidP="00B57224">
      <w:pPr>
        <w:spacing w:after="0" w:line="240" w:lineRule="auto"/>
      </w:pPr>
      <w:r>
        <w:separator/>
      </w:r>
    </w:p>
  </w:endnote>
  <w:endnote w:type="continuationSeparator" w:id="0">
    <w:p w14:paraId="6A4CB296" w14:textId="77777777" w:rsidR="004751AE" w:rsidRDefault="004751AE"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E6363A">
              <w:rPr>
                <w:rFonts w:ascii="Arial" w:hAnsi="Arial" w:cs="Arial"/>
                <w:b/>
                <w:bCs/>
                <w:noProof/>
                <w:sz w:val="18"/>
                <w:szCs w:val="18"/>
              </w:rPr>
              <w:t>4</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E6363A">
              <w:rPr>
                <w:rFonts w:ascii="Arial" w:hAnsi="Arial" w:cs="Arial"/>
                <w:b/>
                <w:bCs/>
                <w:noProof/>
                <w:sz w:val="18"/>
                <w:szCs w:val="18"/>
              </w:rPr>
              <w:t>5</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63333" w14:textId="77777777" w:rsidR="004751AE" w:rsidRDefault="004751AE" w:rsidP="00B57224">
      <w:pPr>
        <w:spacing w:after="0" w:line="240" w:lineRule="auto"/>
      </w:pPr>
      <w:r>
        <w:separator/>
      </w:r>
    </w:p>
  </w:footnote>
  <w:footnote w:type="continuationSeparator" w:id="0">
    <w:p w14:paraId="1EB8EFB7" w14:textId="77777777" w:rsidR="004751AE" w:rsidRDefault="004751AE"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23E8C"/>
    <w:rsid w:val="00026221"/>
    <w:rsid w:val="00032526"/>
    <w:rsid w:val="0004627C"/>
    <w:rsid w:val="000614C0"/>
    <w:rsid w:val="000619D4"/>
    <w:rsid w:val="00065D38"/>
    <w:rsid w:val="00070179"/>
    <w:rsid w:val="00076584"/>
    <w:rsid w:val="0008023A"/>
    <w:rsid w:val="000820BB"/>
    <w:rsid w:val="00086F34"/>
    <w:rsid w:val="00092715"/>
    <w:rsid w:val="000970C8"/>
    <w:rsid w:val="00097FAF"/>
    <w:rsid w:val="000A27C1"/>
    <w:rsid w:val="000B314C"/>
    <w:rsid w:val="000C4CDF"/>
    <w:rsid w:val="0010186E"/>
    <w:rsid w:val="001040BA"/>
    <w:rsid w:val="001122BC"/>
    <w:rsid w:val="00125FE7"/>
    <w:rsid w:val="00146236"/>
    <w:rsid w:val="00152859"/>
    <w:rsid w:val="0019171E"/>
    <w:rsid w:val="00192EDA"/>
    <w:rsid w:val="0019674B"/>
    <w:rsid w:val="001B11A6"/>
    <w:rsid w:val="001C53A6"/>
    <w:rsid w:val="001D6578"/>
    <w:rsid w:val="001E3026"/>
    <w:rsid w:val="001E6841"/>
    <w:rsid w:val="001F2F81"/>
    <w:rsid w:val="001F5A4A"/>
    <w:rsid w:val="001F7BDC"/>
    <w:rsid w:val="001F7DFC"/>
    <w:rsid w:val="0020222F"/>
    <w:rsid w:val="00203BC9"/>
    <w:rsid w:val="002049D9"/>
    <w:rsid w:val="00213C35"/>
    <w:rsid w:val="002218C1"/>
    <w:rsid w:val="00223D52"/>
    <w:rsid w:val="00224959"/>
    <w:rsid w:val="0024081F"/>
    <w:rsid w:val="00241E01"/>
    <w:rsid w:val="00252018"/>
    <w:rsid w:val="0025627F"/>
    <w:rsid w:val="00263697"/>
    <w:rsid w:val="00270243"/>
    <w:rsid w:val="00295520"/>
    <w:rsid w:val="0029771A"/>
    <w:rsid w:val="002A1E1A"/>
    <w:rsid w:val="002A37E0"/>
    <w:rsid w:val="002A6551"/>
    <w:rsid w:val="002A7BD4"/>
    <w:rsid w:val="002D42F0"/>
    <w:rsid w:val="002E58FD"/>
    <w:rsid w:val="002E7B4D"/>
    <w:rsid w:val="002F601D"/>
    <w:rsid w:val="002F673E"/>
    <w:rsid w:val="00313062"/>
    <w:rsid w:val="00321D67"/>
    <w:rsid w:val="003304BF"/>
    <w:rsid w:val="003349BA"/>
    <w:rsid w:val="00347C86"/>
    <w:rsid w:val="00350F98"/>
    <w:rsid w:val="00351505"/>
    <w:rsid w:val="003578CF"/>
    <w:rsid w:val="00377308"/>
    <w:rsid w:val="0039023D"/>
    <w:rsid w:val="00392491"/>
    <w:rsid w:val="00394102"/>
    <w:rsid w:val="003A5EA1"/>
    <w:rsid w:val="003D349B"/>
    <w:rsid w:val="003E2C69"/>
    <w:rsid w:val="003E624B"/>
    <w:rsid w:val="00412963"/>
    <w:rsid w:val="00417E23"/>
    <w:rsid w:val="00420819"/>
    <w:rsid w:val="004255AB"/>
    <w:rsid w:val="00445EFA"/>
    <w:rsid w:val="004540D8"/>
    <w:rsid w:val="00463A31"/>
    <w:rsid w:val="00466B81"/>
    <w:rsid w:val="004751AE"/>
    <w:rsid w:val="004B1821"/>
    <w:rsid w:val="004B240E"/>
    <w:rsid w:val="004B2A83"/>
    <w:rsid w:val="004B6921"/>
    <w:rsid w:val="004C2BFA"/>
    <w:rsid w:val="004C48EA"/>
    <w:rsid w:val="004C5FFD"/>
    <w:rsid w:val="004D0FB2"/>
    <w:rsid w:val="004D618F"/>
    <w:rsid w:val="004F02C1"/>
    <w:rsid w:val="004F3C55"/>
    <w:rsid w:val="005166F8"/>
    <w:rsid w:val="00533EC1"/>
    <w:rsid w:val="005367AF"/>
    <w:rsid w:val="005368DD"/>
    <w:rsid w:val="005514C0"/>
    <w:rsid w:val="00552566"/>
    <w:rsid w:val="00557E5E"/>
    <w:rsid w:val="00573DBE"/>
    <w:rsid w:val="00582D12"/>
    <w:rsid w:val="0058358B"/>
    <w:rsid w:val="00592777"/>
    <w:rsid w:val="005A1EF9"/>
    <w:rsid w:val="005A2B8C"/>
    <w:rsid w:val="005C7D86"/>
    <w:rsid w:val="005D77F9"/>
    <w:rsid w:val="005F3556"/>
    <w:rsid w:val="005F4CA2"/>
    <w:rsid w:val="005F5D60"/>
    <w:rsid w:val="005F68BD"/>
    <w:rsid w:val="006000B8"/>
    <w:rsid w:val="00602689"/>
    <w:rsid w:val="006054EB"/>
    <w:rsid w:val="00636D26"/>
    <w:rsid w:val="00636FE8"/>
    <w:rsid w:val="00644BFB"/>
    <w:rsid w:val="0065385F"/>
    <w:rsid w:val="00662C9F"/>
    <w:rsid w:val="006634C7"/>
    <w:rsid w:val="0066726F"/>
    <w:rsid w:val="00692CF2"/>
    <w:rsid w:val="006976F1"/>
    <w:rsid w:val="006A7702"/>
    <w:rsid w:val="006B7E74"/>
    <w:rsid w:val="006C3307"/>
    <w:rsid w:val="006D7DBE"/>
    <w:rsid w:val="006E6816"/>
    <w:rsid w:val="006F2CD4"/>
    <w:rsid w:val="006F3BF4"/>
    <w:rsid w:val="006F6015"/>
    <w:rsid w:val="00722CC9"/>
    <w:rsid w:val="007276F8"/>
    <w:rsid w:val="00730058"/>
    <w:rsid w:val="00743E6E"/>
    <w:rsid w:val="007463FE"/>
    <w:rsid w:val="00747791"/>
    <w:rsid w:val="00750593"/>
    <w:rsid w:val="00756593"/>
    <w:rsid w:val="00756D8F"/>
    <w:rsid w:val="00756DF4"/>
    <w:rsid w:val="00766ACB"/>
    <w:rsid w:val="0078098D"/>
    <w:rsid w:val="007A536D"/>
    <w:rsid w:val="007B11ED"/>
    <w:rsid w:val="007B47FF"/>
    <w:rsid w:val="007B5E54"/>
    <w:rsid w:val="007C3A68"/>
    <w:rsid w:val="007D6DD2"/>
    <w:rsid w:val="007E3A66"/>
    <w:rsid w:val="007F2A2E"/>
    <w:rsid w:val="008066A8"/>
    <w:rsid w:val="0082142A"/>
    <w:rsid w:val="00844228"/>
    <w:rsid w:val="008455D2"/>
    <w:rsid w:val="0086040A"/>
    <w:rsid w:val="00877FD4"/>
    <w:rsid w:val="00890798"/>
    <w:rsid w:val="008930FB"/>
    <w:rsid w:val="00893BF7"/>
    <w:rsid w:val="008A0F15"/>
    <w:rsid w:val="008A4072"/>
    <w:rsid w:val="008A5047"/>
    <w:rsid w:val="008C0ACE"/>
    <w:rsid w:val="008C4034"/>
    <w:rsid w:val="008C74C6"/>
    <w:rsid w:val="008E2739"/>
    <w:rsid w:val="0090162D"/>
    <w:rsid w:val="009257C4"/>
    <w:rsid w:val="00926F99"/>
    <w:rsid w:val="00952C08"/>
    <w:rsid w:val="00960629"/>
    <w:rsid w:val="00987183"/>
    <w:rsid w:val="00990330"/>
    <w:rsid w:val="009A5A65"/>
    <w:rsid w:val="009B0486"/>
    <w:rsid w:val="009B5F0D"/>
    <w:rsid w:val="009D3F21"/>
    <w:rsid w:val="009E0C9A"/>
    <w:rsid w:val="009E1974"/>
    <w:rsid w:val="009E2C8C"/>
    <w:rsid w:val="009E3A3D"/>
    <w:rsid w:val="009F7C08"/>
    <w:rsid w:val="00A04424"/>
    <w:rsid w:val="00A05867"/>
    <w:rsid w:val="00A06EB4"/>
    <w:rsid w:val="00A171B6"/>
    <w:rsid w:val="00A22386"/>
    <w:rsid w:val="00A223FC"/>
    <w:rsid w:val="00A2262B"/>
    <w:rsid w:val="00A228B4"/>
    <w:rsid w:val="00A24146"/>
    <w:rsid w:val="00A241E8"/>
    <w:rsid w:val="00A27258"/>
    <w:rsid w:val="00A45193"/>
    <w:rsid w:val="00A744E4"/>
    <w:rsid w:val="00A85B27"/>
    <w:rsid w:val="00A96376"/>
    <w:rsid w:val="00AD4136"/>
    <w:rsid w:val="00AE10C2"/>
    <w:rsid w:val="00B04C2A"/>
    <w:rsid w:val="00B12805"/>
    <w:rsid w:val="00B15347"/>
    <w:rsid w:val="00B36ADE"/>
    <w:rsid w:val="00B45603"/>
    <w:rsid w:val="00B506A3"/>
    <w:rsid w:val="00B56970"/>
    <w:rsid w:val="00B57224"/>
    <w:rsid w:val="00B6139F"/>
    <w:rsid w:val="00B61C71"/>
    <w:rsid w:val="00B6416D"/>
    <w:rsid w:val="00B65D8D"/>
    <w:rsid w:val="00B67A6A"/>
    <w:rsid w:val="00B75DB1"/>
    <w:rsid w:val="00B85B34"/>
    <w:rsid w:val="00BA68C4"/>
    <w:rsid w:val="00BB00C1"/>
    <w:rsid w:val="00BC476B"/>
    <w:rsid w:val="00BC4A96"/>
    <w:rsid w:val="00BC6A0F"/>
    <w:rsid w:val="00BD0572"/>
    <w:rsid w:val="00BE4245"/>
    <w:rsid w:val="00C3183A"/>
    <w:rsid w:val="00C33F44"/>
    <w:rsid w:val="00C633EE"/>
    <w:rsid w:val="00C7148E"/>
    <w:rsid w:val="00C7471C"/>
    <w:rsid w:val="00C75DF0"/>
    <w:rsid w:val="00C8003C"/>
    <w:rsid w:val="00C83C69"/>
    <w:rsid w:val="00C8464F"/>
    <w:rsid w:val="00C84AC8"/>
    <w:rsid w:val="00C94090"/>
    <w:rsid w:val="00C96CD5"/>
    <w:rsid w:val="00CA5F5D"/>
    <w:rsid w:val="00CC4167"/>
    <w:rsid w:val="00CF2A03"/>
    <w:rsid w:val="00D12B26"/>
    <w:rsid w:val="00D15C1E"/>
    <w:rsid w:val="00D239FA"/>
    <w:rsid w:val="00D2468D"/>
    <w:rsid w:val="00D36B99"/>
    <w:rsid w:val="00D36CE0"/>
    <w:rsid w:val="00D43B5A"/>
    <w:rsid w:val="00D45222"/>
    <w:rsid w:val="00D55B32"/>
    <w:rsid w:val="00D624D0"/>
    <w:rsid w:val="00D65EDA"/>
    <w:rsid w:val="00D67128"/>
    <w:rsid w:val="00D7332F"/>
    <w:rsid w:val="00D863E9"/>
    <w:rsid w:val="00D86E87"/>
    <w:rsid w:val="00D92A00"/>
    <w:rsid w:val="00D93672"/>
    <w:rsid w:val="00DA743E"/>
    <w:rsid w:val="00DC3F00"/>
    <w:rsid w:val="00DC456D"/>
    <w:rsid w:val="00DC5073"/>
    <w:rsid w:val="00DE7B6B"/>
    <w:rsid w:val="00E220CF"/>
    <w:rsid w:val="00E22D25"/>
    <w:rsid w:val="00E24BF9"/>
    <w:rsid w:val="00E43CBB"/>
    <w:rsid w:val="00E456AE"/>
    <w:rsid w:val="00E5037A"/>
    <w:rsid w:val="00E6363A"/>
    <w:rsid w:val="00E718DA"/>
    <w:rsid w:val="00E72378"/>
    <w:rsid w:val="00E95A0C"/>
    <w:rsid w:val="00EA08C7"/>
    <w:rsid w:val="00EA3BEA"/>
    <w:rsid w:val="00EC2803"/>
    <w:rsid w:val="00EC5012"/>
    <w:rsid w:val="00EF0155"/>
    <w:rsid w:val="00F02963"/>
    <w:rsid w:val="00F029DD"/>
    <w:rsid w:val="00F06D39"/>
    <w:rsid w:val="00F12778"/>
    <w:rsid w:val="00F2499B"/>
    <w:rsid w:val="00F47E0C"/>
    <w:rsid w:val="00F55A85"/>
    <w:rsid w:val="00F60407"/>
    <w:rsid w:val="00F6392B"/>
    <w:rsid w:val="00F71374"/>
    <w:rsid w:val="00F76472"/>
    <w:rsid w:val="00F82239"/>
    <w:rsid w:val="00FA0EF8"/>
    <w:rsid w:val="00FA29A4"/>
    <w:rsid w:val="00FA5A88"/>
    <w:rsid w:val="00FB6906"/>
    <w:rsid w:val="00FC2DBA"/>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faseg.com.pe/reglam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96BD0-DB11-4D6D-AD96-1A681AAB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10854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2020-04-08T03:41:00Z</dcterms:created>
  <dcterms:modified xsi:type="dcterms:W3CDTF">2020-04-08T03:41:00Z</dcterms:modified>
</cp:coreProperties>
</file>