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F24A" w14:textId="7547AA59" w:rsidR="006D3E66" w:rsidRPr="00AF6D93" w:rsidRDefault="006D3E66" w:rsidP="00526607">
      <w:pPr>
        <w:spacing w:after="0"/>
        <w:jc w:val="center"/>
        <w:rPr>
          <w:rFonts w:cs="Times New Roman"/>
          <w:b/>
          <w:sz w:val="23"/>
          <w:szCs w:val="23"/>
        </w:rPr>
      </w:pPr>
      <w:r w:rsidRPr="00AF6D93">
        <w:rPr>
          <w:rFonts w:cs="Times New Roman"/>
          <w:b/>
          <w:sz w:val="23"/>
          <w:szCs w:val="23"/>
        </w:rPr>
        <w:t xml:space="preserve">RESOLUCION N° </w:t>
      </w:r>
      <w:r w:rsidR="00AF6D93" w:rsidRPr="00AF6D93">
        <w:rPr>
          <w:rFonts w:cs="Times New Roman"/>
          <w:b/>
          <w:sz w:val="23"/>
          <w:szCs w:val="23"/>
        </w:rPr>
        <w:t>104/19</w:t>
      </w:r>
    </w:p>
    <w:p w14:paraId="4C2B0581" w14:textId="77777777" w:rsidR="006D3E66" w:rsidRPr="00AF6D93" w:rsidRDefault="006D3E66" w:rsidP="00AE59D5">
      <w:pPr>
        <w:spacing w:after="0"/>
        <w:jc w:val="both"/>
        <w:rPr>
          <w:rFonts w:cs="Times New Roman"/>
          <w:sz w:val="23"/>
          <w:szCs w:val="23"/>
        </w:rPr>
      </w:pPr>
    </w:p>
    <w:p w14:paraId="297F132F" w14:textId="77777777" w:rsidR="006D3E66" w:rsidRPr="00AF6D93" w:rsidRDefault="006D3E66" w:rsidP="00746290">
      <w:pPr>
        <w:spacing w:after="0"/>
        <w:jc w:val="both"/>
        <w:rPr>
          <w:rFonts w:cs="Times New Roman"/>
          <w:b/>
          <w:sz w:val="23"/>
          <w:szCs w:val="23"/>
        </w:rPr>
      </w:pPr>
      <w:r w:rsidRPr="00AF6D93">
        <w:rPr>
          <w:rFonts w:cs="Times New Roman"/>
          <w:b/>
          <w:sz w:val="23"/>
          <w:szCs w:val="23"/>
        </w:rPr>
        <w:t>VISTOS</w:t>
      </w:r>
    </w:p>
    <w:p w14:paraId="0B0FCC71" w14:textId="77777777" w:rsidR="006D3E66" w:rsidRPr="00AF6D93" w:rsidRDefault="006D3E66" w:rsidP="00746290">
      <w:pPr>
        <w:spacing w:after="0" w:line="240" w:lineRule="auto"/>
        <w:jc w:val="both"/>
        <w:rPr>
          <w:rFonts w:cs="Times New Roman"/>
          <w:sz w:val="23"/>
          <w:szCs w:val="23"/>
        </w:rPr>
      </w:pPr>
    </w:p>
    <w:p w14:paraId="7822C0C5" w14:textId="40FE3C57" w:rsidR="006D3E66" w:rsidRPr="00AF6D93" w:rsidRDefault="00567225" w:rsidP="00746290">
      <w:pPr>
        <w:spacing w:after="0" w:line="240" w:lineRule="auto"/>
        <w:jc w:val="both"/>
        <w:rPr>
          <w:rFonts w:cs="Times New Roman"/>
          <w:sz w:val="23"/>
          <w:szCs w:val="23"/>
        </w:rPr>
      </w:pPr>
      <w:r w:rsidRPr="00AF6D93">
        <w:rPr>
          <w:rFonts w:cs="Times New Roman"/>
          <w:sz w:val="23"/>
          <w:szCs w:val="23"/>
        </w:rPr>
        <w:t>Que con fecha 30 de Abril</w:t>
      </w:r>
      <w:r w:rsidR="005F57F3" w:rsidRPr="00AF6D93">
        <w:rPr>
          <w:rFonts w:cs="Times New Roman"/>
          <w:sz w:val="23"/>
          <w:szCs w:val="23"/>
        </w:rPr>
        <w:t xml:space="preserve"> </w:t>
      </w:r>
      <w:r w:rsidR="00EF61D6" w:rsidRPr="00AF6D93">
        <w:rPr>
          <w:rFonts w:cs="Times New Roman"/>
          <w:sz w:val="23"/>
          <w:szCs w:val="23"/>
        </w:rPr>
        <w:t>d</w:t>
      </w:r>
      <w:r w:rsidR="00FC7545" w:rsidRPr="00AF6D93">
        <w:rPr>
          <w:rFonts w:cs="Times New Roman"/>
          <w:sz w:val="23"/>
          <w:szCs w:val="23"/>
        </w:rPr>
        <w:t>e</w:t>
      </w:r>
      <w:r w:rsidR="007869F0" w:rsidRPr="00AF6D93">
        <w:rPr>
          <w:rFonts w:cs="Times New Roman"/>
          <w:sz w:val="23"/>
          <w:szCs w:val="23"/>
        </w:rPr>
        <w:t xml:space="preserve"> 2019</w:t>
      </w:r>
      <w:proofErr w:type="gramStart"/>
      <w:r w:rsidRPr="00AF6D93">
        <w:rPr>
          <w:rFonts w:cs="Times New Roman"/>
          <w:sz w:val="23"/>
          <w:szCs w:val="23"/>
        </w:rPr>
        <w:t xml:space="preserve">, </w:t>
      </w:r>
      <w:r w:rsidR="0058151C">
        <w:rPr>
          <w:rFonts w:cs="Times New Roman"/>
          <w:sz w:val="23"/>
          <w:szCs w:val="23"/>
        </w:rPr>
        <w:t>.............</w:t>
      </w:r>
      <w:proofErr w:type="gramEnd"/>
      <w:r w:rsidR="006A042E" w:rsidRPr="00AF6D93">
        <w:rPr>
          <w:rFonts w:cs="Times New Roman"/>
          <w:sz w:val="23"/>
          <w:szCs w:val="23"/>
        </w:rPr>
        <w:t xml:space="preserve">, </w:t>
      </w:r>
      <w:r w:rsidR="006D3E66" w:rsidRPr="00AF6D93">
        <w:rPr>
          <w:rFonts w:cs="Times New Roman"/>
          <w:sz w:val="23"/>
          <w:szCs w:val="23"/>
        </w:rPr>
        <w:t>interpone reclamación ante esta Defensoría del Asegura</w:t>
      </w:r>
      <w:r w:rsidR="00110005" w:rsidRPr="00AF6D93">
        <w:rPr>
          <w:rFonts w:cs="Times New Roman"/>
          <w:sz w:val="23"/>
          <w:szCs w:val="23"/>
        </w:rPr>
        <w:t>do</w:t>
      </w:r>
      <w:r w:rsidR="00A82E92" w:rsidRPr="00AF6D93">
        <w:rPr>
          <w:rFonts w:cs="Times New Roman"/>
          <w:sz w:val="23"/>
          <w:szCs w:val="23"/>
        </w:rPr>
        <w:t xml:space="preserve"> (D</w:t>
      </w:r>
      <w:r w:rsidR="00BD7FA2" w:rsidRPr="00AF6D93">
        <w:rPr>
          <w:rFonts w:cs="Times New Roman"/>
          <w:sz w:val="23"/>
          <w:szCs w:val="23"/>
        </w:rPr>
        <w:t>EFASEG) solicitando</w:t>
      </w:r>
      <w:r w:rsidR="00B87672" w:rsidRPr="00AF6D93">
        <w:rPr>
          <w:rFonts w:cs="Times New Roman"/>
          <w:sz w:val="23"/>
          <w:szCs w:val="23"/>
        </w:rPr>
        <w:t xml:space="preserve"> que</w:t>
      </w:r>
      <w:r w:rsidRPr="00AF6D93">
        <w:rPr>
          <w:rFonts w:cs="Times New Roman"/>
          <w:sz w:val="23"/>
          <w:szCs w:val="23"/>
        </w:rPr>
        <w:t xml:space="preserve"> </w:t>
      </w:r>
      <w:r w:rsidR="0058151C">
        <w:rPr>
          <w:rFonts w:cs="Times New Roman"/>
          <w:sz w:val="23"/>
          <w:szCs w:val="23"/>
        </w:rPr>
        <w:t>.............</w:t>
      </w:r>
      <w:r w:rsidR="006D3E66" w:rsidRPr="00AF6D93">
        <w:rPr>
          <w:rFonts w:cs="Times New Roman"/>
          <w:sz w:val="23"/>
          <w:szCs w:val="23"/>
        </w:rPr>
        <w:t>Seguros</w:t>
      </w:r>
      <w:r w:rsidR="004536A0" w:rsidRPr="00AF6D93">
        <w:rPr>
          <w:rFonts w:cs="Times New Roman"/>
          <w:sz w:val="23"/>
          <w:szCs w:val="23"/>
        </w:rPr>
        <w:t xml:space="preserve"> otorgue cobertura al siniestro oc</w:t>
      </w:r>
      <w:r w:rsidRPr="00AF6D93">
        <w:rPr>
          <w:rFonts w:cs="Times New Roman"/>
          <w:sz w:val="23"/>
          <w:szCs w:val="23"/>
        </w:rPr>
        <w:t>urrido el 15 de Octubre</w:t>
      </w:r>
      <w:r w:rsidR="007869F0" w:rsidRPr="00AF6D93">
        <w:rPr>
          <w:rFonts w:cs="Times New Roman"/>
          <w:sz w:val="23"/>
          <w:szCs w:val="23"/>
        </w:rPr>
        <w:t xml:space="preserve"> de 2019</w:t>
      </w:r>
      <w:r w:rsidRPr="00AF6D93">
        <w:rPr>
          <w:rFonts w:cs="Times New Roman"/>
          <w:sz w:val="23"/>
          <w:szCs w:val="23"/>
        </w:rPr>
        <w:t xml:space="preserve"> a la mercadería asegurada</w:t>
      </w:r>
      <w:r w:rsidR="005A0E9A" w:rsidRPr="00AF6D93">
        <w:rPr>
          <w:rFonts w:cs="Times New Roman"/>
          <w:sz w:val="23"/>
          <w:szCs w:val="23"/>
        </w:rPr>
        <w:t>,</w:t>
      </w:r>
      <w:r w:rsidR="004536A0" w:rsidRPr="00AF6D93">
        <w:rPr>
          <w:rFonts w:cs="Times New Roman"/>
          <w:sz w:val="23"/>
          <w:szCs w:val="23"/>
        </w:rPr>
        <w:t xml:space="preserve"> de acuerdo con las Condiciones Generales y P</w:t>
      </w:r>
      <w:r w:rsidR="009409F8" w:rsidRPr="00AF6D93">
        <w:rPr>
          <w:rFonts w:cs="Times New Roman"/>
          <w:sz w:val="23"/>
          <w:szCs w:val="23"/>
        </w:rPr>
        <w:t>articulares de la Póliza</w:t>
      </w:r>
      <w:r w:rsidR="00383A16" w:rsidRPr="00AF6D93">
        <w:rPr>
          <w:rFonts w:cs="Times New Roman"/>
          <w:sz w:val="23"/>
          <w:szCs w:val="23"/>
        </w:rPr>
        <w:t xml:space="preserve"> de S</w:t>
      </w:r>
      <w:r w:rsidRPr="00AF6D93">
        <w:rPr>
          <w:rFonts w:cs="Times New Roman"/>
          <w:sz w:val="23"/>
          <w:szCs w:val="23"/>
        </w:rPr>
        <w:t xml:space="preserve">eguro </w:t>
      </w:r>
      <w:r w:rsidR="00FD075D" w:rsidRPr="00AF6D93">
        <w:rPr>
          <w:rFonts w:cs="Times New Roman"/>
          <w:sz w:val="23"/>
          <w:szCs w:val="23"/>
        </w:rPr>
        <w:t>de Transportes contratada.</w:t>
      </w:r>
    </w:p>
    <w:p w14:paraId="684A4ED5" w14:textId="77777777" w:rsidR="006D3E66" w:rsidRPr="00AF6D93" w:rsidRDefault="006D3E66" w:rsidP="00746290">
      <w:pPr>
        <w:spacing w:after="0" w:line="240" w:lineRule="auto"/>
        <w:ind w:left="708" w:hanging="708"/>
        <w:jc w:val="both"/>
        <w:rPr>
          <w:rFonts w:cs="Times New Roman"/>
          <w:sz w:val="23"/>
          <w:szCs w:val="23"/>
        </w:rPr>
      </w:pPr>
    </w:p>
    <w:p w14:paraId="05BF3898" w14:textId="77777777" w:rsidR="00A375E0" w:rsidRPr="00AF6D93" w:rsidRDefault="006D3E66" w:rsidP="00746290">
      <w:pPr>
        <w:spacing w:after="0" w:line="240" w:lineRule="auto"/>
        <w:ind w:firstLine="1"/>
        <w:jc w:val="both"/>
        <w:rPr>
          <w:rFonts w:cs="Times New Roman"/>
          <w:sz w:val="23"/>
          <w:szCs w:val="23"/>
        </w:rPr>
      </w:pPr>
      <w:r w:rsidRPr="00AF6D93">
        <w:rPr>
          <w:rFonts w:cs="Times New Roman"/>
          <w:sz w:val="23"/>
          <w:szCs w:val="23"/>
        </w:rPr>
        <w:t>Que, la señalada reclamación cumple</w:t>
      </w:r>
      <w:r w:rsidR="00363DDE" w:rsidRPr="00AF6D93">
        <w:rPr>
          <w:rFonts w:cs="Times New Roman"/>
          <w:sz w:val="23"/>
          <w:szCs w:val="23"/>
        </w:rPr>
        <w:t xml:space="preserve"> con las exigencias de materia,</w:t>
      </w:r>
      <w:r w:rsidRPr="00AF6D93">
        <w:rPr>
          <w:rFonts w:cs="Times New Roman"/>
          <w:sz w:val="23"/>
          <w:szCs w:val="23"/>
        </w:rPr>
        <w:t xml:space="preserve"> cuantía</w:t>
      </w:r>
      <w:r w:rsidR="00363DDE" w:rsidRPr="00AF6D93">
        <w:rPr>
          <w:rFonts w:cs="Times New Roman"/>
          <w:sz w:val="23"/>
          <w:szCs w:val="23"/>
        </w:rPr>
        <w:t xml:space="preserve"> y oportunidad</w:t>
      </w:r>
      <w:r w:rsidRPr="00AF6D93">
        <w:rPr>
          <w:rFonts w:cs="Times New Roman"/>
          <w:sz w:val="23"/>
          <w:szCs w:val="23"/>
        </w:rPr>
        <w:t xml:space="preserve"> establecidas en el reglamento de la DEFASEG, habiéndose present</w:t>
      </w:r>
      <w:r w:rsidR="00DE481B" w:rsidRPr="00AF6D93">
        <w:rPr>
          <w:rFonts w:cs="Times New Roman"/>
          <w:sz w:val="23"/>
          <w:szCs w:val="23"/>
        </w:rPr>
        <w:t>ado dentro del plazo que corresponde de acuerd</w:t>
      </w:r>
      <w:r w:rsidR="00300F6D" w:rsidRPr="00AF6D93">
        <w:rPr>
          <w:rFonts w:cs="Times New Roman"/>
          <w:sz w:val="23"/>
          <w:szCs w:val="23"/>
        </w:rPr>
        <w:t>o a dicho reglamento</w:t>
      </w:r>
      <w:r w:rsidR="00A60142" w:rsidRPr="00AF6D93">
        <w:rPr>
          <w:rFonts w:cs="Times New Roman"/>
          <w:sz w:val="23"/>
          <w:szCs w:val="23"/>
        </w:rPr>
        <w:t>.</w:t>
      </w:r>
      <w:r w:rsidR="00300F6D" w:rsidRPr="00AF6D93">
        <w:rPr>
          <w:rFonts w:cs="Times New Roman"/>
          <w:sz w:val="23"/>
          <w:szCs w:val="23"/>
        </w:rPr>
        <w:t xml:space="preserve"> </w:t>
      </w:r>
    </w:p>
    <w:p w14:paraId="13EAD253" w14:textId="77777777" w:rsidR="00A60142" w:rsidRPr="00AF6D93" w:rsidRDefault="00A60142" w:rsidP="00746290">
      <w:pPr>
        <w:spacing w:after="0" w:line="240" w:lineRule="auto"/>
        <w:ind w:firstLine="1"/>
        <w:jc w:val="both"/>
        <w:rPr>
          <w:rFonts w:cs="Times New Roman"/>
          <w:sz w:val="23"/>
          <w:szCs w:val="23"/>
        </w:rPr>
      </w:pPr>
    </w:p>
    <w:p w14:paraId="329368FC" w14:textId="487F8154" w:rsidR="000169F5" w:rsidRPr="00AF6D93" w:rsidRDefault="006D3E66" w:rsidP="00746290">
      <w:pPr>
        <w:spacing w:after="0" w:line="240" w:lineRule="auto"/>
        <w:ind w:firstLine="1"/>
        <w:jc w:val="both"/>
        <w:rPr>
          <w:rFonts w:cs="Times New Roman"/>
          <w:sz w:val="23"/>
          <w:szCs w:val="23"/>
        </w:rPr>
      </w:pPr>
      <w:r w:rsidRPr="00AF6D93">
        <w:rPr>
          <w:rFonts w:cs="Times New Roman"/>
          <w:sz w:val="23"/>
          <w:szCs w:val="23"/>
        </w:rPr>
        <w:t>Que, habiéndose corrido traslado de la señalada reclamación</w:t>
      </w:r>
      <w:proofErr w:type="gramStart"/>
      <w:r w:rsidR="00FD075D" w:rsidRPr="00AF6D93">
        <w:rPr>
          <w:rFonts w:cs="Times New Roman"/>
          <w:sz w:val="23"/>
          <w:szCs w:val="23"/>
        </w:rPr>
        <w:t xml:space="preserve">, </w:t>
      </w:r>
      <w:r w:rsidR="0058151C">
        <w:rPr>
          <w:rFonts w:cs="Times New Roman"/>
          <w:sz w:val="23"/>
          <w:szCs w:val="23"/>
        </w:rPr>
        <w:t>.............</w:t>
      </w:r>
      <w:proofErr w:type="gramEnd"/>
      <w:r w:rsidR="00340615" w:rsidRPr="00AF6D93">
        <w:rPr>
          <w:rFonts w:cs="Times New Roman"/>
          <w:sz w:val="23"/>
          <w:szCs w:val="23"/>
        </w:rPr>
        <w:t xml:space="preserve"> S</w:t>
      </w:r>
      <w:r w:rsidR="00FD075D" w:rsidRPr="00AF6D93">
        <w:rPr>
          <w:rFonts w:cs="Times New Roman"/>
          <w:sz w:val="23"/>
          <w:szCs w:val="23"/>
        </w:rPr>
        <w:t>eguros con fecha 10</w:t>
      </w:r>
      <w:r w:rsidR="007869F0" w:rsidRPr="00AF6D93">
        <w:rPr>
          <w:rFonts w:cs="Times New Roman"/>
          <w:sz w:val="23"/>
          <w:szCs w:val="23"/>
        </w:rPr>
        <w:t xml:space="preserve"> de Junio</w:t>
      </w:r>
      <w:r w:rsidR="003817AB" w:rsidRPr="00AF6D93">
        <w:rPr>
          <w:rFonts w:cs="Times New Roman"/>
          <w:sz w:val="23"/>
          <w:szCs w:val="23"/>
        </w:rPr>
        <w:t xml:space="preserve"> de 2019</w:t>
      </w:r>
      <w:r w:rsidR="00EF61D6" w:rsidRPr="00AF6D93">
        <w:rPr>
          <w:rFonts w:cs="Times New Roman"/>
          <w:sz w:val="23"/>
          <w:szCs w:val="23"/>
        </w:rPr>
        <w:t xml:space="preserve"> ha presentado</w:t>
      </w:r>
      <w:r w:rsidR="006A042E" w:rsidRPr="00AF6D93">
        <w:rPr>
          <w:rFonts w:cs="Times New Roman"/>
          <w:sz w:val="23"/>
          <w:szCs w:val="23"/>
        </w:rPr>
        <w:t xml:space="preserve"> su</w:t>
      </w:r>
      <w:r w:rsidR="00EF61D6" w:rsidRPr="00AF6D93">
        <w:rPr>
          <w:rFonts w:cs="Times New Roman"/>
          <w:sz w:val="23"/>
          <w:szCs w:val="23"/>
        </w:rPr>
        <w:t xml:space="preserve"> c</w:t>
      </w:r>
      <w:r w:rsidR="006A042E" w:rsidRPr="00AF6D93">
        <w:rPr>
          <w:rFonts w:cs="Times New Roman"/>
          <w:sz w:val="23"/>
          <w:szCs w:val="23"/>
        </w:rPr>
        <w:t>ontestación a la Reclamación</w:t>
      </w:r>
      <w:r w:rsidR="008C0E28" w:rsidRPr="00AF6D93">
        <w:rPr>
          <w:rFonts w:cs="Times New Roman"/>
          <w:sz w:val="23"/>
          <w:szCs w:val="23"/>
        </w:rPr>
        <w:t>,</w:t>
      </w:r>
      <w:r w:rsidR="006A042E" w:rsidRPr="00AF6D93">
        <w:rPr>
          <w:rFonts w:cs="Times New Roman"/>
          <w:sz w:val="23"/>
          <w:szCs w:val="23"/>
        </w:rPr>
        <w:t xml:space="preserve"> adjuntando la Póliza y los do</w:t>
      </w:r>
      <w:r w:rsidR="00745F55" w:rsidRPr="00AF6D93">
        <w:rPr>
          <w:rFonts w:cs="Times New Roman"/>
          <w:sz w:val="23"/>
          <w:szCs w:val="23"/>
        </w:rPr>
        <w:t>cumentos relativos al siniestro.</w:t>
      </w:r>
    </w:p>
    <w:p w14:paraId="5C2F532D" w14:textId="77777777" w:rsidR="006D3E66" w:rsidRPr="00AF6D93" w:rsidRDefault="006D3E66" w:rsidP="00746290">
      <w:pPr>
        <w:spacing w:after="0" w:line="240" w:lineRule="auto"/>
        <w:ind w:left="708" w:hanging="708"/>
        <w:jc w:val="both"/>
        <w:rPr>
          <w:rFonts w:cs="Times New Roman"/>
          <w:sz w:val="23"/>
          <w:szCs w:val="23"/>
        </w:rPr>
      </w:pPr>
    </w:p>
    <w:p w14:paraId="1E96D811" w14:textId="075CED38" w:rsidR="00217D20" w:rsidRPr="00AF6D93" w:rsidRDefault="00F574D2" w:rsidP="00217D20">
      <w:pPr>
        <w:spacing w:after="0" w:line="240" w:lineRule="auto"/>
        <w:jc w:val="both"/>
        <w:rPr>
          <w:rFonts w:cs="Times New Roman"/>
          <w:sz w:val="23"/>
          <w:szCs w:val="23"/>
        </w:rPr>
      </w:pPr>
      <w:r w:rsidRPr="00AF6D93">
        <w:rPr>
          <w:rFonts w:cs="Times New Roman"/>
          <w:sz w:val="23"/>
          <w:szCs w:val="23"/>
        </w:rPr>
        <w:t>Que,</w:t>
      </w:r>
      <w:r w:rsidR="00414524" w:rsidRPr="00AF6D93">
        <w:rPr>
          <w:rFonts w:cs="Times New Roman"/>
          <w:sz w:val="23"/>
          <w:szCs w:val="23"/>
        </w:rPr>
        <w:t xml:space="preserve"> co</w:t>
      </w:r>
      <w:r w:rsidR="009A16C4" w:rsidRPr="00AF6D93">
        <w:rPr>
          <w:rFonts w:cs="Times New Roman"/>
          <w:sz w:val="23"/>
          <w:szCs w:val="23"/>
        </w:rPr>
        <w:t xml:space="preserve">n </w:t>
      </w:r>
      <w:r w:rsidR="00F0444B" w:rsidRPr="00AF6D93">
        <w:rPr>
          <w:rFonts w:cs="Times New Roman"/>
          <w:sz w:val="23"/>
          <w:szCs w:val="23"/>
        </w:rPr>
        <w:t xml:space="preserve">fecha </w:t>
      </w:r>
      <w:r w:rsidR="00FD075D" w:rsidRPr="00AF6D93">
        <w:rPr>
          <w:rFonts w:cs="Times New Roman"/>
          <w:sz w:val="23"/>
          <w:szCs w:val="23"/>
        </w:rPr>
        <w:t>10</w:t>
      </w:r>
      <w:r w:rsidR="007869F0" w:rsidRPr="00AF6D93">
        <w:rPr>
          <w:rFonts w:cs="Times New Roman"/>
          <w:sz w:val="23"/>
          <w:szCs w:val="23"/>
        </w:rPr>
        <w:t xml:space="preserve"> de Junio</w:t>
      </w:r>
      <w:r w:rsidR="00270B90" w:rsidRPr="00AF6D93">
        <w:rPr>
          <w:rFonts w:cs="Times New Roman"/>
          <w:sz w:val="23"/>
          <w:szCs w:val="23"/>
        </w:rPr>
        <w:t xml:space="preserve"> de 2019</w:t>
      </w:r>
      <w:r w:rsidR="006D3E66" w:rsidRPr="00AF6D93">
        <w:rPr>
          <w:rFonts w:cs="Times New Roman"/>
          <w:sz w:val="23"/>
          <w:szCs w:val="23"/>
        </w:rPr>
        <w:t xml:space="preserve"> se realizó la correspondiente audien</w:t>
      </w:r>
      <w:r w:rsidR="00EC6CA7" w:rsidRPr="00AF6D93">
        <w:rPr>
          <w:rFonts w:cs="Times New Roman"/>
          <w:sz w:val="23"/>
          <w:szCs w:val="23"/>
        </w:rPr>
        <w:t xml:space="preserve">cia de </w:t>
      </w:r>
      <w:r w:rsidR="00424A96" w:rsidRPr="00AF6D93">
        <w:rPr>
          <w:rFonts w:cs="Times New Roman"/>
          <w:sz w:val="23"/>
          <w:szCs w:val="23"/>
        </w:rPr>
        <w:t>vista</w:t>
      </w:r>
      <w:r w:rsidR="00300F6D" w:rsidRPr="00AF6D93">
        <w:rPr>
          <w:rFonts w:cs="Times New Roman"/>
          <w:sz w:val="23"/>
          <w:szCs w:val="23"/>
        </w:rPr>
        <w:t xml:space="preserve"> con la </w:t>
      </w:r>
      <w:r w:rsidR="00270B90" w:rsidRPr="00AF6D93">
        <w:rPr>
          <w:rFonts w:cs="Times New Roman"/>
          <w:sz w:val="23"/>
          <w:szCs w:val="23"/>
        </w:rPr>
        <w:t>asistencia</w:t>
      </w:r>
      <w:r w:rsidR="00FD075D" w:rsidRPr="00AF6D93">
        <w:rPr>
          <w:rFonts w:cs="Times New Roman"/>
          <w:sz w:val="23"/>
          <w:szCs w:val="23"/>
        </w:rPr>
        <w:t xml:space="preserve"> de ambas partes</w:t>
      </w:r>
      <w:r w:rsidR="007869F0" w:rsidRPr="00AF6D93">
        <w:rPr>
          <w:rFonts w:cs="Times New Roman"/>
          <w:sz w:val="23"/>
          <w:szCs w:val="23"/>
        </w:rPr>
        <w:t>,</w:t>
      </w:r>
      <w:r w:rsidR="00FD075D" w:rsidRPr="00AF6D93">
        <w:rPr>
          <w:rFonts w:cs="Times New Roman"/>
          <w:sz w:val="23"/>
          <w:szCs w:val="23"/>
        </w:rPr>
        <w:t xml:space="preserve"> las que absolvieron</w:t>
      </w:r>
      <w:r w:rsidR="00300F6D" w:rsidRPr="00AF6D93">
        <w:rPr>
          <w:rFonts w:cs="Times New Roman"/>
          <w:sz w:val="23"/>
          <w:szCs w:val="23"/>
        </w:rPr>
        <w:t xml:space="preserve"> las diversas pregunta</w:t>
      </w:r>
      <w:r w:rsidR="00E1047B" w:rsidRPr="00AF6D93">
        <w:rPr>
          <w:rFonts w:cs="Times New Roman"/>
          <w:sz w:val="23"/>
          <w:szCs w:val="23"/>
        </w:rPr>
        <w:t>s formulada</w:t>
      </w:r>
      <w:r w:rsidR="00176DB8" w:rsidRPr="00AF6D93">
        <w:rPr>
          <w:rFonts w:cs="Times New Roman"/>
          <w:sz w:val="23"/>
          <w:szCs w:val="23"/>
        </w:rPr>
        <w:t>s por este colegiad</w:t>
      </w:r>
      <w:r w:rsidR="00FD075D" w:rsidRPr="00AF6D93">
        <w:rPr>
          <w:rFonts w:cs="Times New Roman"/>
          <w:sz w:val="23"/>
          <w:szCs w:val="23"/>
        </w:rPr>
        <w:t>o</w:t>
      </w:r>
      <w:r w:rsidR="004A5671" w:rsidRPr="00AF6D93">
        <w:rPr>
          <w:rFonts w:cs="Times New Roman"/>
          <w:sz w:val="23"/>
          <w:szCs w:val="23"/>
        </w:rPr>
        <w:t>. Que</w:t>
      </w:r>
      <w:r w:rsidR="00FD075D" w:rsidRPr="00AF6D93">
        <w:rPr>
          <w:rFonts w:cs="Times New Roman"/>
          <w:sz w:val="23"/>
          <w:szCs w:val="23"/>
        </w:rPr>
        <w:t xml:space="preserve">, al término de la audiencia, la DEFASEG solicitó </w:t>
      </w:r>
      <w:proofErr w:type="gramStart"/>
      <w:r w:rsidR="00FD075D" w:rsidRPr="00AF6D93">
        <w:rPr>
          <w:rFonts w:cs="Times New Roman"/>
          <w:sz w:val="23"/>
          <w:szCs w:val="23"/>
        </w:rPr>
        <w:t xml:space="preserve">a </w:t>
      </w:r>
      <w:r w:rsidR="0058151C">
        <w:rPr>
          <w:rFonts w:cs="Times New Roman"/>
          <w:sz w:val="23"/>
          <w:szCs w:val="23"/>
        </w:rPr>
        <w:t>.............</w:t>
      </w:r>
      <w:proofErr w:type="gramEnd"/>
      <w:r w:rsidR="00FD075D" w:rsidRPr="00AF6D93">
        <w:rPr>
          <w:rFonts w:cs="Times New Roman"/>
          <w:sz w:val="23"/>
          <w:szCs w:val="23"/>
        </w:rPr>
        <w:t>Seguros</w:t>
      </w:r>
      <w:r w:rsidR="00590CD6" w:rsidRPr="00AF6D93">
        <w:rPr>
          <w:rFonts w:cs="Times New Roman"/>
          <w:sz w:val="23"/>
          <w:szCs w:val="23"/>
        </w:rPr>
        <w:t xml:space="preserve"> y la asegurada</w:t>
      </w:r>
      <w:r w:rsidR="00FD075D" w:rsidRPr="00AF6D93">
        <w:rPr>
          <w:rFonts w:cs="Times New Roman"/>
          <w:sz w:val="23"/>
          <w:szCs w:val="23"/>
        </w:rPr>
        <w:t xml:space="preserve"> que presente</w:t>
      </w:r>
      <w:r w:rsidR="00590CD6" w:rsidRPr="00AF6D93">
        <w:rPr>
          <w:rFonts w:cs="Times New Roman"/>
          <w:sz w:val="23"/>
          <w:szCs w:val="23"/>
        </w:rPr>
        <w:t>n</w:t>
      </w:r>
      <w:r w:rsidR="00FD075D" w:rsidRPr="00AF6D93">
        <w:rPr>
          <w:rFonts w:cs="Times New Roman"/>
          <w:sz w:val="23"/>
          <w:szCs w:val="23"/>
        </w:rPr>
        <w:t xml:space="preserve"> seis (6) solicitudes anteriores que indiquen: Fecha de solicitud de cotización, fecha de recepción de la cotización, fecha de pago de la póliza, fecha de solicitud de emisión de la póliza y fecha de emisión de la póliza. Que, con fecha 22 de Julio de 2019, la aseguradora</w:t>
      </w:r>
      <w:r w:rsidR="004A5671" w:rsidRPr="00AF6D93">
        <w:rPr>
          <w:rFonts w:cs="Times New Roman"/>
          <w:sz w:val="23"/>
          <w:szCs w:val="23"/>
        </w:rPr>
        <w:t xml:space="preserve"> hizo llegar a la DEFASEG un escrito adicional</w:t>
      </w:r>
      <w:r w:rsidR="00590CD6" w:rsidRPr="00AF6D93">
        <w:rPr>
          <w:rFonts w:cs="Times New Roman"/>
          <w:sz w:val="23"/>
          <w:szCs w:val="23"/>
        </w:rPr>
        <w:t xml:space="preserve"> respondiendo lo solicitad; siendo que con fecha 25 de Julio de 2019</w:t>
      </w:r>
      <w:proofErr w:type="gramStart"/>
      <w:r w:rsidR="00590CD6" w:rsidRPr="00AF6D93">
        <w:rPr>
          <w:rFonts w:cs="Times New Roman"/>
          <w:sz w:val="23"/>
          <w:szCs w:val="23"/>
        </w:rPr>
        <w:t xml:space="preserve">, </w:t>
      </w:r>
      <w:r w:rsidR="0058151C">
        <w:rPr>
          <w:rFonts w:cs="Times New Roman"/>
          <w:sz w:val="23"/>
          <w:szCs w:val="23"/>
        </w:rPr>
        <w:t>.............</w:t>
      </w:r>
      <w:proofErr w:type="gramEnd"/>
      <w:r w:rsidR="00590CD6" w:rsidRPr="00AF6D93">
        <w:rPr>
          <w:rFonts w:cs="Times New Roman"/>
          <w:sz w:val="23"/>
          <w:szCs w:val="23"/>
        </w:rPr>
        <w:t xml:space="preserve"> envió a la DEFASEG un escrito adicional sobre lo solicitado también en la audiencia,</w:t>
      </w:r>
      <w:r w:rsidR="00F3407F" w:rsidRPr="00AF6D93">
        <w:rPr>
          <w:rFonts w:cs="Times New Roman"/>
          <w:sz w:val="23"/>
          <w:szCs w:val="23"/>
        </w:rPr>
        <w:t xml:space="preserve"> </w:t>
      </w:r>
      <w:r w:rsidR="005F797D" w:rsidRPr="00AF6D93">
        <w:rPr>
          <w:rFonts w:cs="Times New Roman"/>
          <w:sz w:val="23"/>
          <w:szCs w:val="23"/>
        </w:rPr>
        <w:t xml:space="preserve">quedando entonces el expediente </w:t>
      </w:r>
      <w:r w:rsidR="008B4742" w:rsidRPr="00AF6D93">
        <w:rPr>
          <w:rFonts w:cs="Times New Roman"/>
          <w:sz w:val="23"/>
          <w:szCs w:val="23"/>
        </w:rPr>
        <w:t>a la fecha en condiciones para que este cole</w:t>
      </w:r>
      <w:r w:rsidR="00E1393B" w:rsidRPr="00AF6D93">
        <w:rPr>
          <w:rFonts w:cs="Times New Roman"/>
          <w:sz w:val="23"/>
          <w:szCs w:val="23"/>
        </w:rPr>
        <w:t>giado expida su pronun</w:t>
      </w:r>
      <w:r w:rsidR="007869F0" w:rsidRPr="00AF6D93">
        <w:rPr>
          <w:rFonts w:cs="Times New Roman"/>
          <w:sz w:val="23"/>
          <w:szCs w:val="23"/>
        </w:rPr>
        <w:t>ciamiento.</w:t>
      </w:r>
    </w:p>
    <w:p w14:paraId="1BEBBB2D" w14:textId="77777777" w:rsidR="0072665C" w:rsidRPr="00AF6D93" w:rsidRDefault="0072665C" w:rsidP="00217D20">
      <w:pPr>
        <w:spacing w:after="0" w:line="240" w:lineRule="auto"/>
        <w:jc w:val="both"/>
        <w:rPr>
          <w:rFonts w:cs="Times New Roman"/>
          <w:sz w:val="23"/>
          <w:szCs w:val="23"/>
        </w:rPr>
      </w:pPr>
    </w:p>
    <w:p w14:paraId="3D786D43" w14:textId="0147C0AF" w:rsidR="0072665C" w:rsidRPr="00AF6D93" w:rsidRDefault="0072665C" w:rsidP="0072665C">
      <w:pPr>
        <w:spacing w:after="0" w:line="240" w:lineRule="auto"/>
        <w:jc w:val="both"/>
        <w:rPr>
          <w:rFonts w:cs="Times New Roman"/>
          <w:sz w:val="23"/>
          <w:szCs w:val="23"/>
        </w:rPr>
      </w:pPr>
      <w:r w:rsidRPr="00AF6D93">
        <w:rPr>
          <w:rFonts w:cs="Times New Roman"/>
          <w:sz w:val="23"/>
          <w:szCs w:val="23"/>
        </w:rPr>
        <w:t>Que la reclamante</w:t>
      </w:r>
      <w:proofErr w:type="gramStart"/>
      <w:r w:rsidRPr="00AF6D93">
        <w:rPr>
          <w:rFonts w:cs="Times New Roman"/>
          <w:sz w:val="23"/>
          <w:szCs w:val="23"/>
        </w:rPr>
        <w:t xml:space="preserve">, </w:t>
      </w:r>
      <w:r w:rsidR="0058151C">
        <w:rPr>
          <w:rFonts w:cs="Times New Roman"/>
          <w:sz w:val="23"/>
          <w:szCs w:val="23"/>
        </w:rPr>
        <w:t>.............</w:t>
      </w:r>
      <w:proofErr w:type="gramEnd"/>
      <w:r w:rsidRPr="00AF6D93">
        <w:rPr>
          <w:rFonts w:cs="Times New Roman"/>
          <w:sz w:val="23"/>
          <w:szCs w:val="23"/>
        </w:rPr>
        <w:t xml:space="preserve">, solicita que </w:t>
      </w:r>
      <w:r w:rsidR="0058151C">
        <w:rPr>
          <w:rFonts w:cs="Times New Roman"/>
          <w:sz w:val="23"/>
          <w:szCs w:val="23"/>
        </w:rPr>
        <w:t>.............</w:t>
      </w:r>
      <w:r w:rsidRPr="00AF6D93">
        <w:rPr>
          <w:rFonts w:cs="Times New Roman"/>
          <w:sz w:val="23"/>
          <w:szCs w:val="23"/>
        </w:rPr>
        <w:t xml:space="preserve">Seguros proceda a la atención del siniestro de Transportes, por las siguientes resumidas razones: 1) Que, con fecha 09 de octubre de 2018, se solicita una cotización por una cobertura de US$ 40,800.- dólares americanos, por ajos frescos. Que, el departamento de exportaciones de la asegurada empezó a negociar dicha póliza </w:t>
      </w:r>
      <w:proofErr w:type="gramStart"/>
      <w:r w:rsidRPr="00AF6D93">
        <w:rPr>
          <w:rFonts w:cs="Times New Roman"/>
          <w:sz w:val="23"/>
          <w:szCs w:val="23"/>
        </w:rPr>
        <w:t xml:space="preserve">con </w:t>
      </w:r>
      <w:r w:rsidR="0058151C">
        <w:rPr>
          <w:rFonts w:cs="Times New Roman"/>
          <w:sz w:val="23"/>
          <w:szCs w:val="23"/>
        </w:rPr>
        <w:t>.............</w:t>
      </w:r>
      <w:proofErr w:type="gramEnd"/>
      <w:r w:rsidRPr="00AF6D93">
        <w:rPr>
          <w:rFonts w:cs="Times New Roman"/>
          <w:sz w:val="23"/>
          <w:szCs w:val="23"/>
        </w:rPr>
        <w:t xml:space="preserve">, previo al zarpe de la nave. Que, desde el 09 de octubre de 2018 se cotiza US$ 123.97 por US$ 40,800.- (se adjunta copia en anexos). 2) Que, el día 11 de octubre de 2018, se inicia el traslado del contenedor Reefer </w:t>
      </w:r>
      <w:r w:rsidR="0058151C">
        <w:rPr>
          <w:rFonts w:cs="Times New Roman"/>
          <w:sz w:val="23"/>
          <w:szCs w:val="23"/>
        </w:rPr>
        <w:t>.............</w:t>
      </w:r>
      <w:r w:rsidRPr="00AF6D93">
        <w:rPr>
          <w:rFonts w:cs="Times New Roman"/>
          <w:sz w:val="23"/>
          <w:szCs w:val="23"/>
        </w:rPr>
        <w:t xml:space="preserve">, desde Barranca hacia el puerto del Callao, ingresando al depósito temporal de World Callao SRL (Zona Primaria del Puerto del callao), ingresando el viernes 12 de octubre 08.49 am, no presentando ningún desperfecto, en buen estado, (se adjunta copia en anexos). Que, el 15 de octubre de 2018, se realizó el pago de la cobertura del seguro, como se había acordado con la trabajadora </w:t>
      </w:r>
      <w:proofErr w:type="gramStart"/>
      <w:r w:rsidRPr="00AF6D93">
        <w:rPr>
          <w:rFonts w:cs="Times New Roman"/>
          <w:sz w:val="23"/>
          <w:szCs w:val="23"/>
        </w:rPr>
        <w:t xml:space="preserve">de </w:t>
      </w:r>
      <w:r w:rsidR="0058151C">
        <w:rPr>
          <w:rFonts w:cs="Times New Roman"/>
          <w:sz w:val="23"/>
          <w:szCs w:val="23"/>
        </w:rPr>
        <w:t>.............</w:t>
      </w:r>
      <w:proofErr w:type="gramEnd"/>
      <w:r w:rsidRPr="00AF6D93">
        <w:rPr>
          <w:rFonts w:cs="Times New Roman"/>
          <w:sz w:val="23"/>
          <w:szCs w:val="23"/>
        </w:rPr>
        <w:t xml:space="preserve">Seguros. 3) Que, el día 16 de Octubre de 2018, el Agente de Aduanas, </w:t>
      </w:r>
      <w:r w:rsidR="0058151C">
        <w:rPr>
          <w:rFonts w:cs="Times New Roman"/>
          <w:sz w:val="23"/>
          <w:szCs w:val="23"/>
        </w:rPr>
        <w:t>.............</w:t>
      </w:r>
      <w:r w:rsidRPr="00AF6D93">
        <w:rPr>
          <w:rFonts w:cs="Times New Roman"/>
          <w:sz w:val="23"/>
          <w:szCs w:val="23"/>
        </w:rPr>
        <w:t xml:space="preserve">, verifica el status del contenedor de la asegurada y se da con la sorpresa que el mismo se encontraba en la zona de aforo; inmediatamente </w:t>
      </w:r>
      <w:r w:rsidR="0058151C">
        <w:rPr>
          <w:rFonts w:cs="Times New Roman"/>
          <w:sz w:val="23"/>
          <w:szCs w:val="23"/>
        </w:rPr>
        <w:t>.............</w:t>
      </w:r>
      <w:r w:rsidRPr="00AF6D93">
        <w:rPr>
          <w:rFonts w:cs="Times New Roman"/>
          <w:sz w:val="23"/>
          <w:szCs w:val="23"/>
        </w:rPr>
        <w:t xml:space="preserve"> toma contacto con </w:t>
      </w:r>
      <w:r w:rsidR="0058151C">
        <w:rPr>
          <w:rFonts w:cs="Times New Roman"/>
          <w:sz w:val="23"/>
          <w:szCs w:val="23"/>
        </w:rPr>
        <w:t>.............</w:t>
      </w:r>
      <w:r w:rsidRPr="00AF6D93">
        <w:rPr>
          <w:rFonts w:cs="Times New Roman"/>
          <w:sz w:val="23"/>
          <w:szCs w:val="23"/>
        </w:rPr>
        <w:t xml:space="preserve">, quienes indican que la unidad se encontraba en zona de aforo y se encontraba operativa; el operador logística de la asegurada envía correo para confirmar el status de la carga y es ahí que el coordinador de aforo de </w:t>
      </w:r>
      <w:r w:rsidR="0058151C">
        <w:rPr>
          <w:rFonts w:cs="Times New Roman"/>
          <w:sz w:val="23"/>
          <w:szCs w:val="23"/>
        </w:rPr>
        <w:t>.............</w:t>
      </w:r>
      <w:r w:rsidRPr="00AF6D93">
        <w:rPr>
          <w:rFonts w:cs="Times New Roman"/>
          <w:sz w:val="23"/>
          <w:szCs w:val="23"/>
        </w:rPr>
        <w:t xml:space="preserve"> manifiesta que el contenedor se encuentra en zona de aforo por reparación, solicitado por técnicos de la línea (</w:t>
      </w:r>
      <w:r w:rsidR="0058151C">
        <w:rPr>
          <w:rFonts w:cs="Times New Roman"/>
          <w:sz w:val="23"/>
          <w:szCs w:val="23"/>
        </w:rPr>
        <w:t>.............</w:t>
      </w:r>
      <w:r w:rsidRPr="00AF6D93">
        <w:rPr>
          <w:rFonts w:cs="Times New Roman"/>
          <w:sz w:val="23"/>
          <w:szCs w:val="23"/>
        </w:rPr>
        <w:t>) a las 09:00 horas del 1</w:t>
      </w:r>
      <w:r w:rsidR="00AC5A70" w:rsidRPr="00AF6D93">
        <w:rPr>
          <w:rFonts w:cs="Times New Roman"/>
          <w:sz w:val="23"/>
          <w:szCs w:val="23"/>
        </w:rPr>
        <w:t xml:space="preserve">6 de octubre de 2018, </w:t>
      </w:r>
      <w:r w:rsidR="00FF11E3" w:rsidRPr="00AF6D93">
        <w:rPr>
          <w:rFonts w:cs="Times New Roman"/>
          <w:sz w:val="23"/>
          <w:szCs w:val="23"/>
        </w:rPr>
        <w:t>iniciándose</w:t>
      </w:r>
      <w:r w:rsidRPr="00AF6D93">
        <w:rPr>
          <w:rFonts w:cs="Times New Roman"/>
          <w:sz w:val="23"/>
          <w:szCs w:val="23"/>
        </w:rPr>
        <w:t xml:space="preserve"> la reparación del reefer. 4) Que, la </w:t>
      </w:r>
      <w:proofErr w:type="gramStart"/>
      <w:r w:rsidRPr="00AF6D93">
        <w:rPr>
          <w:rFonts w:cs="Times New Roman"/>
          <w:sz w:val="23"/>
          <w:szCs w:val="23"/>
        </w:rPr>
        <w:t xml:space="preserve">empresa </w:t>
      </w:r>
      <w:r w:rsidR="0058151C">
        <w:rPr>
          <w:rFonts w:cs="Times New Roman"/>
          <w:sz w:val="23"/>
          <w:szCs w:val="23"/>
        </w:rPr>
        <w:t>.............</w:t>
      </w:r>
      <w:proofErr w:type="gramEnd"/>
      <w:r w:rsidRPr="00AF6D93">
        <w:rPr>
          <w:rFonts w:cs="Times New Roman"/>
          <w:sz w:val="23"/>
          <w:szCs w:val="23"/>
        </w:rPr>
        <w:t xml:space="preserve"> contesta que el problema de la unidad fue reportada el 15 de Octubre a las 17.40 por el personal de DPW y solicitó el acostumbrado posicionamiento a zona de aforo para su reparación, la misma que fue posicionada el 16 de octubre de 2018 a las 09:00 am, siendo que la reparación finalizó a las 11.30 am del presente; también mencionan que el origen del </w:t>
      </w:r>
      <w:r w:rsidRPr="00AF6D93">
        <w:rPr>
          <w:rFonts w:cs="Times New Roman"/>
          <w:sz w:val="23"/>
          <w:szCs w:val="23"/>
        </w:rPr>
        <w:lastRenderedPageBreak/>
        <w:t>problema fue el motor eva</w:t>
      </w:r>
      <w:r w:rsidR="00FF11E3" w:rsidRPr="00AF6D93">
        <w:rPr>
          <w:rFonts w:cs="Times New Roman"/>
          <w:sz w:val="23"/>
          <w:szCs w:val="23"/>
        </w:rPr>
        <w:t>porador. Que, la carga estuvo si</w:t>
      </w:r>
      <w:r w:rsidRPr="00AF6D93">
        <w:rPr>
          <w:rFonts w:cs="Times New Roman"/>
          <w:sz w:val="23"/>
          <w:szCs w:val="23"/>
        </w:rPr>
        <w:t xml:space="preserve">n ventilación 18 horas rompiéndose la cadena de frío lo que aseguraba un daño considerable a la carga. 5) Que, el 16 de octubre se informa del pago </w:t>
      </w:r>
      <w:proofErr w:type="gramStart"/>
      <w:r w:rsidRPr="00AF6D93">
        <w:rPr>
          <w:rFonts w:cs="Times New Roman"/>
          <w:sz w:val="23"/>
          <w:szCs w:val="23"/>
        </w:rPr>
        <w:t xml:space="preserve">a </w:t>
      </w:r>
      <w:r w:rsidR="0058151C">
        <w:rPr>
          <w:rFonts w:cs="Times New Roman"/>
          <w:sz w:val="23"/>
          <w:szCs w:val="23"/>
        </w:rPr>
        <w:t>.............</w:t>
      </w:r>
      <w:proofErr w:type="gramEnd"/>
      <w:r w:rsidRPr="00AF6D93">
        <w:rPr>
          <w:rFonts w:cs="Times New Roman"/>
          <w:sz w:val="23"/>
          <w:szCs w:val="23"/>
        </w:rPr>
        <w:t xml:space="preserve">y se adjunta el pago. Que, el 17 de octubre zarpa el barco con el contenedor, ya que fue cargado el 16 de octubre. Que, con fecha 18 de </w:t>
      </w:r>
      <w:proofErr w:type="gramStart"/>
      <w:r w:rsidRPr="00AF6D93">
        <w:rPr>
          <w:rFonts w:cs="Times New Roman"/>
          <w:sz w:val="23"/>
          <w:szCs w:val="23"/>
        </w:rPr>
        <w:t xml:space="preserve">octubre </w:t>
      </w:r>
      <w:r w:rsidR="0058151C">
        <w:rPr>
          <w:rFonts w:cs="Times New Roman"/>
          <w:sz w:val="23"/>
          <w:szCs w:val="23"/>
        </w:rPr>
        <w:t>.............</w:t>
      </w:r>
      <w:proofErr w:type="gramEnd"/>
      <w:r w:rsidRPr="00AF6D93">
        <w:rPr>
          <w:rFonts w:cs="Times New Roman"/>
          <w:sz w:val="23"/>
          <w:szCs w:val="23"/>
        </w:rPr>
        <w:t xml:space="preserve">emite la póliza. Que, el 29 de octubre se informa </w:t>
      </w:r>
      <w:proofErr w:type="gramStart"/>
      <w:r w:rsidRPr="00AF6D93">
        <w:rPr>
          <w:rFonts w:cs="Times New Roman"/>
          <w:sz w:val="23"/>
          <w:szCs w:val="23"/>
        </w:rPr>
        <w:t xml:space="preserve">a </w:t>
      </w:r>
      <w:r w:rsidR="0058151C">
        <w:rPr>
          <w:rFonts w:cs="Times New Roman"/>
          <w:sz w:val="23"/>
          <w:szCs w:val="23"/>
        </w:rPr>
        <w:t>.............</w:t>
      </w:r>
      <w:proofErr w:type="gramEnd"/>
      <w:r w:rsidRPr="00AF6D93">
        <w:rPr>
          <w:rFonts w:cs="Times New Roman"/>
          <w:sz w:val="23"/>
          <w:szCs w:val="23"/>
        </w:rPr>
        <w:t xml:space="preserve">el siniestro ocurrido a horas 03.30. Que, con fecha 02 de noviembre la asegurada empieza a brindar los documentos de exportación al perito y contarle los hechos. Que, el día 13 de Noviembre, el Ajustador informa a la asegurada que </w:t>
      </w:r>
      <w:proofErr w:type="gramStart"/>
      <w:r w:rsidRPr="00AF6D93">
        <w:rPr>
          <w:rFonts w:cs="Times New Roman"/>
          <w:sz w:val="23"/>
          <w:szCs w:val="23"/>
        </w:rPr>
        <w:t xml:space="preserve">la </w:t>
      </w:r>
      <w:r w:rsidR="0058151C">
        <w:rPr>
          <w:rFonts w:cs="Times New Roman"/>
          <w:sz w:val="23"/>
          <w:szCs w:val="23"/>
        </w:rPr>
        <w:t>.............</w:t>
      </w:r>
      <w:proofErr w:type="gramEnd"/>
      <w:r w:rsidRPr="00AF6D93">
        <w:rPr>
          <w:rFonts w:cs="Times New Roman"/>
          <w:sz w:val="23"/>
          <w:szCs w:val="23"/>
        </w:rPr>
        <w:t>le indicó que la póliza quede sin efecto porque se había emitido después del siniestro. Que</w:t>
      </w:r>
      <w:r w:rsidRPr="00AF6D93">
        <w:rPr>
          <w:rFonts w:cs="Times New Roman"/>
          <w:b/>
          <w:sz w:val="23"/>
          <w:szCs w:val="23"/>
        </w:rPr>
        <w:t xml:space="preserve">, </w:t>
      </w:r>
      <w:r w:rsidRPr="00AF6D93">
        <w:rPr>
          <w:rFonts w:cs="Times New Roman"/>
          <w:sz w:val="23"/>
          <w:szCs w:val="23"/>
        </w:rPr>
        <w:t xml:space="preserve">ese mismo día, la asegurada recibió la carta de rechazo </w:t>
      </w:r>
      <w:proofErr w:type="gramStart"/>
      <w:r w:rsidRPr="00AF6D93">
        <w:rPr>
          <w:rFonts w:cs="Times New Roman"/>
          <w:sz w:val="23"/>
          <w:szCs w:val="23"/>
        </w:rPr>
        <w:t xml:space="preserve">de </w:t>
      </w:r>
      <w:r w:rsidR="0058151C">
        <w:rPr>
          <w:rFonts w:cs="Times New Roman"/>
          <w:sz w:val="23"/>
          <w:szCs w:val="23"/>
        </w:rPr>
        <w:t>.............</w:t>
      </w:r>
      <w:proofErr w:type="gramEnd"/>
      <w:r w:rsidRPr="00AF6D93">
        <w:rPr>
          <w:rFonts w:cs="Times New Roman"/>
          <w:sz w:val="23"/>
          <w:szCs w:val="23"/>
        </w:rPr>
        <w:t>, la que maliciosamente tenía fecha 16 de octubre de 2018</w:t>
      </w:r>
      <w:r w:rsidRPr="00AF6D93">
        <w:rPr>
          <w:rFonts w:cs="Times New Roman"/>
          <w:b/>
          <w:sz w:val="23"/>
          <w:szCs w:val="23"/>
        </w:rPr>
        <w:t xml:space="preserve">. </w:t>
      </w:r>
      <w:r w:rsidRPr="00AF6D93">
        <w:rPr>
          <w:rFonts w:cs="Times New Roman"/>
          <w:sz w:val="23"/>
          <w:szCs w:val="23"/>
        </w:rPr>
        <w:t xml:space="preserve">6) Que, en la parte interna de la póliza, existe la cláusula que la carga está asegurada desde el inicio de su traslado, es decir desde el punto de partida, en este caso Barranca y coberturada hasta el almacén del cliente. Que, desde el momento del pago, queda el compromiso de la aseguradora en coberturar todo riesgo y que ya es un trámite administrativo posterior el de regularizar la emisión de la póliza, ya que antes del mismo existe un acuerdo verbal y escrito del pago por un monto asegurado </w:t>
      </w:r>
      <w:r w:rsidR="00FF11E3" w:rsidRPr="00AF6D93">
        <w:rPr>
          <w:rFonts w:cs="Times New Roman"/>
          <w:sz w:val="23"/>
          <w:szCs w:val="23"/>
        </w:rPr>
        <w:t>que cubre el 100% de la carga.</w:t>
      </w:r>
    </w:p>
    <w:p w14:paraId="50047ADB" w14:textId="77777777" w:rsidR="000D6838" w:rsidRPr="00AF6D93" w:rsidRDefault="000D6838" w:rsidP="0072665C">
      <w:pPr>
        <w:spacing w:after="0" w:line="240" w:lineRule="auto"/>
        <w:jc w:val="both"/>
        <w:rPr>
          <w:rFonts w:cs="Times New Roman"/>
          <w:sz w:val="23"/>
          <w:szCs w:val="23"/>
        </w:rPr>
      </w:pPr>
    </w:p>
    <w:p w14:paraId="56EA0364" w14:textId="76E02D99" w:rsidR="005C3C37" w:rsidRPr="00AF6D93" w:rsidRDefault="000D6838" w:rsidP="0021473B">
      <w:pPr>
        <w:spacing w:after="0" w:line="240" w:lineRule="auto"/>
        <w:jc w:val="both"/>
        <w:rPr>
          <w:rFonts w:cs="Times New Roman"/>
          <w:i/>
          <w:sz w:val="23"/>
          <w:szCs w:val="23"/>
        </w:rPr>
      </w:pPr>
      <w:r w:rsidRPr="00AF6D93">
        <w:rPr>
          <w:rFonts w:cs="Times New Roman"/>
          <w:sz w:val="23"/>
          <w:szCs w:val="23"/>
        </w:rPr>
        <w:t xml:space="preserve">Que, por su parte </w:t>
      </w:r>
      <w:r w:rsidR="0058151C">
        <w:rPr>
          <w:rFonts w:cs="Times New Roman"/>
          <w:sz w:val="23"/>
          <w:szCs w:val="23"/>
        </w:rPr>
        <w:t>.............</w:t>
      </w:r>
      <w:r w:rsidRPr="00AF6D93">
        <w:rPr>
          <w:rFonts w:cs="Times New Roman"/>
          <w:sz w:val="23"/>
          <w:szCs w:val="23"/>
        </w:rPr>
        <w:t>Seguros solicita se declare infundada la reclamación, por las siguientes resumidas razones: 1) Que</w:t>
      </w:r>
      <w:r w:rsidR="005C3C37" w:rsidRPr="00AF6D93">
        <w:rPr>
          <w:rFonts w:cs="Times New Roman"/>
          <w:sz w:val="23"/>
          <w:szCs w:val="23"/>
        </w:rPr>
        <w:t xml:space="preserve">, con fecha 09 de Octubre de 2018, la representante de la empresa </w:t>
      </w:r>
      <w:r w:rsidR="0058151C">
        <w:rPr>
          <w:rFonts w:cs="Times New Roman"/>
          <w:sz w:val="23"/>
          <w:szCs w:val="23"/>
        </w:rPr>
        <w:t>.............</w:t>
      </w:r>
      <w:r w:rsidR="005C3C37" w:rsidRPr="00AF6D93">
        <w:rPr>
          <w:rFonts w:cs="Times New Roman"/>
          <w:sz w:val="23"/>
          <w:szCs w:val="23"/>
        </w:rPr>
        <w:t xml:space="preserve">, solicitó a la Promotora de Ventas de </w:t>
      </w:r>
      <w:r w:rsidR="0058151C">
        <w:rPr>
          <w:rFonts w:cs="Times New Roman"/>
          <w:sz w:val="23"/>
          <w:szCs w:val="23"/>
        </w:rPr>
        <w:t>.............</w:t>
      </w:r>
      <w:r w:rsidR="005C3C37" w:rsidRPr="00AF6D93">
        <w:rPr>
          <w:rFonts w:cs="Times New Roman"/>
          <w:sz w:val="23"/>
          <w:szCs w:val="23"/>
        </w:rPr>
        <w:t xml:space="preserve">Seguros una cotización por el monto de US$ 40,800.- dólares americanos, siendo que con fecha 09 de Octubre de 2018, la promotora de ventas indica que de acuerdo al monto solicitado a cotizar, la prima sería el monto de US$ 129.97 dólares americanos, incluido el IGV. 2) Que, de acuerdo al voucher adjuntado por la reclamante, con fecha 15 de Octubre de 2018, se realizó un </w:t>
      </w:r>
      <w:r w:rsidR="00E16426" w:rsidRPr="00AF6D93">
        <w:rPr>
          <w:rFonts w:cs="Times New Roman"/>
          <w:sz w:val="23"/>
          <w:szCs w:val="23"/>
        </w:rPr>
        <w:t>depósito</w:t>
      </w:r>
      <w:r w:rsidR="005C3C37" w:rsidRPr="00AF6D93">
        <w:rPr>
          <w:rFonts w:cs="Times New Roman"/>
          <w:sz w:val="23"/>
          <w:szCs w:val="23"/>
        </w:rPr>
        <w:t xml:space="preserve"> a la cuenta corriente de la aseguradora por el monto de cotización indicado por la promotora de ventas. Que, así mismo, el mismo día que la reclamante realiza el depósito, se suscita un siniestro respecto a la mercadería a asegurar. 3) Que, debe tenerse en cuenta que la sola cotización de un producto no significa que desde ese momento se encuentre asegurado con la compañía, puesto que resulta necesario mostrar su conformidad con la propuesta realizada y declarar taxativamente que desea que se le emita la póliza de acuerdo a la cotización realizada, tal y co</w:t>
      </w:r>
      <w:r w:rsidR="00E16426" w:rsidRPr="00AF6D93">
        <w:rPr>
          <w:rFonts w:cs="Times New Roman"/>
          <w:sz w:val="23"/>
          <w:szCs w:val="23"/>
        </w:rPr>
        <w:t xml:space="preserve">mo lo realiza la reclamante en </w:t>
      </w:r>
      <w:r w:rsidR="005C3C37" w:rsidRPr="00AF6D93">
        <w:rPr>
          <w:rFonts w:cs="Times New Roman"/>
          <w:sz w:val="23"/>
          <w:szCs w:val="23"/>
        </w:rPr>
        <w:t xml:space="preserve">su correo de fecha 16 de Octubre de 2018. 4) Que, aunado a ello, la DEFASEG debe tener en consideración que resulta materialmente imposible que la aseguradora asegure una mercadería que no ha sido declarada por la propia reclamante; en efecto y tal como se puede verificar de los correos que se adjuntan el presente escrito, la reclamante no indica, sino hasta el 16 de Octubre de 2018, cuales son las condiciones de la mercadería </w:t>
      </w:r>
      <w:proofErr w:type="gramStart"/>
      <w:r w:rsidR="005C3C37" w:rsidRPr="00AF6D93">
        <w:rPr>
          <w:rFonts w:cs="Times New Roman"/>
          <w:sz w:val="23"/>
          <w:szCs w:val="23"/>
        </w:rPr>
        <w:t xml:space="preserve">que </w:t>
      </w:r>
      <w:r w:rsidR="0058151C">
        <w:rPr>
          <w:rFonts w:cs="Times New Roman"/>
          <w:sz w:val="23"/>
          <w:szCs w:val="23"/>
        </w:rPr>
        <w:t>.............</w:t>
      </w:r>
      <w:proofErr w:type="gramEnd"/>
      <w:r w:rsidR="005C3C37" w:rsidRPr="00AF6D93">
        <w:rPr>
          <w:rFonts w:cs="Times New Roman"/>
          <w:sz w:val="23"/>
          <w:szCs w:val="23"/>
        </w:rPr>
        <w:t>Seguros va a asegurar. 5) Que, por otro lado, es importante indicar que aún si la DEFASEG aceptara como valido la fecha de depósito realizado por la reclamante a la cuenta corriente de la aseguradora, debe tenerse en consideración que de acuerdo al artículo N° 49 de la Ley de Contrato de Seguro, el inicio de la cobertura comienza a las 12 horas del día en que se inicia la vi</w:t>
      </w:r>
      <w:r w:rsidR="0021473B" w:rsidRPr="00AF6D93">
        <w:rPr>
          <w:rFonts w:cs="Times New Roman"/>
          <w:sz w:val="23"/>
          <w:szCs w:val="23"/>
        </w:rPr>
        <w:t>gencia.</w:t>
      </w:r>
      <w:r w:rsidR="005C3C37" w:rsidRPr="00AF6D93">
        <w:rPr>
          <w:rFonts w:cs="Times New Roman"/>
          <w:sz w:val="23"/>
          <w:szCs w:val="23"/>
        </w:rPr>
        <w:t xml:space="preserve"> </w:t>
      </w:r>
    </w:p>
    <w:p w14:paraId="6A90F961" w14:textId="77777777" w:rsidR="00FF11E3" w:rsidRPr="00AF6D93" w:rsidRDefault="00FF11E3" w:rsidP="00C20439">
      <w:pPr>
        <w:spacing w:after="0" w:line="240" w:lineRule="auto"/>
        <w:jc w:val="both"/>
        <w:rPr>
          <w:rFonts w:cs="Times New Roman"/>
          <w:sz w:val="23"/>
          <w:szCs w:val="23"/>
        </w:rPr>
      </w:pPr>
    </w:p>
    <w:p w14:paraId="56BBE736" w14:textId="77777777" w:rsidR="0084136F" w:rsidRPr="00AF6D93" w:rsidRDefault="006D3E66" w:rsidP="00C20439">
      <w:pPr>
        <w:spacing w:after="0" w:line="240" w:lineRule="auto"/>
        <w:jc w:val="both"/>
        <w:rPr>
          <w:rFonts w:cs="Times New Roman"/>
          <w:b/>
          <w:sz w:val="23"/>
          <w:szCs w:val="23"/>
        </w:rPr>
      </w:pPr>
      <w:r w:rsidRPr="00AF6D93">
        <w:rPr>
          <w:rFonts w:cs="Times New Roman"/>
          <w:b/>
          <w:sz w:val="23"/>
          <w:szCs w:val="23"/>
        </w:rPr>
        <w:t>CONSIDERANDO</w:t>
      </w:r>
    </w:p>
    <w:p w14:paraId="01A1EED1" w14:textId="77777777" w:rsidR="00C20439" w:rsidRPr="00AF6D93" w:rsidRDefault="00C20439" w:rsidP="00C20439">
      <w:pPr>
        <w:spacing w:after="0" w:line="240" w:lineRule="auto"/>
        <w:jc w:val="both"/>
        <w:rPr>
          <w:rFonts w:cs="Times New Roman"/>
          <w:sz w:val="23"/>
          <w:szCs w:val="23"/>
        </w:rPr>
      </w:pPr>
    </w:p>
    <w:p w14:paraId="3C53867E" w14:textId="77777777" w:rsidR="006D3E66" w:rsidRPr="00AF6D93" w:rsidRDefault="006D3E66" w:rsidP="00746290">
      <w:pPr>
        <w:spacing w:line="240" w:lineRule="auto"/>
        <w:jc w:val="both"/>
        <w:rPr>
          <w:rFonts w:cs="Times New Roman"/>
          <w:sz w:val="23"/>
          <w:szCs w:val="23"/>
        </w:rPr>
      </w:pPr>
      <w:r w:rsidRPr="00AF6D93">
        <w:rPr>
          <w:rFonts w:cs="Times New Roman"/>
          <w:b/>
          <w:sz w:val="23"/>
          <w:szCs w:val="23"/>
        </w:rPr>
        <w:t>PRIMERO:</w:t>
      </w:r>
      <w:r w:rsidRPr="00AF6D93">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B5B5CF3" w14:textId="77777777" w:rsidR="006D3E66" w:rsidRPr="00AF6D93" w:rsidRDefault="006D3E66" w:rsidP="00746290">
      <w:pPr>
        <w:spacing w:after="0" w:line="240" w:lineRule="auto"/>
        <w:ind w:firstLine="2"/>
        <w:jc w:val="both"/>
        <w:rPr>
          <w:rFonts w:cs="Times New Roman"/>
          <w:sz w:val="23"/>
          <w:szCs w:val="23"/>
        </w:rPr>
      </w:pPr>
      <w:r w:rsidRPr="00AF6D93">
        <w:rPr>
          <w:rFonts w:cs="Times New Roman"/>
          <w:b/>
          <w:sz w:val="23"/>
          <w:szCs w:val="23"/>
        </w:rPr>
        <w:t>SEGUNDO</w:t>
      </w:r>
      <w:r w:rsidRPr="00AF6D93">
        <w:rPr>
          <w:rFonts w:cs="Times New Roman"/>
          <w:sz w:val="23"/>
          <w:szCs w:val="23"/>
        </w:rPr>
        <w:t xml:space="preserve">: Que, así mismo, de acuerdo a su reglamento la DEFASEG solo es competente para pronunciarse y resolver las reclamaciones indemnizatorias de los asegurados que </w:t>
      </w:r>
      <w:r w:rsidRPr="00AF6D93">
        <w:rPr>
          <w:rFonts w:cs="Times New Roman"/>
          <w:sz w:val="23"/>
          <w:szCs w:val="23"/>
        </w:rPr>
        <w:lastRenderedPageBreak/>
        <w:t>hubiesen sido sometidas a su conocimiento, sobre la base de la documentación obrante en el correspondiente expediente y con arreglo a derecho, siempre y cuando las señaladas reclamaciones cumplan los requisitos reglamentarios de materia y cuantía.</w:t>
      </w:r>
    </w:p>
    <w:p w14:paraId="2B09BF07" w14:textId="77777777" w:rsidR="006D3E66" w:rsidRPr="00AF6D93" w:rsidRDefault="006D3E66" w:rsidP="00746290">
      <w:pPr>
        <w:spacing w:after="0"/>
        <w:ind w:firstLine="2"/>
        <w:jc w:val="both"/>
        <w:rPr>
          <w:rFonts w:cs="Times New Roman"/>
          <w:sz w:val="23"/>
          <w:szCs w:val="23"/>
        </w:rPr>
      </w:pPr>
    </w:p>
    <w:p w14:paraId="2FF246FC" w14:textId="5268EBD6" w:rsidR="006D3E66" w:rsidRPr="00AF6D93" w:rsidRDefault="006D3E66" w:rsidP="00746290">
      <w:pPr>
        <w:spacing w:after="0" w:line="240" w:lineRule="auto"/>
        <w:ind w:firstLine="2"/>
        <w:jc w:val="both"/>
        <w:rPr>
          <w:rFonts w:cs="Times New Roman"/>
          <w:sz w:val="23"/>
          <w:szCs w:val="23"/>
        </w:rPr>
      </w:pPr>
      <w:r w:rsidRPr="00AF6D93">
        <w:rPr>
          <w:rFonts w:cs="Times New Roman"/>
          <w:b/>
          <w:sz w:val="23"/>
          <w:szCs w:val="23"/>
        </w:rPr>
        <w:t>TERCERO</w:t>
      </w:r>
      <w:r w:rsidRPr="00AF6D93">
        <w:rPr>
          <w:rFonts w:cs="Times New Roman"/>
          <w:sz w:val="23"/>
          <w:szCs w:val="23"/>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14:paraId="7C9A0A69" w14:textId="77777777" w:rsidR="006D3E66" w:rsidRPr="00AF6D93" w:rsidRDefault="006D3E66" w:rsidP="00746290">
      <w:pPr>
        <w:spacing w:after="0" w:line="240" w:lineRule="auto"/>
        <w:ind w:firstLine="2"/>
        <w:jc w:val="both"/>
        <w:rPr>
          <w:rFonts w:cs="Times New Roman"/>
          <w:sz w:val="23"/>
          <w:szCs w:val="23"/>
        </w:rPr>
      </w:pPr>
    </w:p>
    <w:p w14:paraId="3C8E4852" w14:textId="77777777" w:rsidR="006D3E66" w:rsidRPr="00AF6D93" w:rsidRDefault="006D3E66" w:rsidP="00746290">
      <w:pPr>
        <w:spacing w:after="0" w:line="240" w:lineRule="auto"/>
        <w:ind w:firstLine="2"/>
        <w:jc w:val="both"/>
        <w:rPr>
          <w:rFonts w:cs="Times New Roman"/>
          <w:sz w:val="23"/>
          <w:szCs w:val="23"/>
        </w:rPr>
      </w:pPr>
      <w:r w:rsidRPr="00AF6D93">
        <w:rPr>
          <w:rFonts w:cs="Times New Roman"/>
          <w:b/>
          <w:sz w:val="23"/>
          <w:szCs w:val="23"/>
        </w:rPr>
        <w:t>CUARTO</w:t>
      </w:r>
      <w:r w:rsidRPr="00AF6D93">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3979341A" w14:textId="77777777" w:rsidR="006D3E66" w:rsidRPr="00AF6D93" w:rsidRDefault="006D3E66" w:rsidP="00746290">
      <w:pPr>
        <w:spacing w:after="0" w:line="240" w:lineRule="auto"/>
        <w:ind w:firstLine="2"/>
        <w:jc w:val="both"/>
        <w:rPr>
          <w:rFonts w:cs="Times New Roman"/>
          <w:sz w:val="23"/>
          <w:szCs w:val="23"/>
        </w:rPr>
      </w:pPr>
    </w:p>
    <w:p w14:paraId="79D099C4" w14:textId="3B92F8BB" w:rsidR="006D3E66" w:rsidRPr="00AF6D93" w:rsidRDefault="006D3E66" w:rsidP="00746290">
      <w:pPr>
        <w:spacing w:after="0" w:line="240" w:lineRule="auto"/>
        <w:ind w:firstLine="2"/>
        <w:jc w:val="both"/>
        <w:rPr>
          <w:rFonts w:cs="Times New Roman"/>
          <w:sz w:val="23"/>
          <w:szCs w:val="23"/>
        </w:rPr>
      </w:pPr>
      <w:r w:rsidRPr="00AF6D93">
        <w:rPr>
          <w:rFonts w:cs="Times New Roman"/>
          <w:b/>
          <w:sz w:val="23"/>
          <w:szCs w:val="23"/>
        </w:rPr>
        <w:t>QUINTO</w:t>
      </w:r>
      <w:r w:rsidRPr="00AF6D93">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52A7E99D" w14:textId="77777777" w:rsidR="006D3E66" w:rsidRPr="00AF6D93" w:rsidRDefault="006D3E66" w:rsidP="00746290">
      <w:pPr>
        <w:spacing w:after="0" w:line="240" w:lineRule="auto"/>
        <w:ind w:firstLine="2"/>
        <w:jc w:val="both"/>
        <w:rPr>
          <w:rFonts w:cs="Times New Roman"/>
          <w:sz w:val="23"/>
          <w:szCs w:val="23"/>
        </w:rPr>
      </w:pPr>
    </w:p>
    <w:p w14:paraId="0EBA1E27" w14:textId="04440EB2" w:rsidR="00F7273E" w:rsidRPr="00AF6D93" w:rsidRDefault="006D3E66" w:rsidP="00746290">
      <w:pPr>
        <w:spacing w:after="0" w:line="240" w:lineRule="auto"/>
        <w:ind w:firstLine="2"/>
        <w:jc w:val="both"/>
        <w:rPr>
          <w:rFonts w:cs="Times New Roman"/>
          <w:sz w:val="23"/>
          <w:szCs w:val="23"/>
        </w:rPr>
      </w:pPr>
      <w:r w:rsidRPr="00AF6D93">
        <w:rPr>
          <w:rFonts w:cs="Times New Roman"/>
          <w:b/>
          <w:sz w:val="23"/>
          <w:szCs w:val="23"/>
        </w:rPr>
        <w:t>SEXTO</w:t>
      </w:r>
      <w:r w:rsidR="000066F1" w:rsidRPr="00AF6D93">
        <w:rPr>
          <w:rFonts w:cs="Times New Roman"/>
          <w:b/>
          <w:sz w:val="23"/>
          <w:szCs w:val="23"/>
        </w:rPr>
        <w:t xml:space="preserve">: </w:t>
      </w:r>
      <w:r w:rsidR="000066F1" w:rsidRPr="00AF6D93">
        <w:rPr>
          <w:rFonts w:cs="Times New Roman"/>
          <w:sz w:val="23"/>
          <w:szCs w:val="23"/>
        </w:rPr>
        <w:t xml:space="preserve">Que, </w:t>
      </w:r>
      <w:r w:rsidR="00F61009" w:rsidRPr="00AF6D93">
        <w:rPr>
          <w:rFonts w:cs="Times New Roman"/>
          <w:sz w:val="23"/>
          <w:szCs w:val="23"/>
        </w:rPr>
        <w:t>de acuerdo a los términos contenidos en la reclamació</w:t>
      </w:r>
      <w:r w:rsidR="00626F31" w:rsidRPr="00AF6D93">
        <w:rPr>
          <w:rFonts w:cs="Times New Roman"/>
          <w:sz w:val="23"/>
          <w:szCs w:val="23"/>
        </w:rPr>
        <w:t>n y</w:t>
      </w:r>
      <w:r w:rsidR="00F61009" w:rsidRPr="00AF6D93">
        <w:rPr>
          <w:rFonts w:cs="Times New Roman"/>
          <w:sz w:val="23"/>
          <w:szCs w:val="23"/>
        </w:rPr>
        <w:t xml:space="preserve"> a lo trata</w:t>
      </w:r>
      <w:r w:rsidR="00ED2D1B" w:rsidRPr="00AF6D93">
        <w:rPr>
          <w:rFonts w:cs="Times New Roman"/>
          <w:sz w:val="23"/>
          <w:szCs w:val="23"/>
        </w:rPr>
        <w:t>do en l</w:t>
      </w:r>
      <w:r w:rsidR="00A97A0D" w:rsidRPr="00AF6D93">
        <w:rPr>
          <w:rFonts w:cs="Times New Roman"/>
          <w:sz w:val="23"/>
          <w:szCs w:val="23"/>
        </w:rPr>
        <w:t>a audiencia de vista</w:t>
      </w:r>
      <w:r w:rsidR="00626F31" w:rsidRPr="00AF6D93">
        <w:rPr>
          <w:rFonts w:cs="Times New Roman"/>
          <w:sz w:val="23"/>
          <w:szCs w:val="23"/>
        </w:rPr>
        <w:t xml:space="preserve">, </w:t>
      </w:r>
      <w:r w:rsidR="00F61009" w:rsidRPr="00AF6D93">
        <w:rPr>
          <w:rFonts w:cs="Times New Roman"/>
          <w:sz w:val="23"/>
          <w:szCs w:val="23"/>
        </w:rPr>
        <w:t>la materia controvertida sometida al conocimiento de este colegiado radica en determinar</w:t>
      </w:r>
      <w:r w:rsidR="009469D8" w:rsidRPr="00AF6D93">
        <w:rPr>
          <w:rFonts w:cs="Times New Roman"/>
          <w:sz w:val="23"/>
          <w:szCs w:val="23"/>
        </w:rPr>
        <w:t xml:space="preserve"> si</w:t>
      </w:r>
      <w:r w:rsidR="00890718" w:rsidRPr="00AF6D93">
        <w:rPr>
          <w:rFonts w:cs="Times New Roman"/>
          <w:sz w:val="23"/>
          <w:szCs w:val="23"/>
        </w:rPr>
        <w:t xml:space="preserve"> el </w:t>
      </w:r>
      <w:r w:rsidR="00AA32C7" w:rsidRPr="00AF6D93">
        <w:rPr>
          <w:rFonts w:cs="Times New Roman"/>
          <w:sz w:val="23"/>
          <w:szCs w:val="23"/>
        </w:rPr>
        <w:t>rechazo de la cobertura expresado por la aseguradora</w:t>
      </w:r>
      <w:r w:rsidR="00626F31" w:rsidRPr="00AF6D93">
        <w:rPr>
          <w:rFonts w:cs="Times New Roman"/>
          <w:sz w:val="23"/>
          <w:szCs w:val="23"/>
        </w:rPr>
        <w:t xml:space="preserve"> en </w:t>
      </w:r>
      <w:r w:rsidR="00365397" w:rsidRPr="00AF6D93">
        <w:rPr>
          <w:rFonts w:cs="Times New Roman"/>
          <w:sz w:val="23"/>
          <w:szCs w:val="23"/>
        </w:rPr>
        <w:t>su carta SNTROS-RR.GG.</w:t>
      </w:r>
      <w:bookmarkStart w:id="0" w:name="_GoBack"/>
      <w:r w:rsidR="0058151C">
        <w:rPr>
          <w:rFonts w:cs="Times New Roman"/>
          <w:sz w:val="23"/>
          <w:szCs w:val="23"/>
        </w:rPr>
        <w:t>.............</w:t>
      </w:r>
      <w:bookmarkEnd w:id="0"/>
      <w:r w:rsidR="00365397" w:rsidRPr="00AF6D93">
        <w:rPr>
          <w:rFonts w:cs="Times New Roman"/>
          <w:sz w:val="23"/>
          <w:szCs w:val="23"/>
        </w:rPr>
        <w:t xml:space="preserve">, </w:t>
      </w:r>
      <w:r w:rsidR="009469D8" w:rsidRPr="00AF6D93">
        <w:rPr>
          <w:rFonts w:cs="Times New Roman"/>
          <w:sz w:val="23"/>
          <w:szCs w:val="23"/>
        </w:rPr>
        <w:t>se encuentra sustentado de acuerdo a las Condiciones Generales y Particulares de</w:t>
      </w:r>
      <w:r w:rsidR="00365397" w:rsidRPr="00AF6D93">
        <w:rPr>
          <w:rFonts w:cs="Times New Roman"/>
          <w:sz w:val="23"/>
          <w:szCs w:val="23"/>
        </w:rPr>
        <w:t xml:space="preserve"> la Póliza de Seguro de Transportes</w:t>
      </w:r>
      <w:r w:rsidR="005442C0" w:rsidRPr="00AF6D93">
        <w:rPr>
          <w:rFonts w:cs="Times New Roman"/>
          <w:sz w:val="23"/>
          <w:szCs w:val="23"/>
        </w:rPr>
        <w:t xml:space="preserve"> contratada y a la Ley N° 29946, Ley de Contrato de Seguros</w:t>
      </w:r>
      <w:r w:rsidR="007C1FB7" w:rsidRPr="00AF6D93">
        <w:rPr>
          <w:rFonts w:cs="Times New Roman"/>
          <w:sz w:val="23"/>
          <w:szCs w:val="23"/>
        </w:rPr>
        <w:t>.</w:t>
      </w:r>
    </w:p>
    <w:p w14:paraId="15238A26" w14:textId="77777777" w:rsidR="009469D8" w:rsidRPr="00AF6D93" w:rsidRDefault="009469D8" w:rsidP="009469D8">
      <w:pPr>
        <w:spacing w:after="0" w:line="240" w:lineRule="auto"/>
        <w:jc w:val="both"/>
        <w:rPr>
          <w:rFonts w:cs="Times New Roman"/>
          <w:i/>
          <w:sz w:val="23"/>
          <w:szCs w:val="23"/>
        </w:rPr>
      </w:pPr>
    </w:p>
    <w:p w14:paraId="0F778E54" w14:textId="58DB4677" w:rsidR="00626F31" w:rsidRPr="00AF6D93" w:rsidRDefault="006D3E66" w:rsidP="00890718">
      <w:pPr>
        <w:spacing w:after="0" w:line="240" w:lineRule="auto"/>
        <w:ind w:firstLine="2"/>
        <w:jc w:val="both"/>
        <w:rPr>
          <w:rFonts w:cs="Times New Roman"/>
          <w:sz w:val="23"/>
          <w:szCs w:val="23"/>
        </w:rPr>
      </w:pPr>
      <w:r w:rsidRPr="00AF6D93">
        <w:rPr>
          <w:rFonts w:cs="Times New Roman"/>
          <w:b/>
          <w:sz w:val="23"/>
          <w:szCs w:val="23"/>
        </w:rPr>
        <w:t>SETIMO</w:t>
      </w:r>
      <w:r w:rsidRPr="00AF6D93">
        <w:rPr>
          <w:rFonts w:cs="Times New Roman"/>
          <w:b/>
          <w:sz w:val="23"/>
          <w:szCs w:val="23"/>
          <w:u w:val="single"/>
        </w:rPr>
        <w:t>:</w:t>
      </w:r>
      <w:r w:rsidR="001D087A" w:rsidRPr="00AF6D93">
        <w:rPr>
          <w:rFonts w:cs="Times New Roman"/>
          <w:sz w:val="23"/>
          <w:szCs w:val="23"/>
        </w:rPr>
        <w:t xml:space="preserve"> Que</w:t>
      </w:r>
      <w:r w:rsidR="006A0132" w:rsidRPr="00AF6D93">
        <w:rPr>
          <w:rFonts w:cs="Times New Roman"/>
          <w:sz w:val="23"/>
          <w:szCs w:val="23"/>
        </w:rPr>
        <w:t xml:space="preserve">, </w:t>
      </w:r>
      <w:r w:rsidR="00890718" w:rsidRPr="00AF6D93">
        <w:rPr>
          <w:rFonts w:cs="Times New Roman"/>
          <w:sz w:val="23"/>
          <w:szCs w:val="23"/>
        </w:rPr>
        <w:t>la aseguradora indic</w:t>
      </w:r>
      <w:r w:rsidR="00CE4C51" w:rsidRPr="00AF6D93">
        <w:rPr>
          <w:rFonts w:cs="Times New Roman"/>
          <w:sz w:val="23"/>
          <w:szCs w:val="23"/>
        </w:rPr>
        <w:t>a que el rechazo del siniestro</w:t>
      </w:r>
      <w:r w:rsidR="007C1FB7" w:rsidRPr="00AF6D93">
        <w:rPr>
          <w:rFonts w:cs="Times New Roman"/>
          <w:sz w:val="23"/>
          <w:szCs w:val="23"/>
        </w:rPr>
        <w:t xml:space="preserve"> manifestado en </w:t>
      </w:r>
      <w:r w:rsidR="00365397" w:rsidRPr="00AF6D93">
        <w:rPr>
          <w:rFonts w:cs="Times New Roman"/>
          <w:sz w:val="23"/>
          <w:szCs w:val="23"/>
        </w:rPr>
        <w:t>su carta SNTROS-RR.GG.</w:t>
      </w:r>
      <w:r w:rsidR="0058151C">
        <w:rPr>
          <w:rFonts w:cs="Times New Roman"/>
          <w:sz w:val="23"/>
          <w:szCs w:val="23"/>
        </w:rPr>
        <w:t>.............</w:t>
      </w:r>
      <w:r w:rsidR="00365397" w:rsidRPr="00AF6D93">
        <w:rPr>
          <w:rFonts w:cs="Times New Roman"/>
          <w:sz w:val="23"/>
          <w:szCs w:val="23"/>
        </w:rPr>
        <w:t>, se sustenta en que la Póliza de Transportes contratada tiene como inicio de vigencia el 18 de Octubre de 2018 y la fecha de ocurrencia del siniestro es el 15 de Octubre de 2018, es decir, antes del inicio de la cobertura.</w:t>
      </w:r>
    </w:p>
    <w:p w14:paraId="789BDAAB" w14:textId="77777777" w:rsidR="00365397" w:rsidRPr="00AF6D93" w:rsidRDefault="00365397" w:rsidP="00890718">
      <w:pPr>
        <w:spacing w:after="0" w:line="240" w:lineRule="auto"/>
        <w:ind w:firstLine="2"/>
        <w:jc w:val="both"/>
        <w:rPr>
          <w:rFonts w:cs="Times New Roman"/>
          <w:sz w:val="23"/>
          <w:szCs w:val="23"/>
        </w:rPr>
      </w:pPr>
    </w:p>
    <w:p w14:paraId="0E20CE21" w14:textId="3D20AF56" w:rsidR="002D0D5E" w:rsidRPr="00AF6D93" w:rsidRDefault="0003141A" w:rsidP="002D0D5E">
      <w:pPr>
        <w:spacing w:after="0" w:line="240" w:lineRule="auto"/>
        <w:jc w:val="both"/>
        <w:rPr>
          <w:rFonts w:cs="Times New Roman"/>
          <w:sz w:val="23"/>
          <w:szCs w:val="23"/>
        </w:rPr>
      </w:pPr>
      <w:r w:rsidRPr="00AF6D93">
        <w:rPr>
          <w:rFonts w:cs="Times New Roman"/>
          <w:b/>
          <w:sz w:val="23"/>
          <w:szCs w:val="23"/>
        </w:rPr>
        <w:t xml:space="preserve">OCTAVO: </w:t>
      </w:r>
      <w:r w:rsidR="007D462D" w:rsidRPr="00AF6D93">
        <w:rPr>
          <w:rFonts w:cs="Times New Roman"/>
          <w:sz w:val="23"/>
          <w:szCs w:val="23"/>
        </w:rPr>
        <w:t>Que, en respu</w:t>
      </w:r>
      <w:r w:rsidR="00890718" w:rsidRPr="00AF6D93">
        <w:rPr>
          <w:rFonts w:cs="Times New Roman"/>
          <w:sz w:val="23"/>
          <w:szCs w:val="23"/>
        </w:rPr>
        <w:t xml:space="preserve">esta </w:t>
      </w:r>
      <w:r w:rsidR="00E16426" w:rsidRPr="00AF6D93">
        <w:rPr>
          <w:rFonts w:cs="Times New Roman"/>
          <w:sz w:val="23"/>
          <w:szCs w:val="23"/>
        </w:rPr>
        <w:t xml:space="preserve">a lo manifestado </w:t>
      </w:r>
      <w:proofErr w:type="gramStart"/>
      <w:r w:rsidR="00E16426" w:rsidRPr="00AF6D93">
        <w:rPr>
          <w:rFonts w:cs="Times New Roman"/>
          <w:sz w:val="23"/>
          <w:szCs w:val="23"/>
        </w:rPr>
        <w:t xml:space="preserve">por </w:t>
      </w:r>
      <w:r w:rsidR="0058151C">
        <w:rPr>
          <w:rFonts w:cs="Times New Roman"/>
          <w:sz w:val="23"/>
          <w:szCs w:val="23"/>
        </w:rPr>
        <w:t>.............</w:t>
      </w:r>
      <w:proofErr w:type="gramEnd"/>
      <w:r w:rsidR="007D462D" w:rsidRPr="00AF6D93">
        <w:rPr>
          <w:rFonts w:cs="Times New Roman"/>
          <w:sz w:val="23"/>
          <w:szCs w:val="23"/>
        </w:rPr>
        <w:t>Seguros en el Consider</w:t>
      </w:r>
      <w:r w:rsidR="00A903D8" w:rsidRPr="00AF6D93">
        <w:rPr>
          <w:rFonts w:cs="Times New Roman"/>
          <w:sz w:val="23"/>
          <w:szCs w:val="23"/>
        </w:rPr>
        <w:t>ando Sétimo, el</w:t>
      </w:r>
      <w:r w:rsidR="00A82DED" w:rsidRPr="00AF6D93">
        <w:rPr>
          <w:rFonts w:cs="Times New Roman"/>
          <w:sz w:val="23"/>
          <w:szCs w:val="23"/>
        </w:rPr>
        <w:t xml:space="preserve"> </w:t>
      </w:r>
      <w:r w:rsidR="00A903D8" w:rsidRPr="00AF6D93">
        <w:rPr>
          <w:rFonts w:cs="Times New Roman"/>
          <w:sz w:val="23"/>
          <w:szCs w:val="23"/>
        </w:rPr>
        <w:t>asegurado</w:t>
      </w:r>
      <w:r w:rsidR="00890718" w:rsidRPr="00AF6D93">
        <w:rPr>
          <w:rFonts w:cs="Times New Roman"/>
          <w:sz w:val="23"/>
          <w:szCs w:val="23"/>
        </w:rPr>
        <w:t xml:space="preserve"> manifestó que </w:t>
      </w:r>
      <w:r w:rsidR="00CE4C51" w:rsidRPr="00AF6D93">
        <w:rPr>
          <w:rFonts w:cs="Times New Roman"/>
          <w:sz w:val="23"/>
          <w:szCs w:val="23"/>
        </w:rPr>
        <w:t>el siniestro no debe ser rechazado por lo siguiente:</w:t>
      </w:r>
    </w:p>
    <w:p w14:paraId="1B909325" w14:textId="77777777" w:rsidR="00365397" w:rsidRPr="00AF6D93" w:rsidRDefault="00365397" w:rsidP="002D0D5E">
      <w:pPr>
        <w:spacing w:after="0" w:line="240" w:lineRule="auto"/>
        <w:jc w:val="both"/>
        <w:rPr>
          <w:rFonts w:cs="Times New Roman"/>
          <w:sz w:val="23"/>
          <w:szCs w:val="23"/>
        </w:rPr>
      </w:pPr>
    </w:p>
    <w:p w14:paraId="1469AD0A" w14:textId="59962DA4" w:rsidR="00365397" w:rsidRPr="00AF6D93" w:rsidRDefault="00365397" w:rsidP="00954EF1">
      <w:pPr>
        <w:pStyle w:val="Prrafodelista"/>
        <w:numPr>
          <w:ilvl w:val="0"/>
          <w:numId w:val="9"/>
        </w:numPr>
        <w:spacing w:after="0" w:line="240" w:lineRule="auto"/>
        <w:jc w:val="both"/>
        <w:rPr>
          <w:rFonts w:cs="Times New Roman"/>
          <w:sz w:val="23"/>
          <w:szCs w:val="23"/>
        </w:rPr>
      </w:pPr>
      <w:r w:rsidRPr="00AF6D93">
        <w:rPr>
          <w:rFonts w:cs="Times New Roman"/>
          <w:sz w:val="23"/>
          <w:szCs w:val="23"/>
        </w:rPr>
        <w:t xml:space="preserve">Que, la reclamante reitera que desde el día lunes 15 de octubre del 2018 a las 5.40 pm los señores </w:t>
      </w:r>
      <w:proofErr w:type="gramStart"/>
      <w:r w:rsidRPr="00AF6D93">
        <w:rPr>
          <w:rFonts w:cs="Times New Roman"/>
          <w:sz w:val="23"/>
          <w:szCs w:val="23"/>
        </w:rPr>
        <w:t xml:space="preserve">de </w:t>
      </w:r>
      <w:r w:rsidR="0058151C">
        <w:rPr>
          <w:rFonts w:cs="Times New Roman"/>
          <w:sz w:val="23"/>
          <w:szCs w:val="23"/>
        </w:rPr>
        <w:t>.............</w:t>
      </w:r>
      <w:proofErr w:type="gramEnd"/>
      <w:r w:rsidRPr="00AF6D93">
        <w:rPr>
          <w:rFonts w:cs="Times New Roman"/>
          <w:sz w:val="23"/>
          <w:szCs w:val="23"/>
        </w:rPr>
        <w:t xml:space="preserve"> informa a la naviera el desperfecto del equipo de ventilación y habiéndose solucionado el día 16 de Octubre de 2018 a horas 11.30 am, es decir que la carga estuvo sin energía ni ventilación 18 horas rompiéndose la cadena de frio lo que aseguraba un daño considerable a la carga.</w:t>
      </w:r>
    </w:p>
    <w:p w14:paraId="35200DC2" w14:textId="77777777" w:rsidR="00365397" w:rsidRPr="00AF6D93" w:rsidRDefault="00365397" w:rsidP="00365397">
      <w:pPr>
        <w:pStyle w:val="Prrafodelista"/>
        <w:numPr>
          <w:ilvl w:val="0"/>
          <w:numId w:val="9"/>
        </w:numPr>
        <w:spacing w:after="0" w:line="240" w:lineRule="auto"/>
        <w:jc w:val="both"/>
        <w:rPr>
          <w:rFonts w:cs="Times New Roman"/>
          <w:sz w:val="23"/>
          <w:szCs w:val="23"/>
        </w:rPr>
      </w:pPr>
      <w:r w:rsidRPr="00AF6D93">
        <w:rPr>
          <w:rFonts w:cs="Times New Roman"/>
          <w:sz w:val="23"/>
          <w:szCs w:val="23"/>
        </w:rPr>
        <w:t xml:space="preserve">Que, en la parte interna de la póliza existe la cláusula que la carga </w:t>
      </w:r>
      <w:r w:rsidR="00E16426" w:rsidRPr="00AF6D93">
        <w:rPr>
          <w:rFonts w:cs="Times New Roman"/>
          <w:sz w:val="23"/>
          <w:szCs w:val="23"/>
        </w:rPr>
        <w:t>está</w:t>
      </w:r>
      <w:r w:rsidRPr="00AF6D93">
        <w:rPr>
          <w:rFonts w:cs="Times New Roman"/>
          <w:sz w:val="23"/>
          <w:szCs w:val="23"/>
        </w:rPr>
        <w:t xml:space="preserve"> asegurada desde el inicio de su traslado, es decir, desde el punto de partida, en este caso Barranca y coberturada hasta el almacén del cliente. </w:t>
      </w:r>
    </w:p>
    <w:p w14:paraId="29BC9D00" w14:textId="77777777" w:rsidR="00365397" w:rsidRPr="00AF6D93" w:rsidRDefault="00365397" w:rsidP="00365397">
      <w:pPr>
        <w:pStyle w:val="Prrafodelista"/>
        <w:numPr>
          <w:ilvl w:val="0"/>
          <w:numId w:val="9"/>
        </w:numPr>
        <w:spacing w:after="0" w:line="240" w:lineRule="auto"/>
        <w:jc w:val="both"/>
        <w:rPr>
          <w:rFonts w:cs="Times New Roman"/>
          <w:sz w:val="23"/>
          <w:szCs w:val="23"/>
        </w:rPr>
      </w:pPr>
      <w:r w:rsidRPr="00AF6D93">
        <w:rPr>
          <w:rFonts w:cs="Times New Roman"/>
          <w:sz w:val="23"/>
          <w:szCs w:val="23"/>
        </w:rPr>
        <w:t xml:space="preserve">Que, desde el momento del pago queda el compromiso de la aseguradora en coberturar Todo Riesgo y que es ya un trámite administrativo posterior el de regularización y emisión de la póliza, ya que antes del mismo existe un acuerdo verbal y escrito del pago por un monto asegurado </w:t>
      </w:r>
      <w:r w:rsidRPr="00AF6D93">
        <w:rPr>
          <w:rFonts w:cs="Times New Roman"/>
          <w:sz w:val="23"/>
          <w:szCs w:val="23"/>
        </w:rPr>
        <w:tab/>
        <w:t>que cubre el 100 % de la carga.</w:t>
      </w:r>
    </w:p>
    <w:p w14:paraId="43DFD474" w14:textId="77777777" w:rsidR="00365397" w:rsidRPr="00AF6D93" w:rsidRDefault="00365397" w:rsidP="002D0D5E">
      <w:pPr>
        <w:spacing w:after="0" w:line="240" w:lineRule="auto"/>
        <w:jc w:val="both"/>
        <w:rPr>
          <w:rFonts w:cs="Times New Roman"/>
          <w:sz w:val="23"/>
          <w:szCs w:val="23"/>
        </w:rPr>
      </w:pPr>
    </w:p>
    <w:p w14:paraId="7CE63C9B" w14:textId="77777777" w:rsidR="001A433D" w:rsidRPr="00AF6D93" w:rsidRDefault="007D462D" w:rsidP="005D613F">
      <w:pPr>
        <w:spacing w:after="0" w:line="240" w:lineRule="auto"/>
        <w:jc w:val="both"/>
        <w:rPr>
          <w:rFonts w:cs="Times New Roman"/>
          <w:sz w:val="23"/>
          <w:szCs w:val="23"/>
        </w:rPr>
      </w:pPr>
      <w:r w:rsidRPr="00AF6D93">
        <w:rPr>
          <w:rFonts w:cs="Times New Roman"/>
          <w:b/>
          <w:sz w:val="23"/>
          <w:szCs w:val="23"/>
        </w:rPr>
        <w:t>NOVENO:</w:t>
      </w:r>
      <w:r w:rsidRPr="00AF6D93">
        <w:rPr>
          <w:rFonts w:cs="Times New Roman"/>
          <w:sz w:val="23"/>
          <w:szCs w:val="23"/>
        </w:rPr>
        <w:t xml:space="preserve"> Que, del análisis de los documentos que obran en el expediente, est</w:t>
      </w:r>
      <w:r w:rsidR="004A65FA" w:rsidRPr="00AF6D93">
        <w:rPr>
          <w:rFonts w:cs="Times New Roman"/>
          <w:sz w:val="23"/>
          <w:szCs w:val="23"/>
        </w:rPr>
        <w:t>e colegiado</w:t>
      </w:r>
      <w:r w:rsidR="00FF11E3" w:rsidRPr="00AF6D93">
        <w:rPr>
          <w:rFonts w:cs="Times New Roman"/>
          <w:sz w:val="23"/>
          <w:szCs w:val="23"/>
        </w:rPr>
        <w:t>, en resumen,</w:t>
      </w:r>
      <w:r w:rsidR="004A65FA" w:rsidRPr="00AF6D93">
        <w:rPr>
          <w:rFonts w:cs="Times New Roman"/>
          <w:sz w:val="23"/>
          <w:szCs w:val="23"/>
        </w:rPr>
        <w:t xml:space="preserve"> aprecia lo siguiente:</w:t>
      </w:r>
    </w:p>
    <w:p w14:paraId="27AFF7AD" w14:textId="77777777" w:rsidR="00954EF1" w:rsidRPr="00AF6D93" w:rsidRDefault="00954EF1" w:rsidP="005D613F">
      <w:pPr>
        <w:spacing w:after="0" w:line="240" w:lineRule="auto"/>
        <w:jc w:val="both"/>
        <w:rPr>
          <w:rFonts w:cs="Times New Roman"/>
          <w:sz w:val="23"/>
          <w:szCs w:val="23"/>
        </w:rPr>
      </w:pPr>
    </w:p>
    <w:p w14:paraId="24BD7AF2" w14:textId="774B3C2D" w:rsidR="00954EF1" w:rsidRPr="00AF6D93" w:rsidRDefault="00954EF1" w:rsidP="00954EF1">
      <w:pPr>
        <w:pStyle w:val="Prrafodelista"/>
        <w:numPr>
          <w:ilvl w:val="0"/>
          <w:numId w:val="10"/>
        </w:numPr>
        <w:spacing w:after="0" w:line="240" w:lineRule="auto"/>
        <w:jc w:val="both"/>
        <w:rPr>
          <w:rFonts w:cs="Times New Roman"/>
          <w:sz w:val="23"/>
          <w:szCs w:val="23"/>
        </w:rPr>
      </w:pPr>
      <w:r w:rsidRPr="00AF6D93">
        <w:rPr>
          <w:rFonts w:cs="Times New Roman"/>
          <w:sz w:val="23"/>
          <w:szCs w:val="23"/>
        </w:rPr>
        <w:t xml:space="preserve">Que, la asegurada solicitó </w:t>
      </w:r>
      <w:proofErr w:type="gramStart"/>
      <w:r w:rsidRPr="00AF6D93">
        <w:rPr>
          <w:rFonts w:cs="Times New Roman"/>
          <w:sz w:val="23"/>
          <w:szCs w:val="23"/>
        </w:rPr>
        <w:t xml:space="preserve">a </w:t>
      </w:r>
      <w:r w:rsidR="0058151C">
        <w:rPr>
          <w:rFonts w:cs="Times New Roman"/>
          <w:sz w:val="23"/>
          <w:szCs w:val="23"/>
        </w:rPr>
        <w:t>.............</w:t>
      </w:r>
      <w:proofErr w:type="gramEnd"/>
      <w:r w:rsidRPr="00AF6D93">
        <w:rPr>
          <w:rFonts w:cs="Times New Roman"/>
          <w:sz w:val="23"/>
          <w:szCs w:val="23"/>
        </w:rPr>
        <w:t>Seguros, con fecha 09 de Octubre de 2018, una cotización de Seguro de Transportes por el importe de US$ 40,800.- dólares americanos.</w:t>
      </w:r>
    </w:p>
    <w:p w14:paraId="14225A40" w14:textId="57702586" w:rsidR="00954EF1" w:rsidRPr="00AF6D93" w:rsidRDefault="00954EF1" w:rsidP="00954EF1">
      <w:pPr>
        <w:pStyle w:val="Prrafodelista"/>
        <w:numPr>
          <w:ilvl w:val="0"/>
          <w:numId w:val="10"/>
        </w:numPr>
        <w:spacing w:after="0" w:line="240" w:lineRule="auto"/>
        <w:jc w:val="both"/>
        <w:rPr>
          <w:rFonts w:cs="Times New Roman"/>
          <w:sz w:val="23"/>
          <w:szCs w:val="23"/>
        </w:rPr>
      </w:pPr>
      <w:r w:rsidRPr="00AF6D93">
        <w:rPr>
          <w:rFonts w:cs="Times New Roman"/>
          <w:sz w:val="23"/>
          <w:szCs w:val="23"/>
        </w:rPr>
        <w:t>Que</w:t>
      </w:r>
      <w:proofErr w:type="gramStart"/>
      <w:r w:rsidRPr="00AF6D93">
        <w:rPr>
          <w:rFonts w:cs="Times New Roman"/>
          <w:sz w:val="23"/>
          <w:szCs w:val="23"/>
        </w:rPr>
        <w:t xml:space="preserve">, </w:t>
      </w:r>
      <w:r w:rsidR="0058151C">
        <w:rPr>
          <w:rFonts w:cs="Times New Roman"/>
          <w:sz w:val="23"/>
          <w:szCs w:val="23"/>
        </w:rPr>
        <w:t>.............</w:t>
      </w:r>
      <w:proofErr w:type="gramEnd"/>
      <w:r w:rsidRPr="00AF6D93">
        <w:rPr>
          <w:rFonts w:cs="Times New Roman"/>
          <w:sz w:val="23"/>
          <w:szCs w:val="23"/>
        </w:rPr>
        <w:t>Seguros, el mismo día 09 de Octubre, mediante correo electrónico, remitió a la asegurada la cotización correspondiente, en función de la suma asegurada indicada.</w:t>
      </w:r>
    </w:p>
    <w:p w14:paraId="04ED15E8" w14:textId="5D607266" w:rsidR="00954EF1" w:rsidRPr="00AF6D93" w:rsidRDefault="00954EF1" w:rsidP="00954EF1">
      <w:pPr>
        <w:pStyle w:val="Prrafodelista"/>
        <w:numPr>
          <w:ilvl w:val="0"/>
          <w:numId w:val="10"/>
        </w:numPr>
        <w:spacing w:after="0" w:line="240" w:lineRule="auto"/>
        <w:jc w:val="both"/>
        <w:rPr>
          <w:rFonts w:cs="Times New Roman"/>
          <w:sz w:val="23"/>
          <w:szCs w:val="23"/>
        </w:rPr>
      </w:pPr>
      <w:proofErr w:type="gramStart"/>
      <w:r w:rsidRPr="00AF6D93">
        <w:rPr>
          <w:rFonts w:cs="Times New Roman"/>
          <w:sz w:val="23"/>
          <w:szCs w:val="23"/>
        </w:rPr>
        <w:t xml:space="preserve">Que </w:t>
      </w:r>
      <w:r w:rsidR="0058151C">
        <w:rPr>
          <w:rFonts w:cs="Times New Roman"/>
          <w:sz w:val="23"/>
          <w:szCs w:val="23"/>
        </w:rPr>
        <w:t>.............</w:t>
      </w:r>
      <w:proofErr w:type="gramEnd"/>
      <w:r w:rsidRPr="00AF6D93">
        <w:rPr>
          <w:rFonts w:cs="Times New Roman"/>
          <w:sz w:val="23"/>
          <w:szCs w:val="23"/>
        </w:rPr>
        <w:t>, con fecha 15 de Octubre de 2018, sin avisar a la aseguradora la aceptación de la c</w:t>
      </w:r>
      <w:r w:rsidR="009375D0" w:rsidRPr="00AF6D93">
        <w:rPr>
          <w:rFonts w:cs="Times New Roman"/>
          <w:sz w:val="23"/>
          <w:szCs w:val="23"/>
        </w:rPr>
        <w:t>otización ni los detalles de la mercadería a exportarse, datos necesarios para emitirse la póliza correspondiente, abona en la cuenta corriente de la aseguradora el importe de la prima cotizada.</w:t>
      </w:r>
    </w:p>
    <w:p w14:paraId="166E11CB" w14:textId="6653684A" w:rsidR="009375D0" w:rsidRPr="00AF6D93" w:rsidRDefault="009375D0" w:rsidP="00954EF1">
      <w:pPr>
        <w:pStyle w:val="Prrafodelista"/>
        <w:numPr>
          <w:ilvl w:val="0"/>
          <w:numId w:val="10"/>
        </w:numPr>
        <w:spacing w:after="0" w:line="240" w:lineRule="auto"/>
        <w:jc w:val="both"/>
        <w:rPr>
          <w:rFonts w:cs="Times New Roman"/>
          <w:sz w:val="23"/>
          <w:szCs w:val="23"/>
        </w:rPr>
      </w:pPr>
      <w:r w:rsidRPr="00AF6D93">
        <w:rPr>
          <w:rFonts w:cs="Times New Roman"/>
          <w:sz w:val="23"/>
          <w:szCs w:val="23"/>
        </w:rPr>
        <w:t xml:space="preserve">Que, con fecha 16 de octubre de 2018, la asegurada remite a </w:t>
      </w:r>
      <w:r w:rsidR="0058151C">
        <w:rPr>
          <w:rFonts w:cs="Times New Roman"/>
          <w:sz w:val="23"/>
          <w:szCs w:val="23"/>
        </w:rPr>
        <w:t>.............</w:t>
      </w:r>
      <w:r w:rsidRPr="00AF6D93">
        <w:rPr>
          <w:rFonts w:cs="Times New Roman"/>
          <w:sz w:val="23"/>
          <w:szCs w:val="23"/>
        </w:rPr>
        <w:t>Seguros</w:t>
      </w:r>
      <w:r w:rsidR="00380A3F" w:rsidRPr="00AF6D93">
        <w:rPr>
          <w:rFonts w:cs="Times New Roman"/>
          <w:sz w:val="23"/>
          <w:szCs w:val="23"/>
        </w:rPr>
        <w:t>, mediante correo electrónico,</w:t>
      </w:r>
      <w:r w:rsidRPr="00AF6D93">
        <w:rPr>
          <w:rFonts w:cs="Times New Roman"/>
          <w:sz w:val="23"/>
          <w:szCs w:val="23"/>
        </w:rPr>
        <w:t xml:space="preserve"> copia de</w:t>
      </w:r>
      <w:r w:rsidR="00380A3F" w:rsidRPr="00AF6D93">
        <w:rPr>
          <w:rFonts w:cs="Times New Roman"/>
          <w:sz w:val="23"/>
          <w:szCs w:val="23"/>
        </w:rPr>
        <w:t>l voucher de pago de la prima, la información del producto a exportarse y el detalle del embarque: Información del producto, Destino del embarque (Santos-Brasil),</w:t>
      </w:r>
      <w:r w:rsidR="0021473B" w:rsidRPr="00AF6D93">
        <w:rPr>
          <w:rFonts w:cs="Times New Roman"/>
          <w:sz w:val="23"/>
          <w:szCs w:val="23"/>
        </w:rPr>
        <w:t xml:space="preserve"> </w:t>
      </w:r>
      <w:r w:rsidR="00380A3F" w:rsidRPr="00AF6D93">
        <w:rPr>
          <w:rFonts w:cs="Times New Roman"/>
          <w:sz w:val="23"/>
          <w:szCs w:val="23"/>
        </w:rPr>
        <w:t>almacén del exportador, almacén del importador y detalle del número de cajas de calibre 5, 6 y 7, con el peso neto de cada grupo de cajas, siendo que recién con esos datos la aseguradora pudo emitir la póliza correspondiente, con fecha 18 de octubre de 2018.</w:t>
      </w:r>
    </w:p>
    <w:p w14:paraId="17AD482E" w14:textId="77777777" w:rsidR="00380A3F" w:rsidRPr="00AF6D93" w:rsidRDefault="00380A3F" w:rsidP="00954EF1">
      <w:pPr>
        <w:pStyle w:val="Prrafodelista"/>
        <w:numPr>
          <w:ilvl w:val="0"/>
          <w:numId w:val="10"/>
        </w:numPr>
        <w:spacing w:after="0" w:line="240" w:lineRule="auto"/>
        <w:jc w:val="both"/>
        <w:rPr>
          <w:rFonts w:cs="Times New Roman"/>
          <w:sz w:val="23"/>
          <w:szCs w:val="23"/>
        </w:rPr>
      </w:pPr>
      <w:r w:rsidRPr="00AF6D93">
        <w:rPr>
          <w:rFonts w:cs="Times New Roman"/>
          <w:sz w:val="23"/>
          <w:szCs w:val="23"/>
        </w:rPr>
        <w:t>Que, el siniestro ocurrió el 15 de Octubre, a conse</w:t>
      </w:r>
      <w:r w:rsidR="00310C44" w:rsidRPr="00AF6D93">
        <w:rPr>
          <w:rFonts w:cs="Times New Roman"/>
          <w:sz w:val="23"/>
          <w:szCs w:val="23"/>
        </w:rPr>
        <w:t>cuencia de un desperfecto del equipo de ventilación.</w:t>
      </w:r>
    </w:p>
    <w:p w14:paraId="6DB6BF5C" w14:textId="77777777" w:rsidR="00310C44" w:rsidRPr="00AF6D93" w:rsidRDefault="00310C44" w:rsidP="00310C44">
      <w:pPr>
        <w:spacing w:after="0" w:line="240" w:lineRule="auto"/>
        <w:jc w:val="both"/>
        <w:rPr>
          <w:rFonts w:cs="Times New Roman"/>
          <w:sz w:val="23"/>
          <w:szCs w:val="23"/>
        </w:rPr>
      </w:pPr>
    </w:p>
    <w:p w14:paraId="16D82489" w14:textId="3514B654" w:rsidR="00310C44" w:rsidRPr="00AF6D93" w:rsidRDefault="00310C44" w:rsidP="00310C44">
      <w:pPr>
        <w:spacing w:after="0" w:line="240" w:lineRule="auto"/>
        <w:jc w:val="both"/>
        <w:rPr>
          <w:rFonts w:cs="Times New Roman"/>
          <w:sz w:val="23"/>
          <w:szCs w:val="23"/>
        </w:rPr>
      </w:pPr>
      <w:r w:rsidRPr="00AF6D93">
        <w:rPr>
          <w:rFonts w:cs="Times New Roman"/>
          <w:b/>
          <w:sz w:val="23"/>
          <w:szCs w:val="23"/>
        </w:rPr>
        <w:t xml:space="preserve">DECIMO: </w:t>
      </w:r>
      <w:r w:rsidRPr="00AF6D93">
        <w:rPr>
          <w:rFonts w:cs="Times New Roman"/>
          <w:sz w:val="23"/>
          <w:szCs w:val="23"/>
        </w:rPr>
        <w:t xml:space="preserve">Que, en relación a lo manifestado </w:t>
      </w:r>
      <w:proofErr w:type="gramStart"/>
      <w:r w:rsidRPr="00AF6D93">
        <w:rPr>
          <w:rFonts w:cs="Times New Roman"/>
          <w:sz w:val="23"/>
          <w:szCs w:val="23"/>
        </w:rPr>
        <w:t xml:space="preserve">por </w:t>
      </w:r>
      <w:r w:rsidR="0058151C">
        <w:rPr>
          <w:rFonts w:cs="Times New Roman"/>
          <w:sz w:val="23"/>
          <w:szCs w:val="23"/>
        </w:rPr>
        <w:t>.............</w:t>
      </w:r>
      <w:proofErr w:type="gramEnd"/>
      <w:r w:rsidRPr="00AF6D93">
        <w:rPr>
          <w:rFonts w:cs="Times New Roman"/>
          <w:sz w:val="23"/>
          <w:szCs w:val="23"/>
        </w:rPr>
        <w:t xml:space="preserve"> en el Considerando Octavo, es necesario indicar lo siguiente:</w:t>
      </w:r>
    </w:p>
    <w:p w14:paraId="7CFE55D6" w14:textId="77777777" w:rsidR="0021473B" w:rsidRPr="00AF6D93" w:rsidRDefault="0021473B" w:rsidP="00310C44">
      <w:pPr>
        <w:spacing w:after="0" w:line="240" w:lineRule="auto"/>
        <w:jc w:val="both"/>
        <w:rPr>
          <w:rFonts w:cs="Times New Roman"/>
          <w:sz w:val="23"/>
          <w:szCs w:val="23"/>
        </w:rPr>
      </w:pPr>
    </w:p>
    <w:p w14:paraId="442FEA2E" w14:textId="77777777" w:rsidR="00310C44" w:rsidRPr="00AF6D93" w:rsidRDefault="00310C44" w:rsidP="00310C44">
      <w:pPr>
        <w:pStyle w:val="Prrafodelista"/>
        <w:numPr>
          <w:ilvl w:val="0"/>
          <w:numId w:val="11"/>
        </w:numPr>
        <w:spacing w:after="0" w:line="240" w:lineRule="auto"/>
        <w:jc w:val="both"/>
        <w:rPr>
          <w:rFonts w:cs="Times New Roman"/>
          <w:sz w:val="23"/>
          <w:szCs w:val="23"/>
        </w:rPr>
      </w:pPr>
      <w:r w:rsidRPr="00AF6D93">
        <w:rPr>
          <w:rFonts w:cs="Times New Roman"/>
          <w:sz w:val="23"/>
          <w:szCs w:val="23"/>
        </w:rPr>
        <w:t>Que, sobre el punto  i) se confirma que el siniestro ocurrió debido a un desperfecto del equipo de ventilación, el 15 de octubre de 2018</w:t>
      </w:r>
    </w:p>
    <w:p w14:paraId="7D37AEDD" w14:textId="77777777" w:rsidR="00310C44" w:rsidRPr="00AF6D93" w:rsidRDefault="00310C44" w:rsidP="00310C44">
      <w:pPr>
        <w:pStyle w:val="Prrafodelista"/>
        <w:numPr>
          <w:ilvl w:val="0"/>
          <w:numId w:val="11"/>
        </w:numPr>
        <w:spacing w:after="0" w:line="240" w:lineRule="auto"/>
        <w:jc w:val="both"/>
        <w:rPr>
          <w:rFonts w:cs="Times New Roman"/>
          <w:sz w:val="23"/>
          <w:szCs w:val="23"/>
        </w:rPr>
      </w:pPr>
      <w:r w:rsidRPr="00AF6D93">
        <w:rPr>
          <w:rFonts w:cs="Times New Roman"/>
          <w:sz w:val="23"/>
          <w:szCs w:val="23"/>
        </w:rPr>
        <w:t>Que, sobre el punto ii) donde la asegurada especifica que en la parte interna de la póliza existe la cláusula que</w:t>
      </w:r>
      <w:r w:rsidR="00896088" w:rsidRPr="00AF6D93">
        <w:rPr>
          <w:rFonts w:cs="Times New Roman"/>
          <w:sz w:val="23"/>
          <w:szCs w:val="23"/>
        </w:rPr>
        <w:t xml:space="preserve"> indica que</w:t>
      </w:r>
      <w:r w:rsidRPr="00AF6D93">
        <w:rPr>
          <w:rFonts w:cs="Times New Roman"/>
          <w:sz w:val="23"/>
          <w:szCs w:val="23"/>
        </w:rPr>
        <w:t xml:space="preserve"> la carga está asegurada desde el inicio de su traslado, es decir, desde el punto de partida, en este caso Barranca y coberturada hasta el almacén del cliente, </w:t>
      </w:r>
      <w:r w:rsidR="00896088" w:rsidRPr="00AF6D93">
        <w:rPr>
          <w:rFonts w:cs="Times New Roman"/>
          <w:sz w:val="23"/>
          <w:szCs w:val="23"/>
        </w:rPr>
        <w:t>ello es cierto, siempre y cuando la vigencia establecida en la póliza coincida con la fecha de inicio del riesgo, es decir, con la fecha de salida de la mercadería del almacén inicial.</w:t>
      </w:r>
      <w:r w:rsidRPr="00AF6D93">
        <w:rPr>
          <w:rFonts w:cs="Times New Roman"/>
          <w:sz w:val="23"/>
          <w:szCs w:val="23"/>
        </w:rPr>
        <w:t xml:space="preserve"> </w:t>
      </w:r>
    </w:p>
    <w:p w14:paraId="5C3C516A" w14:textId="77777777" w:rsidR="00310C44" w:rsidRPr="00AF6D93" w:rsidRDefault="00896088" w:rsidP="00310C44">
      <w:pPr>
        <w:pStyle w:val="Prrafodelista"/>
        <w:numPr>
          <w:ilvl w:val="0"/>
          <w:numId w:val="11"/>
        </w:numPr>
        <w:spacing w:after="0" w:line="240" w:lineRule="auto"/>
        <w:jc w:val="both"/>
        <w:rPr>
          <w:rFonts w:cs="Times New Roman"/>
          <w:sz w:val="23"/>
          <w:szCs w:val="23"/>
        </w:rPr>
      </w:pPr>
      <w:r w:rsidRPr="00AF6D93">
        <w:rPr>
          <w:rFonts w:cs="Times New Roman"/>
          <w:sz w:val="23"/>
          <w:szCs w:val="23"/>
        </w:rPr>
        <w:t>Que, sobre lo indicado por la reclamante en el punto iii), se debe aclarar que el Artículo 49° de la Ley 29946, Ley de Contrato de Seguro, expresa lo siguiente:</w:t>
      </w:r>
    </w:p>
    <w:p w14:paraId="110C368A" w14:textId="77777777" w:rsidR="00896088" w:rsidRPr="00AF6D93" w:rsidRDefault="00896088" w:rsidP="00896088">
      <w:pPr>
        <w:spacing w:after="0" w:line="240" w:lineRule="auto"/>
        <w:jc w:val="both"/>
        <w:rPr>
          <w:rFonts w:cs="Times New Roman"/>
          <w:sz w:val="23"/>
          <w:szCs w:val="23"/>
        </w:rPr>
      </w:pPr>
    </w:p>
    <w:p w14:paraId="1C94F63F" w14:textId="77777777" w:rsidR="00896088" w:rsidRPr="00AF6D93" w:rsidRDefault="00896088" w:rsidP="00896088">
      <w:pPr>
        <w:spacing w:after="0" w:line="240" w:lineRule="auto"/>
        <w:jc w:val="both"/>
        <w:rPr>
          <w:rFonts w:cs="Times New Roman"/>
          <w:b/>
          <w:sz w:val="23"/>
          <w:szCs w:val="23"/>
        </w:rPr>
      </w:pPr>
      <w:r w:rsidRPr="00AF6D93">
        <w:rPr>
          <w:rFonts w:cs="Times New Roman"/>
          <w:b/>
          <w:sz w:val="23"/>
          <w:szCs w:val="23"/>
        </w:rPr>
        <w:t>“Artículo 49.- Comienzo y fin de la cobertura</w:t>
      </w:r>
    </w:p>
    <w:p w14:paraId="19B78583" w14:textId="77777777" w:rsidR="00896088" w:rsidRPr="00AF6D93" w:rsidRDefault="00896088" w:rsidP="00896088">
      <w:pPr>
        <w:spacing w:after="0" w:line="240" w:lineRule="auto"/>
        <w:jc w:val="both"/>
        <w:rPr>
          <w:rFonts w:cs="Times New Roman"/>
          <w:b/>
          <w:sz w:val="23"/>
          <w:szCs w:val="23"/>
        </w:rPr>
      </w:pPr>
    </w:p>
    <w:p w14:paraId="3089B607" w14:textId="77777777" w:rsidR="00896088" w:rsidRPr="00AF6D93" w:rsidRDefault="00896088" w:rsidP="00896088">
      <w:pPr>
        <w:spacing w:after="0" w:line="240" w:lineRule="auto"/>
        <w:jc w:val="both"/>
        <w:rPr>
          <w:rFonts w:cs="Times New Roman"/>
          <w:i/>
          <w:sz w:val="23"/>
          <w:szCs w:val="23"/>
        </w:rPr>
      </w:pPr>
      <w:r w:rsidRPr="00AF6D93">
        <w:rPr>
          <w:rFonts w:cs="Times New Roman"/>
          <w:i/>
          <w:sz w:val="23"/>
          <w:szCs w:val="23"/>
        </w:rPr>
        <w:t xml:space="preserve">La cobertura del asegurador comienza a las (12) horas del día en que se inicia la vigencia y termina a las doce (12) horas del último día </w:t>
      </w:r>
      <w:r w:rsidR="00A15B6E" w:rsidRPr="00AF6D93">
        <w:rPr>
          <w:rFonts w:cs="Times New Roman"/>
          <w:i/>
          <w:sz w:val="23"/>
          <w:szCs w:val="23"/>
        </w:rPr>
        <w:t>de vigencia del contrato, salvo pacto en contrario”.</w:t>
      </w:r>
    </w:p>
    <w:p w14:paraId="2E18F04D" w14:textId="77777777" w:rsidR="00A15B6E" w:rsidRPr="00AF6D93" w:rsidRDefault="00A15B6E" w:rsidP="00896088">
      <w:pPr>
        <w:spacing w:after="0" w:line="240" w:lineRule="auto"/>
        <w:jc w:val="both"/>
        <w:rPr>
          <w:rFonts w:cs="Times New Roman"/>
          <w:sz w:val="23"/>
          <w:szCs w:val="23"/>
        </w:rPr>
      </w:pPr>
    </w:p>
    <w:p w14:paraId="0DC797F0" w14:textId="060128E3" w:rsidR="00A15B6E" w:rsidRPr="00AF6D93" w:rsidRDefault="00A15B6E" w:rsidP="00896088">
      <w:pPr>
        <w:spacing w:after="0" w:line="240" w:lineRule="auto"/>
        <w:jc w:val="both"/>
        <w:rPr>
          <w:rFonts w:cs="Times New Roman"/>
          <w:sz w:val="23"/>
          <w:szCs w:val="23"/>
        </w:rPr>
      </w:pPr>
      <w:r w:rsidRPr="00AF6D93">
        <w:rPr>
          <w:rFonts w:cs="Times New Roman"/>
          <w:sz w:val="23"/>
          <w:szCs w:val="23"/>
        </w:rPr>
        <w:t xml:space="preserve">Que, como se puede apreciar por todo lo indicado, en el presente caso la póliza recién se pudo emitir cuando la asegurada indicó a </w:t>
      </w:r>
      <w:r w:rsidR="0058151C">
        <w:rPr>
          <w:rFonts w:cs="Times New Roman"/>
          <w:sz w:val="23"/>
          <w:szCs w:val="23"/>
        </w:rPr>
        <w:t>.............</w:t>
      </w:r>
      <w:r w:rsidRPr="00AF6D93">
        <w:rPr>
          <w:rFonts w:cs="Times New Roman"/>
          <w:sz w:val="23"/>
          <w:szCs w:val="23"/>
        </w:rPr>
        <w:t>SEGUROS, la información del producto a exportarse y el detalle del embarque: Información del producto, Destino del embarque (Santos-Brasil), almacén del exportador, almacén del importador y detalle del número de cajas de calibre 5, 6 y 7, con el peso neto de cada grupo de cajas, lo cual sucedió un día después de la ocurrencia del siniestro, por lo que se considera que el rechazo de la cobertura posee legitimidad.</w:t>
      </w:r>
    </w:p>
    <w:p w14:paraId="3D1C7D1F" w14:textId="77777777" w:rsidR="00A15B6E" w:rsidRPr="00AF6D93" w:rsidRDefault="00A15B6E" w:rsidP="00034176">
      <w:pPr>
        <w:spacing w:after="0" w:line="240" w:lineRule="auto"/>
        <w:jc w:val="both"/>
        <w:rPr>
          <w:rFonts w:cs="Times New Roman"/>
          <w:sz w:val="23"/>
          <w:szCs w:val="23"/>
        </w:rPr>
      </w:pPr>
    </w:p>
    <w:p w14:paraId="08F8EB2D" w14:textId="77777777" w:rsidR="00EB1B07" w:rsidRPr="00AF6D93" w:rsidRDefault="00EB1B07" w:rsidP="00034176">
      <w:pPr>
        <w:spacing w:after="0" w:line="240" w:lineRule="auto"/>
        <w:jc w:val="both"/>
        <w:rPr>
          <w:rFonts w:cs="Times New Roman"/>
          <w:sz w:val="23"/>
          <w:szCs w:val="23"/>
        </w:rPr>
      </w:pPr>
      <w:r w:rsidRPr="00AF6D93">
        <w:rPr>
          <w:rFonts w:cs="Times New Roman"/>
          <w:sz w:val="23"/>
          <w:szCs w:val="23"/>
        </w:rPr>
        <w:t>Que, atendiendo a todo</w:t>
      </w:r>
      <w:r w:rsidR="00FB11D7" w:rsidRPr="00AF6D93">
        <w:rPr>
          <w:rFonts w:cs="Times New Roman"/>
          <w:sz w:val="23"/>
          <w:szCs w:val="23"/>
        </w:rPr>
        <w:t xml:space="preserve"> lo expresado, esta Defensoría d</w:t>
      </w:r>
      <w:r w:rsidRPr="00AF6D93">
        <w:rPr>
          <w:rFonts w:cs="Times New Roman"/>
          <w:sz w:val="23"/>
          <w:szCs w:val="23"/>
        </w:rPr>
        <w:t>el Asegurado concluye su apreciación razonada y conjunta</w:t>
      </w:r>
      <w:r w:rsidR="00FB11D7" w:rsidRPr="00AF6D93">
        <w:rPr>
          <w:rFonts w:cs="Times New Roman"/>
          <w:sz w:val="23"/>
          <w:szCs w:val="23"/>
        </w:rPr>
        <w:t xml:space="preserve"> al amparo de lo establecido en su Reglamento, por lo que</w:t>
      </w:r>
    </w:p>
    <w:p w14:paraId="5062D9D0" w14:textId="77777777" w:rsidR="00FB11D7" w:rsidRPr="00AF6D93" w:rsidRDefault="00FB11D7" w:rsidP="00034176">
      <w:pPr>
        <w:spacing w:after="0" w:line="240" w:lineRule="auto"/>
        <w:jc w:val="both"/>
        <w:rPr>
          <w:rFonts w:cs="Times New Roman"/>
          <w:sz w:val="23"/>
          <w:szCs w:val="23"/>
        </w:rPr>
      </w:pPr>
    </w:p>
    <w:p w14:paraId="7B4AF0CD" w14:textId="40E58497" w:rsidR="00FB11D7" w:rsidRPr="00AF6D93" w:rsidRDefault="00AF6D93" w:rsidP="00034176">
      <w:pPr>
        <w:spacing w:after="0" w:line="240" w:lineRule="auto"/>
        <w:jc w:val="both"/>
        <w:rPr>
          <w:rFonts w:cs="Times New Roman"/>
          <w:b/>
          <w:bCs/>
          <w:sz w:val="23"/>
          <w:szCs w:val="23"/>
        </w:rPr>
      </w:pPr>
      <w:r w:rsidRPr="00AF6D93">
        <w:rPr>
          <w:rFonts w:cs="Times New Roman"/>
          <w:b/>
          <w:bCs/>
          <w:sz w:val="23"/>
          <w:szCs w:val="23"/>
        </w:rPr>
        <w:t>RESUELVE</w:t>
      </w:r>
    </w:p>
    <w:p w14:paraId="0504EC6D" w14:textId="77777777" w:rsidR="00FB11D7" w:rsidRPr="00AF6D93" w:rsidRDefault="00FB11D7" w:rsidP="00746290">
      <w:pPr>
        <w:spacing w:after="0" w:line="240" w:lineRule="auto"/>
        <w:jc w:val="both"/>
        <w:rPr>
          <w:rFonts w:cs="Times New Roman"/>
          <w:sz w:val="23"/>
          <w:szCs w:val="23"/>
        </w:rPr>
      </w:pPr>
    </w:p>
    <w:p w14:paraId="28EEC021" w14:textId="560B57F8" w:rsidR="00424C5E" w:rsidRPr="00AF6D93" w:rsidRDefault="002104A3" w:rsidP="00746290">
      <w:pPr>
        <w:spacing w:after="0" w:line="240" w:lineRule="auto"/>
        <w:jc w:val="both"/>
        <w:rPr>
          <w:rFonts w:cs="Times New Roman"/>
          <w:sz w:val="23"/>
          <w:szCs w:val="23"/>
        </w:rPr>
      </w:pPr>
      <w:r w:rsidRPr="00AF6D93">
        <w:rPr>
          <w:rFonts w:cs="Times New Roman"/>
          <w:sz w:val="23"/>
          <w:szCs w:val="23"/>
        </w:rPr>
        <w:t>Declarar</w:t>
      </w:r>
      <w:r w:rsidR="003A2B97" w:rsidRPr="00AF6D93">
        <w:rPr>
          <w:rFonts w:cs="Times New Roman"/>
          <w:sz w:val="23"/>
          <w:szCs w:val="23"/>
        </w:rPr>
        <w:t xml:space="preserve"> </w:t>
      </w:r>
      <w:r w:rsidR="003A6CFE" w:rsidRPr="00AF6D93">
        <w:rPr>
          <w:rFonts w:cs="Times New Roman"/>
          <w:b/>
          <w:sz w:val="23"/>
          <w:szCs w:val="23"/>
        </w:rPr>
        <w:t>IN</w:t>
      </w:r>
      <w:r w:rsidRPr="00AF6D93">
        <w:rPr>
          <w:rFonts w:cs="Times New Roman"/>
          <w:b/>
          <w:sz w:val="23"/>
          <w:szCs w:val="23"/>
        </w:rPr>
        <w:t>FUNDADA</w:t>
      </w:r>
      <w:r w:rsidRPr="00AF6D93">
        <w:rPr>
          <w:rFonts w:cs="Times New Roman"/>
          <w:sz w:val="23"/>
          <w:szCs w:val="23"/>
        </w:rPr>
        <w:t xml:space="preserve"> la reclamación interpuesta</w:t>
      </w:r>
      <w:r w:rsidR="004A0C98" w:rsidRPr="00AF6D93">
        <w:rPr>
          <w:rFonts w:cs="Times New Roman"/>
          <w:sz w:val="23"/>
          <w:szCs w:val="23"/>
        </w:rPr>
        <w:t xml:space="preserve"> </w:t>
      </w:r>
      <w:proofErr w:type="gramStart"/>
      <w:r w:rsidR="004A0C98" w:rsidRPr="00AF6D93">
        <w:rPr>
          <w:rFonts w:cs="Times New Roman"/>
          <w:sz w:val="23"/>
          <w:szCs w:val="23"/>
        </w:rPr>
        <w:t>p</w:t>
      </w:r>
      <w:r w:rsidR="00B70177" w:rsidRPr="00AF6D93">
        <w:rPr>
          <w:rFonts w:cs="Times New Roman"/>
          <w:sz w:val="23"/>
          <w:szCs w:val="23"/>
        </w:rPr>
        <w:t>o</w:t>
      </w:r>
      <w:r w:rsidR="00FD020C" w:rsidRPr="00AF6D93">
        <w:rPr>
          <w:rFonts w:cs="Times New Roman"/>
          <w:sz w:val="23"/>
          <w:szCs w:val="23"/>
        </w:rPr>
        <w:t xml:space="preserve">r </w:t>
      </w:r>
      <w:r w:rsidR="0058151C">
        <w:rPr>
          <w:rFonts w:cs="Times New Roman"/>
          <w:b/>
          <w:sz w:val="23"/>
          <w:szCs w:val="23"/>
        </w:rPr>
        <w:t>.............</w:t>
      </w:r>
      <w:proofErr w:type="gramEnd"/>
      <w:r w:rsidR="00F72420" w:rsidRPr="00AF6D93">
        <w:rPr>
          <w:rFonts w:cs="Times New Roman"/>
          <w:sz w:val="23"/>
          <w:szCs w:val="23"/>
        </w:rPr>
        <w:t xml:space="preserve"> contra </w:t>
      </w:r>
      <w:r w:rsidR="0058151C">
        <w:rPr>
          <w:rFonts w:cs="Times New Roman"/>
          <w:b/>
          <w:sz w:val="23"/>
          <w:szCs w:val="23"/>
        </w:rPr>
        <w:t>.............</w:t>
      </w:r>
      <w:r w:rsidR="00CB4884" w:rsidRPr="00AF6D93">
        <w:rPr>
          <w:rFonts w:cs="Times New Roman"/>
          <w:b/>
          <w:sz w:val="23"/>
          <w:szCs w:val="23"/>
        </w:rPr>
        <w:t>SEGUROS</w:t>
      </w:r>
      <w:r w:rsidR="00E67023" w:rsidRPr="00AF6D93">
        <w:rPr>
          <w:rFonts w:cs="Times New Roman"/>
          <w:sz w:val="23"/>
          <w:szCs w:val="23"/>
        </w:rPr>
        <w:t xml:space="preserve">, </w:t>
      </w:r>
      <w:r w:rsidR="00A15B6E" w:rsidRPr="00AF6D93">
        <w:rPr>
          <w:rFonts w:cs="Times New Roman"/>
          <w:sz w:val="23"/>
          <w:szCs w:val="23"/>
        </w:rPr>
        <w:t xml:space="preserve">dejando a salvo el derecho de </w:t>
      </w:r>
      <w:r w:rsidR="00F72420" w:rsidRPr="00AF6D93">
        <w:rPr>
          <w:rFonts w:cs="Times New Roman"/>
          <w:sz w:val="23"/>
          <w:szCs w:val="23"/>
        </w:rPr>
        <w:t>l</w:t>
      </w:r>
      <w:r w:rsidR="00A15B6E" w:rsidRPr="00AF6D93">
        <w:rPr>
          <w:rFonts w:cs="Times New Roman"/>
          <w:sz w:val="23"/>
          <w:szCs w:val="23"/>
        </w:rPr>
        <w:t>a</w:t>
      </w:r>
      <w:r w:rsidR="003A6CFE" w:rsidRPr="00AF6D93">
        <w:rPr>
          <w:rFonts w:cs="Times New Roman"/>
          <w:sz w:val="23"/>
          <w:szCs w:val="23"/>
        </w:rPr>
        <w:t xml:space="preserve"> reclamante de acudir a las instancias que considere pertinentes.</w:t>
      </w:r>
    </w:p>
    <w:p w14:paraId="6A4D841C" w14:textId="77777777" w:rsidR="00706BA8" w:rsidRPr="00AF6D93" w:rsidRDefault="00706BA8" w:rsidP="00746290">
      <w:pPr>
        <w:spacing w:after="0" w:line="240" w:lineRule="auto"/>
        <w:jc w:val="both"/>
        <w:rPr>
          <w:rFonts w:cs="Times New Roman"/>
          <w:sz w:val="23"/>
          <w:szCs w:val="23"/>
        </w:rPr>
      </w:pPr>
    </w:p>
    <w:p w14:paraId="12E52B97" w14:textId="5B943BEC" w:rsidR="00AF6D93" w:rsidRPr="00AF6D93" w:rsidRDefault="00180BD4" w:rsidP="00AF6D93">
      <w:pPr>
        <w:ind w:left="4248" w:firstLine="708"/>
        <w:jc w:val="center"/>
        <w:rPr>
          <w:rFonts w:cs="Times New Roman"/>
          <w:sz w:val="23"/>
          <w:szCs w:val="23"/>
        </w:rPr>
      </w:pPr>
      <w:r w:rsidRPr="00AF6D93">
        <w:rPr>
          <w:rFonts w:cs="Times New Roman"/>
          <w:sz w:val="23"/>
          <w:szCs w:val="23"/>
        </w:rPr>
        <w:t>Lima</w:t>
      </w:r>
      <w:r w:rsidR="00AF6D93" w:rsidRPr="00AF6D93">
        <w:rPr>
          <w:rFonts w:cs="Times New Roman"/>
          <w:sz w:val="23"/>
          <w:szCs w:val="23"/>
        </w:rPr>
        <w:t>, 02 de setiembre de 2019</w:t>
      </w:r>
    </w:p>
    <w:p w14:paraId="01F74B55" w14:textId="60CBC43F" w:rsidR="00AF6D93" w:rsidRDefault="00AF6D93" w:rsidP="00AF6D93">
      <w:pPr>
        <w:spacing w:after="0" w:line="240" w:lineRule="auto"/>
        <w:jc w:val="both"/>
        <w:rPr>
          <w:rFonts w:cs="Times New Roman"/>
          <w:sz w:val="23"/>
          <w:szCs w:val="23"/>
        </w:rPr>
      </w:pPr>
    </w:p>
    <w:p w14:paraId="04348ADE" w14:textId="12E63D94" w:rsidR="00AF6D93" w:rsidRDefault="00AF6D93" w:rsidP="00AF6D93">
      <w:pPr>
        <w:spacing w:after="0" w:line="240" w:lineRule="auto"/>
        <w:jc w:val="both"/>
        <w:rPr>
          <w:rFonts w:cs="Times New Roman"/>
          <w:sz w:val="23"/>
          <w:szCs w:val="23"/>
        </w:rPr>
      </w:pPr>
    </w:p>
    <w:p w14:paraId="25D5158F" w14:textId="7AA8CAAA" w:rsidR="00AF6D93" w:rsidRDefault="00AF6D93" w:rsidP="00AF6D93">
      <w:pPr>
        <w:spacing w:after="0" w:line="240" w:lineRule="auto"/>
        <w:jc w:val="both"/>
        <w:rPr>
          <w:rFonts w:cs="Times New Roman"/>
          <w:sz w:val="23"/>
          <w:szCs w:val="23"/>
        </w:rPr>
      </w:pPr>
    </w:p>
    <w:p w14:paraId="3873D30B" w14:textId="77777777" w:rsidR="00AF6D93" w:rsidRPr="00AF6D93" w:rsidRDefault="00AF6D93" w:rsidP="00AF6D93">
      <w:pPr>
        <w:spacing w:after="0" w:line="240" w:lineRule="auto"/>
        <w:jc w:val="both"/>
        <w:rPr>
          <w:rFonts w:cs="Times New Roman"/>
          <w:sz w:val="23"/>
          <w:szCs w:val="23"/>
        </w:rPr>
      </w:pPr>
    </w:p>
    <w:p w14:paraId="0711BD5F" w14:textId="77777777" w:rsidR="00AF6D93" w:rsidRPr="00AF6D93" w:rsidRDefault="00AF6D93" w:rsidP="00AF6D93">
      <w:pPr>
        <w:spacing w:after="0" w:line="240" w:lineRule="auto"/>
        <w:jc w:val="both"/>
        <w:rPr>
          <w:rFonts w:cs="Times New Roman"/>
          <w:sz w:val="23"/>
          <w:szCs w:val="23"/>
        </w:rPr>
      </w:pPr>
    </w:p>
    <w:p w14:paraId="4E9A8F8C" w14:textId="77777777" w:rsidR="00AF6D93" w:rsidRPr="00AF6D93" w:rsidRDefault="00AF6D93" w:rsidP="00AF6D93">
      <w:pPr>
        <w:spacing w:after="0" w:line="240" w:lineRule="auto"/>
        <w:rPr>
          <w:rFonts w:cs="Times New Roman"/>
          <w:sz w:val="23"/>
          <w:szCs w:val="23"/>
        </w:rPr>
      </w:pPr>
      <w:r w:rsidRPr="00AF6D93">
        <w:rPr>
          <w:rFonts w:cs="Times New Roman"/>
          <w:sz w:val="23"/>
          <w:szCs w:val="23"/>
        </w:rPr>
        <w:t xml:space="preserve">Rolando </w:t>
      </w:r>
      <w:proofErr w:type="spellStart"/>
      <w:r w:rsidRPr="00AF6D93">
        <w:rPr>
          <w:rFonts w:cs="Times New Roman"/>
          <w:sz w:val="23"/>
          <w:szCs w:val="23"/>
        </w:rPr>
        <w:t>Eyzaguirre</w:t>
      </w:r>
      <w:proofErr w:type="spellEnd"/>
      <w:r w:rsidRPr="00AF6D93">
        <w:rPr>
          <w:rFonts w:cs="Times New Roman"/>
          <w:sz w:val="23"/>
          <w:szCs w:val="23"/>
        </w:rPr>
        <w:t xml:space="preserve"> </w:t>
      </w:r>
      <w:proofErr w:type="spellStart"/>
      <w:r w:rsidRPr="00AF6D93">
        <w:rPr>
          <w:rFonts w:cs="Times New Roman"/>
          <w:sz w:val="23"/>
          <w:szCs w:val="23"/>
        </w:rPr>
        <w:t>Maccan</w:t>
      </w:r>
      <w:proofErr w:type="spellEnd"/>
      <w:r w:rsidRPr="00AF6D93">
        <w:rPr>
          <w:rFonts w:cs="Times New Roman"/>
          <w:sz w:val="23"/>
          <w:szCs w:val="23"/>
        </w:rPr>
        <w:t xml:space="preserve"> </w:t>
      </w:r>
      <w:r w:rsidRPr="00AF6D93">
        <w:rPr>
          <w:rFonts w:cs="Times New Roman"/>
          <w:sz w:val="23"/>
          <w:szCs w:val="23"/>
        </w:rPr>
        <w:tab/>
      </w:r>
      <w:r w:rsidRPr="00AF6D93">
        <w:rPr>
          <w:rFonts w:cs="Times New Roman"/>
          <w:sz w:val="23"/>
          <w:szCs w:val="23"/>
        </w:rPr>
        <w:tab/>
      </w:r>
      <w:r w:rsidRPr="00AF6D93">
        <w:rPr>
          <w:rFonts w:cs="Times New Roman"/>
          <w:sz w:val="23"/>
          <w:szCs w:val="23"/>
        </w:rPr>
        <w:tab/>
      </w:r>
      <w:r w:rsidRPr="00AF6D93">
        <w:rPr>
          <w:rFonts w:cs="Times New Roman"/>
          <w:sz w:val="23"/>
          <w:szCs w:val="23"/>
        </w:rPr>
        <w:tab/>
      </w:r>
      <w:r w:rsidRPr="00AF6D93">
        <w:rPr>
          <w:rFonts w:cs="Times New Roman"/>
          <w:sz w:val="23"/>
          <w:szCs w:val="23"/>
        </w:rPr>
        <w:tab/>
        <w:t>Marco Antonio Ortega Piana</w:t>
      </w:r>
    </w:p>
    <w:p w14:paraId="1A81DAE0" w14:textId="77777777" w:rsidR="00AF6D93" w:rsidRPr="00AF6D93" w:rsidRDefault="00AF6D93" w:rsidP="00AF6D93">
      <w:pPr>
        <w:spacing w:after="0" w:line="240" w:lineRule="auto"/>
        <w:ind w:hanging="708"/>
        <w:rPr>
          <w:rFonts w:cs="Times New Roman"/>
          <w:sz w:val="23"/>
          <w:szCs w:val="23"/>
        </w:rPr>
      </w:pPr>
      <w:r w:rsidRPr="00AF6D93">
        <w:rPr>
          <w:rFonts w:cs="Times New Roman"/>
          <w:sz w:val="23"/>
          <w:szCs w:val="23"/>
        </w:rPr>
        <w:t xml:space="preserve">                    </w:t>
      </w:r>
      <w:r w:rsidRPr="00AF6D93">
        <w:rPr>
          <w:rFonts w:cs="Times New Roman"/>
          <w:sz w:val="23"/>
          <w:szCs w:val="23"/>
        </w:rPr>
        <w:tab/>
        <w:t xml:space="preserve">  Presidente</w:t>
      </w:r>
      <w:r w:rsidRPr="00AF6D93">
        <w:rPr>
          <w:rFonts w:cs="Times New Roman"/>
          <w:sz w:val="23"/>
          <w:szCs w:val="23"/>
        </w:rPr>
        <w:tab/>
      </w:r>
      <w:r w:rsidRPr="00AF6D93">
        <w:rPr>
          <w:rFonts w:cs="Times New Roman"/>
          <w:sz w:val="23"/>
          <w:szCs w:val="23"/>
        </w:rPr>
        <w:tab/>
      </w:r>
      <w:r w:rsidRPr="00AF6D93">
        <w:rPr>
          <w:rFonts w:cs="Times New Roman"/>
          <w:sz w:val="23"/>
          <w:szCs w:val="23"/>
        </w:rPr>
        <w:tab/>
      </w:r>
      <w:r w:rsidRPr="00AF6D93">
        <w:rPr>
          <w:rFonts w:cs="Times New Roman"/>
          <w:sz w:val="23"/>
          <w:szCs w:val="23"/>
        </w:rPr>
        <w:tab/>
      </w:r>
      <w:r w:rsidRPr="00AF6D93">
        <w:rPr>
          <w:rFonts w:cs="Times New Roman"/>
          <w:sz w:val="23"/>
          <w:szCs w:val="23"/>
        </w:rPr>
        <w:tab/>
        <w:t xml:space="preserve">                 </w:t>
      </w:r>
      <w:r w:rsidRPr="00AF6D93">
        <w:rPr>
          <w:rFonts w:cs="Times New Roman"/>
          <w:sz w:val="23"/>
          <w:szCs w:val="23"/>
        </w:rPr>
        <w:tab/>
        <w:t xml:space="preserve">      Vocal                                   </w:t>
      </w:r>
    </w:p>
    <w:p w14:paraId="02FF90F1" w14:textId="77777777" w:rsidR="00AF6D93" w:rsidRPr="00AF6D93" w:rsidRDefault="00AF6D93" w:rsidP="00AF6D93">
      <w:pPr>
        <w:spacing w:after="0" w:line="240" w:lineRule="auto"/>
        <w:rPr>
          <w:rFonts w:cs="Times New Roman"/>
          <w:sz w:val="23"/>
          <w:szCs w:val="23"/>
        </w:rPr>
      </w:pPr>
    </w:p>
    <w:p w14:paraId="21682B98" w14:textId="6EC0224A" w:rsidR="00AF6D93" w:rsidRDefault="00AF6D93" w:rsidP="00AF6D93">
      <w:pPr>
        <w:spacing w:after="0" w:line="240" w:lineRule="auto"/>
        <w:rPr>
          <w:rFonts w:cs="Times New Roman"/>
          <w:sz w:val="23"/>
          <w:szCs w:val="23"/>
        </w:rPr>
      </w:pPr>
    </w:p>
    <w:p w14:paraId="5BF06133" w14:textId="2FCDC628" w:rsidR="00AF6D93" w:rsidRDefault="00AF6D93" w:rsidP="00AF6D93">
      <w:pPr>
        <w:spacing w:after="0" w:line="240" w:lineRule="auto"/>
        <w:rPr>
          <w:rFonts w:cs="Times New Roman"/>
          <w:sz w:val="23"/>
          <w:szCs w:val="23"/>
        </w:rPr>
      </w:pPr>
    </w:p>
    <w:p w14:paraId="0437C434" w14:textId="6A6E9FEF" w:rsidR="00AF6D93" w:rsidRDefault="00AF6D93" w:rsidP="00AF6D93">
      <w:pPr>
        <w:spacing w:after="0" w:line="240" w:lineRule="auto"/>
        <w:rPr>
          <w:rFonts w:cs="Times New Roman"/>
          <w:sz w:val="23"/>
          <w:szCs w:val="23"/>
        </w:rPr>
      </w:pPr>
    </w:p>
    <w:p w14:paraId="30FA71A3" w14:textId="77777777" w:rsidR="00AF6D93" w:rsidRPr="00AF6D93" w:rsidRDefault="00AF6D93" w:rsidP="00AF6D93">
      <w:pPr>
        <w:spacing w:after="0" w:line="240" w:lineRule="auto"/>
        <w:rPr>
          <w:rFonts w:cs="Times New Roman"/>
          <w:sz w:val="23"/>
          <w:szCs w:val="23"/>
        </w:rPr>
      </w:pPr>
    </w:p>
    <w:p w14:paraId="345D28FC" w14:textId="77777777" w:rsidR="00AF6D93" w:rsidRPr="00AF6D93" w:rsidRDefault="00AF6D93" w:rsidP="00AF6D93">
      <w:pPr>
        <w:spacing w:after="0" w:line="240" w:lineRule="auto"/>
        <w:rPr>
          <w:rFonts w:cs="Times New Roman"/>
          <w:sz w:val="23"/>
          <w:szCs w:val="23"/>
        </w:rPr>
      </w:pPr>
    </w:p>
    <w:p w14:paraId="74FA0FF4" w14:textId="77777777" w:rsidR="00AF6D93" w:rsidRPr="00AF6D93" w:rsidRDefault="00AF6D93" w:rsidP="00AF6D93">
      <w:pPr>
        <w:spacing w:after="0" w:line="240" w:lineRule="auto"/>
        <w:rPr>
          <w:rFonts w:cs="Times New Roman"/>
          <w:sz w:val="23"/>
          <w:szCs w:val="23"/>
        </w:rPr>
      </w:pPr>
      <w:r w:rsidRPr="00AF6D93">
        <w:rPr>
          <w:rFonts w:cs="Times New Roman"/>
          <w:sz w:val="23"/>
          <w:szCs w:val="23"/>
        </w:rPr>
        <w:t>María Eugenia Valdez Fernández Baca</w:t>
      </w:r>
      <w:r w:rsidRPr="00AF6D93">
        <w:rPr>
          <w:rFonts w:cs="Times New Roman"/>
          <w:sz w:val="23"/>
          <w:szCs w:val="23"/>
        </w:rPr>
        <w:tab/>
      </w:r>
      <w:r w:rsidRPr="00AF6D93">
        <w:rPr>
          <w:rFonts w:cs="Times New Roman"/>
          <w:sz w:val="23"/>
          <w:szCs w:val="23"/>
        </w:rPr>
        <w:tab/>
      </w:r>
      <w:r w:rsidRPr="00AF6D93">
        <w:rPr>
          <w:rFonts w:cs="Times New Roman"/>
          <w:sz w:val="23"/>
          <w:szCs w:val="23"/>
        </w:rPr>
        <w:tab/>
        <w:t>Gonzalo Abad del Busto</w:t>
      </w:r>
    </w:p>
    <w:p w14:paraId="3842FDA0" w14:textId="77777777" w:rsidR="00AF6D93" w:rsidRPr="00AF6D93" w:rsidRDefault="00AF6D93" w:rsidP="00AF6D93">
      <w:pPr>
        <w:spacing w:after="0" w:line="240" w:lineRule="auto"/>
        <w:rPr>
          <w:rFonts w:cs="Times New Roman"/>
          <w:sz w:val="23"/>
          <w:szCs w:val="23"/>
        </w:rPr>
      </w:pPr>
      <w:r w:rsidRPr="00AF6D93">
        <w:rPr>
          <w:rFonts w:cs="Times New Roman"/>
          <w:sz w:val="23"/>
          <w:szCs w:val="23"/>
        </w:rPr>
        <w:t xml:space="preserve">               </w:t>
      </w:r>
      <w:r w:rsidRPr="00AF6D93">
        <w:rPr>
          <w:rFonts w:cs="Times New Roman"/>
          <w:sz w:val="23"/>
          <w:szCs w:val="23"/>
        </w:rPr>
        <w:tab/>
        <w:t>Vocal</w:t>
      </w:r>
      <w:r w:rsidRPr="00AF6D93">
        <w:rPr>
          <w:rFonts w:cs="Times New Roman"/>
          <w:sz w:val="23"/>
          <w:szCs w:val="23"/>
        </w:rPr>
        <w:tab/>
        <w:t xml:space="preserve">                                                                   </w:t>
      </w:r>
      <w:r w:rsidRPr="00AF6D93">
        <w:rPr>
          <w:rFonts w:cs="Times New Roman"/>
          <w:sz w:val="23"/>
          <w:szCs w:val="23"/>
        </w:rPr>
        <w:tab/>
        <w:t>Vocal</w:t>
      </w:r>
    </w:p>
    <w:p w14:paraId="17A18EB1" w14:textId="77777777" w:rsidR="00C36B81" w:rsidRPr="00AF6D93" w:rsidRDefault="00C36B81" w:rsidP="000161AD">
      <w:pPr>
        <w:spacing w:after="0" w:line="240" w:lineRule="auto"/>
        <w:ind w:firstLine="2"/>
        <w:jc w:val="both"/>
        <w:rPr>
          <w:rFonts w:cs="Times New Roman"/>
          <w:b/>
          <w:sz w:val="23"/>
          <w:szCs w:val="23"/>
        </w:rPr>
      </w:pPr>
    </w:p>
    <w:p w14:paraId="2BEBD0FA" w14:textId="77777777" w:rsidR="00C36B81" w:rsidRPr="00AF6D93" w:rsidRDefault="00C36B81" w:rsidP="000161AD">
      <w:pPr>
        <w:spacing w:after="0" w:line="240" w:lineRule="auto"/>
        <w:ind w:firstLine="2"/>
        <w:jc w:val="both"/>
        <w:rPr>
          <w:rFonts w:cs="Times New Roman"/>
          <w:sz w:val="23"/>
          <w:szCs w:val="23"/>
        </w:rPr>
      </w:pPr>
    </w:p>
    <w:p w14:paraId="10BCD4E6" w14:textId="77777777" w:rsidR="00C36B81" w:rsidRPr="00AF6D93" w:rsidRDefault="00C36B81" w:rsidP="000161AD">
      <w:pPr>
        <w:spacing w:after="0" w:line="240" w:lineRule="auto"/>
        <w:ind w:firstLine="2"/>
        <w:jc w:val="both"/>
        <w:rPr>
          <w:rFonts w:cs="Times New Roman"/>
          <w:b/>
          <w:sz w:val="23"/>
          <w:szCs w:val="23"/>
        </w:rPr>
      </w:pPr>
    </w:p>
    <w:p w14:paraId="3740395F" w14:textId="77777777" w:rsidR="00C36B81" w:rsidRPr="00AF6D93" w:rsidRDefault="00C36B81" w:rsidP="000161AD">
      <w:pPr>
        <w:spacing w:after="0" w:line="240" w:lineRule="auto"/>
        <w:ind w:firstLine="2"/>
        <w:jc w:val="both"/>
        <w:rPr>
          <w:rFonts w:cs="Times New Roman"/>
          <w:b/>
          <w:sz w:val="23"/>
          <w:szCs w:val="23"/>
        </w:rPr>
      </w:pPr>
    </w:p>
    <w:p w14:paraId="35E5C5BB" w14:textId="77777777" w:rsidR="00A03680" w:rsidRPr="00AF6D93" w:rsidRDefault="00A03680" w:rsidP="000161AD">
      <w:pPr>
        <w:spacing w:after="0" w:line="240" w:lineRule="auto"/>
        <w:ind w:left="708" w:hanging="708"/>
        <w:jc w:val="both"/>
        <w:rPr>
          <w:rFonts w:cs="Times New Roman"/>
          <w:sz w:val="23"/>
          <w:szCs w:val="23"/>
        </w:rPr>
      </w:pPr>
    </w:p>
    <w:p w14:paraId="4ADF7711" w14:textId="77777777" w:rsidR="00A03680" w:rsidRPr="00AF6D93" w:rsidRDefault="00A03680" w:rsidP="000161AD">
      <w:pPr>
        <w:spacing w:after="0" w:line="240" w:lineRule="auto"/>
        <w:ind w:left="708" w:hanging="708"/>
        <w:jc w:val="both"/>
        <w:rPr>
          <w:rFonts w:cs="Times New Roman"/>
          <w:sz w:val="23"/>
          <w:szCs w:val="23"/>
        </w:rPr>
      </w:pPr>
    </w:p>
    <w:p w14:paraId="79E7A2BC" w14:textId="77777777" w:rsidR="00A03680" w:rsidRPr="00AF6D93" w:rsidRDefault="00A03680" w:rsidP="000161AD">
      <w:pPr>
        <w:spacing w:after="0" w:line="240" w:lineRule="auto"/>
        <w:ind w:left="708" w:hanging="708"/>
        <w:jc w:val="both"/>
        <w:rPr>
          <w:rFonts w:cs="Times New Roman"/>
          <w:sz w:val="23"/>
          <w:szCs w:val="23"/>
        </w:rPr>
      </w:pPr>
    </w:p>
    <w:p w14:paraId="465B0527" w14:textId="77777777" w:rsidR="00A03680" w:rsidRPr="00AF6D93" w:rsidRDefault="00A03680" w:rsidP="000161AD">
      <w:pPr>
        <w:spacing w:after="0" w:line="240" w:lineRule="auto"/>
        <w:ind w:left="708" w:hanging="708"/>
        <w:jc w:val="both"/>
        <w:rPr>
          <w:rFonts w:cs="Times New Roman"/>
          <w:sz w:val="23"/>
          <w:szCs w:val="23"/>
        </w:rPr>
      </w:pPr>
    </w:p>
    <w:p w14:paraId="2CE17093" w14:textId="77777777" w:rsidR="000C03E2" w:rsidRPr="00AF6D93" w:rsidRDefault="000C03E2" w:rsidP="000161AD">
      <w:pPr>
        <w:spacing w:line="240" w:lineRule="auto"/>
        <w:rPr>
          <w:rFonts w:cs="Times New Roman"/>
          <w:sz w:val="23"/>
          <w:szCs w:val="23"/>
        </w:rPr>
      </w:pPr>
    </w:p>
    <w:sectPr w:rsidR="000C03E2" w:rsidRPr="00AF6D93" w:rsidSect="00504932">
      <w:pgSz w:w="11906" w:h="16838" w:code="9"/>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9368B" w14:textId="77777777" w:rsidR="008E6160" w:rsidRDefault="008E6160" w:rsidP="007C1FD6">
      <w:pPr>
        <w:spacing w:after="0" w:line="240" w:lineRule="auto"/>
      </w:pPr>
      <w:r>
        <w:separator/>
      </w:r>
    </w:p>
  </w:endnote>
  <w:endnote w:type="continuationSeparator" w:id="0">
    <w:p w14:paraId="11222CA6" w14:textId="77777777" w:rsidR="008E6160" w:rsidRDefault="008E6160"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221E9" w14:textId="77777777" w:rsidR="008E6160" w:rsidRDefault="008E6160" w:rsidP="007C1FD6">
      <w:pPr>
        <w:spacing w:after="0" w:line="240" w:lineRule="auto"/>
      </w:pPr>
      <w:r>
        <w:separator/>
      </w:r>
    </w:p>
  </w:footnote>
  <w:footnote w:type="continuationSeparator" w:id="0">
    <w:p w14:paraId="6547B8A7" w14:textId="77777777" w:rsidR="008E6160" w:rsidRDefault="008E6160"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A17"/>
    <w:multiLevelType w:val="hybridMultilevel"/>
    <w:tmpl w:val="C92E7AAE"/>
    <w:lvl w:ilvl="0" w:tplc="F4865C70">
      <w:start w:val="1"/>
      <w:numFmt w:val="lowerRoman"/>
      <w:lvlText w:val="%1)"/>
      <w:lvlJc w:val="left"/>
      <w:pPr>
        <w:ind w:left="720" w:hanging="360"/>
      </w:pPr>
      <w:rPr>
        <w:rFonts w:ascii="Times New Roman" w:eastAsiaTheme="minorHAnsi" w:hAnsi="Times New Roman" w:cs="Times New Roman"/>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40F0FAD"/>
    <w:multiLevelType w:val="hybridMultilevel"/>
    <w:tmpl w:val="B95A69A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5AFB0E66"/>
    <w:multiLevelType w:val="hybridMultilevel"/>
    <w:tmpl w:val="0378799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3E56E40"/>
    <w:multiLevelType w:val="hybridMultilevel"/>
    <w:tmpl w:val="A4664BBA"/>
    <w:lvl w:ilvl="0" w:tplc="2096878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8"/>
  </w:num>
  <w:num w:numId="8">
    <w:abstractNumId w:val="7"/>
  </w:num>
  <w:num w:numId="9">
    <w:abstractNumId w:val="0"/>
  </w:num>
  <w:num w:numId="10">
    <w:abstractNumId w:val="5"/>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838"/>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473B"/>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0C44"/>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397"/>
    <w:rsid w:val="00365826"/>
    <w:rsid w:val="00366E6C"/>
    <w:rsid w:val="00367F40"/>
    <w:rsid w:val="00371793"/>
    <w:rsid w:val="003720BF"/>
    <w:rsid w:val="00372EE4"/>
    <w:rsid w:val="00373912"/>
    <w:rsid w:val="003752A9"/>
    <w:rsid w:val="003769FF"/>
    <w:rsid w:val="003779A0"/>
    <w:rsid w:val="00377F68"/>
    <w:rsid w:val="00380A3F"/>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5E59"/>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4932"/>
    <w:rsid w:val="005059B5"/>
    <w:rsid w:val="00507ACC"/>
    <w:rsid w:val="00511BEF"/>
    <w:rsid w:val="00514AC1"/>
    <w:rsid w:val="00516B2F"/>
    <w:rsid w:val="00523F52"/>
    <w:rsid w:val="00526607"/>
    <w:rsid w:val="00526B18"/>
    <w:rsid w:val="005278AB"/>
    <w:rsid w:val="00527D78"/>
    <w:rsid w:val="00531313"/>
    <w:rsid w:val="00533854"/>
    <w:rsid w:val="00535588"/>
    <w:rsid w:val="00541A96"/>
    <w:rsid w:val="00541DDD"/>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67225"/>
    <w:rsid w:val="005718F0"/>
    <w:rsid w:val="00571B7A"/>
    <w:rsid w:val="00573122"/>
    <w:rsid w:val="005745FE"/>
    <w:rsid w:val="005755C9"/>
    <w:rsid w:val="00577C1A"/>
    <w:rsid w:val="0058151C"/>
    <w:rsid w:val="00585187"/>
    <w:rsid w:val="00586414"/>
    <w:rsid w:val="00590B9E"/>
    <w:rsid w:val="00590CD6"/>
    <w:rsid w:val="00594645"/>
    <w:rsid w:val="00594DDA"/>
    <w:rsid w:val="00594E14"/>
    <w:rsid w:val="00597B18"/>
    <w:rsid w:val="005A0E9A"/>
    <w:rsid w:val="005A2CF0"/>
    <w:rsid w:val="005A7881"/>
    <w:rsid w:val="005B47AB"/>
    <w:rsid w:val="005B57B2"/>
    <w:rsid w:val="005B730F"/>
    <w:rsid w:val="005C08BA"/>
    <w:rsid w:val="005C0B32"/>
    <w:rsid w:val="005C3C37"/>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5C"/>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9F0"/>
    <w:rsid w:val="00793216"/>
    <w:rsid w:val="0079483A"/>
    <w:rsid w:val="00796F61"/>
    <w:rsid w:val="00797477"/>
    <w:rsid w:val="007A0020"/>
    <w:rsid w:val="007A13E3"/>
    <w:rsid w:val="007A43A8"/>
    <w:rsid w:val="007B261E"/>
    <w:rsid w:val="007B430A"/>
    <w:rsid w:val="007B72FB"/>
    <w:rsid w:val="007C03DF"/>
    <w:rsid w:val="007C1483"/>
    <w:rsid w:val="007C1FB7"/>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4E94"/>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6088"/>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E6160"/>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375D0"/>
    <w:rsid w:val="009409F8"/>
    <w:rsid w:val="00941550"/>
    <w:rsid w:val="0094155A"/>
    <w:rsid w:val="0094528C"/>
    <w:rsid w:val="009469D8"/>
    <w:rsid w:val="00950383"/>
    <w:rsid w:val="00950C78"/>
    <w:rsid w:val="00952075"/>
    <w:rsid w:val="009543CE"/>
    <w:rsid w:val="00954724"/>
    <w:rsid w:val="00954EF1"/>
    <w:rsid w:val="0095551E"/>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5B6E"/>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5A70"/>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AF6D93"/>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6905"/>
    <w:rsid w:val="00B679E2"/>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7AE"/>
    <w:rsid w:val="00C019FE"/>
    <w:rsid w:val="00C02A41"/>
    <w:rsid w:val="00C04F27"/>
    <w:rsid w:val="00C06131"/>
    <w:rsid w:val="00C064CE"/>
    <w:rsid w:val="00C06626"/>
    <w:rsid w:val="00C10117"/>
    <w:rsid w:val="00C11F95"/>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38A9"/>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1F5"/>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16426"/>
    <w:rsid w:val="00E22127"/>
    <w:rsid w:val="00E24B22"/>
    <w:rsid w:val="00E253ED"/>
    <w:rsid w:val="00E27643"/>
    <w:rsid w:val="00E33053"/>
    <w:rsid w:val="00E339A4"/>
    <w:rsid w:val="00E33DC4"/>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0C7B"/>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5D"/>
    <w:rsid w:val="00FD0777"/>
    <w:rsid w:val="00FD0F85"/>
    <w:rsid w:val="00FD130B"/>
    <w:rsid w:val="00FD287B"/>
    <w:rsid w:val="00FD30DF"/>
    <w:rsid w:val="00FD7611"/>
    <w:rsid w:val="00FE0B8B"/>
    <w:rsid w:val="00FE52C1"/>
    <w:rsid w:val="00FF00BB"/>
    <w:rsid w:val="00FF11E3"/>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526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6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526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2977476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C9BC-0CBB-48E1-A6C6-49635A91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12761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2019-09-02T21:11:00Z</cp:lastPrinted>
  <dcterms:created xsi:type="dcterms:W3CDTF">2020-04-09T03:09:00Z</dcterms:created>
  <dcterms:modified xsi:type="dcterms:W3CDTF">2020-04-09T03:09:00Z</dcterms:modified>
</cp:coreProperties>
</file>