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03" w:rsidRPr="00BF47E8" w:rsidRDefault="00A43903" w:rsidP="004A082E">
      <w:pPr>
        <w:jc w:val="center"/>
        <w:rPr>
          <w:rFonts w:ascii="Times New Roman" w:hAnsi="Times New Roman"/>
          <w:sz w:val="24"/>
          <w:szCs w:val="24"/>
        </w:rPr>
      </w:pPr>
    </w:p>
    <w:p w:rsidR="0031356D" w:rsidRPr="00BF47E8" w:rsidRDefault="00F70C08" w:rsidP="004A082E">
      <w:pPr>
        <w:jc w:val="center"/>
        <w:rPr>
          <w:rFonts w:ascii="Times New Roman" w:hAnsi="Times New Roman"/>
          <w:b/>
          <w:bCs/>
          <w:sz w:val="24"/>
          <w:szCs w:val="24"/>
        </w:rPr>
      </w:pPr>
      <w:r w:rsidRPr="00BF47E8">
        <w:rPr>
          <w:rFonts w:ascii="Times New Roman" w:hAnsi="Times New Roman"/>
          <w:b/>
          <w:bCs/>
          <w:sz w:val="24"/>
          <w:szCs w:val="24"/>
        </w:rPr>
        <w:t>RESOLUC</w:t>
      </w:r>
      <w:r w:rsidR="004A082E" w:rsidRPr="00BF47E8">
        <w:rPr>
          <w:rFonts w:ascii="Times New Roman" w:hAnsi="Times New Roman"/>
          <w:b/>
          <w:bCs/>
          <w:sz w:val="24"/>
          <w:szCs w:val="24"/>
        </w:rPr>
        <w:t>I</w:t>
      </w:r>
      <w:r w:rsidR="00BF47E8">
        <w:rPr>
          <w:rFonts w:ascii="Times New Roman" w:hAnsi="Times New Roman"/>
          <w:b/>
          <w:bCs/>
          <w:sz w:val="24"/>
          <w:szCs w:val="24"/>
        </w:rPr>
        <w:t>Ó</w:t>
      </w:r>
      <w:r w:rsidR="004A082E" w:rsidRPr="00BF47E8">
        <w:rPr>
          <w:rFonts w:ascii="Times New Roman" w:hAnsi="Times New Roman"/>
          <w:b/>
          <w:bCs/>
          <w:sz w:val="24"/>
          <w:szCs w:val="24"/>
        </w:rPr>
        <w:t>N N°</w:t>
      </w:r>
      <w:r w:rsidR="00BF47E8" w:rsidRPr="00BF47E8">
        <w:rPr>
          <w:rFonts w:ascii="Times New Roman" w:hAnsi="Times New Roman"/>
          <w:b/>
          <w:bCs/>
          <w:sz w:val="24"/>
          <w:szCs w:val="24"/>
        </w:rPr>
        <w:t xml:space="preserve"> 110</w:t>
      </w:r>
      <w:r w:rsidR="004A082E" w:rsidRPr="00BF47E8">
        <w:rPr>
          <w:rFonts w:ascii="Times New Roman" w:hAnsi="Times New Roman"/>
          <w:b/>
          <w:bCs/>
          <w:sz w:val="24"/>
          <w:szCs w:val="24"/>
        </w:rPr>
        <w:t xml:space="preserve">/ </w:t>
      </w:r>
      <w:r w:rsidR="005B0B29" w:rsidRPr="00BF47E8">
        <w:rPr>
          <w:rFonts w:ascii="Times New Roman" w:hAnsi="Times New Roman"/>
          <w:b/>
          <w:bCs/>
          <w:sz w:val="24"/>
          <w:szCs w:val="24"/>
        </w:rPr>
        <w:t>201</w:t>
      </w:r>
      <w:r w:rsidR="00194570" w:rsidRPr="00BF47E8">
        <w:rPr>
          <w:rFonts w:ascii="Times New Roman" w:hAnsi="Times New Roman"/>
          <w:b/>
          <w:bCs/>
          <w:sz w:val="24"/>
          <w:szCs w:val="24"/>
        </w:rPr>
        <w:t>9</w:t>
      </w:r>
      <w:r w:rsidR="00DF5C05" w:rsidRPr="00BF47E8">
        <w:rPr>
          <w:rFonts w:ascii="Times New Roman" w:hAnsi="Times New Roman"/>
          <w:b/>
          <w:bCs/>
          <w:sz w:val="24"/>
          <w:szCs w:val="24"/>
        </w:rPr>
        <w:t xml:space="preserve"> </w:t>
      </w:r>
    </w:p>
    <w:p w:rsidR="004A082E" w:rsidRPr="00BF47E8" w:rsidRDefault="004A082E">
      <w:pPr>
        <w:rPr>
          <w:rFonts w:ascii="Times New Roman" w:hAnsi="Times New Roman"/>
          <w:sz w:val="24"/>
          <w:szCs w:val="24"/>
        </w:rPr>
      </w:pPr>
    </w:p>
    <w:p w:rsidR="004A082E" w:rsidRPr="00BF47E8" w:rsidRDefault="004A082E">
      <w:pPr>
        <w:rPr>
          <w:rFonts w:ascii="Times New Roman" w:hAnsi="Times New Roman"/>
          <w:b/>
          <w:sz w:val="24"/>
          <w:szCs w:val="24"/>
        </w:rPr>
      </w:pPr>
      <w:r w:rsidRPr="00BF47E8">
        <w:rPr>
          <w:rFonts w:ascii="Times New Roman" w:hAnsi="Times New Roman"/>
          <w:b/>
          <w:sz w:val="24"/>
          <w:szCs w:val="24"/>
        </w:rPr>
        <w:t>VISTOS:</w:t>
      </w:r>
    </w:p>
    <w:p w:rsidR="00EA04FA" w:rsidRPr="00BF47E8" w:rsidRDefault="00EA04FA" w:rsidP="005C63F7">
      <w:pPr>
        <w:jc w:val="both"/>
        <w:rPr>
          <w:rFonts w:ascii="Times New Roman" w:hAnsi="Times New Roman"/>
          <w:sz w:val="24"/>
          <w:szCs w:val="24"/>
        </w:rPr>
      </w:pPr>
      <w:r w:rsidRPr="00BF47E8">
        <w:rPr>
          <w:rFonts w:ascii="Times New Roman" w:hAnsi="Times New Roman"/>
          <w:sz w:val="24"/>
          <w:szCs w:val="24"/>
        </w:rPr>
        <w:t>Que</w:t>
      </w:r>
      <w:proofErr w:type="gramStart"/>
      <w:r w:rsidRPr="00BF47E8">
        <w:rPr>
          <w:rFonts w:ascii="Times New Roman" w:hAnsi="Times New Roman"/>
          <w:sz w:val="24"/>
          <w:szCs w:val="24"/>
        </w:rPr>
        <w:t>,</w:t>
      </w:r>
      <w:r w:rsidR="00DF5C05" w:rsidRPr="00BF47E8">
        <w:rPr>
          <w:rFonts w:ascii="Times New Roman" w:hAnsi="Times New Roman"/>
          <w:sz w:val="24"/>
          <w:szCs w:val="24"/>
        </w:rPr>
        <w:t xml:space="preserve"> </w:t>
      </w:r>
      <w:r w:rsidR="00B55E23">
        <w:rPr>
          <w:rFonts w:ascii="Times New Roman" w:hAnsi="Times New Roman"/>
          <w:b/>
          <w:bCs/>
          <w:sz w:val="24"/>
          <w:szCs w:val="24"/>
          <w:lang w:val="es-MX"/>
        </w:rPr>
        <w:t>............................</w:t>
      </w:r>
      <w:proofErr w:type="gramEnd"/>
      <w:r w:rsidRPr="00BF47E8">
        <w:rPr>
          <w:rFonts w:ascii="Times New Roman" w:hAnsi="Times New Roman"/>
          <w:bCs/>
          <w:sz w:val="24"/>
          <w:szCs w:val="24"/>
          <w:lang w:val="es-MX"/>
        </w:rPr>
        <w:t xml:space="preserve">interpone </w:t>
      </w:r>
      <w:r w:rsidR="00AB3C34" w:rsidRPr="00BF47E8">
        <w:rPr>
          <w:rFonts w:ascii="Times New Roman" w:hAnsi="Times New Roman"/>
          <w:sz w:val="24"/>
          <w:szCs w:val="24"/>
        </w:rPr>
        <w:t>r</w:t>
      </w:r>
      <w:r w:rsidR="004A082E" w:rsidRPr="00BF47E8">
        <w:rPr>
          <w:rFonts w:ascii="Times New Roman" w:hAnsi="Times New Roman"/>
          <w:sz w:val="24"/>
          <w:szCs w:val="24"/>
        </w:rPr>
        <w:t>eclam</w:t>
      </w:r>
      <w:r w:rsidR="00AB3C34" w:rsidRPr="00BF47E8">
        <w:rPr>
          <w:rFonts w:ascii="Times New Roman" w:hAnsi="Times New Roman"/>
          <w:sz w:val="24"/>
          <w:szCs w:val="24"/>
        </w:rPr>
        <w:t>ación</w:t>
      </w:r>
      <w:r w:rsidR="001D7B40" w:rsidRPr="00BF47E8">
        <w:rPr>
          <w:rFonts w:ascii="Times New Roman" w:hAnsi="Times New Roman"/>
          <w:sz w:val="24"/>
          <w:szCs w:val="24"/>
        </w:rPr>
        <w:t xml:space="preserve"> ante esta Defensoría del Asegurado (DEFASEG)</w:t>
      </w:r>
      <w:r w:rsidR="00DF5C05" w:rsidRPr="00BF47E8">
        <w:rPr>
          <w:rFonts w:ascii="Times New Roman" w:hAnsi="Times New Roman"/>
          <w:sz w:val="24"/>
          <w:szCs w:val="24"/>
        </w:rPr>
        <w:t xml:space="preserve"> contra </w:t>
      </w:r>
      <w:r w:rsidR="00B55E23">
        <w:rPr>
          <w:rFonts w:ascii="Times New Roman" w:hAnsi="Times New Roman"/>
          <w:b/>
          <w:bCs/>
          <w:sz w:val="24"/>
          <w:szCs w:val="24"/>
          <w:lang w:val="es-MX"/>
        </w:rPr>
        <w:t>............................</w:t>
      </w:r>
      <w:r w:rsidR="005C63F7" w:rsidRPr="00BF47E8">
        <w:rPr>
          <w:rFonts w:ascii="Times New Roman" w:hAnsi="Times New Roman"/>
          <w:b/>
          <w:bCs/>
          <w:sz w:val="24"/>
          <w:szCs w:val="24"/>
          <w:lang w:val="es-MX"/>
        </w:rPr>
        <w:t xml:space="preserve"> SEGUROS</w:t>
      </w:r>
      <w:r w:rsidRPr="00BF47E8">
        <w:rPr>
          <w:rFonts w:ascii="Times New Roman" w:hAnsi="Times New Roman"/>
          <w:bCs/>
          <w:sz w:val="24"/>
          <w:szCs w:val="24"/>
          <w:lang w:val="es-MX"/>
        </w:rPr>
        <w:t>, solicitando se le</w:t>
      </w:r>
      <w:r w:rsidR="004A082E" w:rsidRPr="00BF47E8">
        <w:rPr>
          <w:rFonts w:ascii="Times New Roman" w:hAnsi="Times New Roman"/>
          <w:sz w:val="24"/>
          <w:szCs w:val="24"/>
        </w:rPr>
        <w:t xml:space="preserve"> otorgue la cobertura </w:t>
      </w:r>
      <w:r w:rsidR="00187AA8" w:rsidRPr="00BF47E8">
        <w:rPr>
          <w:rFonts w:ascii="Times New Roman" w:hAnsi="Times New Roman"/>
          <w:sz w:val="24"/>
          <w:szCs w:val="24"/>
        </w:rPr>
        <w:t>de</w:t>
      </w:r>
      <w:r w:rsidR="00AB3C34" w:rsidRPr="00BF47E8">
        <w:rPr>
          <w:rFonts w:ascii="Times New Roman" w:hAnsi="Times New Roman"/>
          <w:sz w:val="24"/>
          <w:szCs w:val="24"/>
        </w:rPr>
        <w:t>l</w:t>
      </w:r>
      <w:r w:rsidR="00DF5C05" w:rsidRPr="00BF47E8">
        <w:rPr>
          <w:rFonts w:ascii="Times New Roman" w:hAnsi="Times New Roman"/>
          <w:b/>
          <w:sz w:val="24"/>
          <w:szCs w:val="24"/>
          <w:lang w:val="es-MX"/>
        </w:rPr>
        <w:t xml:space="preserve"> </w:t>
      </w:r>
      <w:r w:rsidR="005C63F7" w:rsidRPr="00BF47E8">
        <w:rPr>
          <w:rFonts w:ascii="Times New Roman" w:hAnsi="Times New Roman"/>
          <w:b/>
          <w:sz w:val="24"/>
          <w:szCs w:val="24"/>
          <w:lang w:val="es-MX"/>
        </w:rPr>
        <w:t xml:space="preserve">SEGURO PROTECCIÓN DE TARJETA - PÓLIZA </w:t>
      </w:r>
      <w:proofErr w:type="gramStart"/>
      <w:r w:rsidR="005C63F7" w:rsidRPr="00BF47E8">
        <w:rPr>
          <w:rFonts w:ascii="Times New Roman" w:hAnsi="Times New Roman"/>
          <w:b/>
          <w:sz w:val="24"/>
          <w:szCs w:val="24"/>
          <w:lang w:val="es-MX"/>
        </w:rPr>
        <w:t xml:space="preserve">No </w:t>
      </w:r>
      <w:r w:rsidR="00B55E23">
        <w:rPr>
          <w:rFonts w:ascii="Times New Roman" w:hAnsi="Times New Roman"/>
          <w:b/>
          <w:sz w:val="24"/>
          <w:szCs w:val="24"/>
          <w:lang w:val="es-MX"/>
        </w:rPr>
        <w:t>............................</w:t>
      </w:r>
      <w:bookmarkStart w:id="0" w:name="OLE_LINK2"/>
      <w:r w:rsidR="00921C72" w:rsidRPr="00BF47E8">
        <w:rPr>
          <w:rFonts w:ascii="Times New Roman" w:hAnsi="Times New Roman"/>
          <w:sz w:val="24"/>
          <w:szCs w:val="24"/>
          <w:lang w:val="es-MX"/>
        </w:rPr>
        <w:t>.</w:t>
      </w:r>
      <w:proofErr w:type="gramEnd"/>
    </w:p>
    <w:bookmarkEnd w:id="0"/>
    <w:p w:rsidR="00EA04FA" w:rsidRPr="00BF47E8" w:rsidRDefault="00EA04FA" w:rsidP="00EA04FA">
      <w:pPr>
        <w:spacing w:after="0" w:line="240" w:lineRule="auto"/>
        <w:jc w:val="both"/>
        <w:rPr>
          <w:rFonts w:ascii="Times New Roman" w:eastAsia="Arial Unicode MS" w:hAnsi="Times New Roman"/>
          <w:sz w:val="24"/>
          <w:szCs w:val="24"/>
        </w:rPr>
      </w:pPr>
      <w:r w:rsidRPr="00BF47E8">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rsidR="00EA04FA" w:rsidRPr="00BF47E8" w:rsidRDefault="00EA04FA" w:rsidP="00EA04FA">
      <w:pPr>
        <w:tabs>
          <w:tab w:val="left" w:pos="2160"/>
        </w:tabs>
        <w:spacing w:after="0" w:line="240" w:lineRule="auto"/>
        <w:jc w:val="both"/>
        <w:rPr>
          <w:rFonts w:ascii="Times New Roman" w:hAnsi="Times New Roman"/>
          <w:sz w:val="24"/>
          <w:szCs w:val="24"/>
        </w:rPr>
      </w:pPr>
    </w:p>
    <w:p w:rsidR="00EA04FA" w:rsidRPr="00BF47E8" w:rsidRDefault="00EA04FA" w:rsidP="00EA04FA">
      <w:pPr>
        <w:tabs>
          <w:tab w:val="num" w:pos="720"/>
        </w:tabs>
        <w:spacing w:after="0" w:line="240" w:lineRule="auto"/>
        <w:jc w:val="both"/>
        <w:rPr>
          <w:rFonts w:ascii="Times New Roman" w:hAnsi="Times New Roman"/>
          <w:sz w:val="24"/>
          <w:szCs w:val="24"/>
        </w:rPr>
      </w:pPr>
      <w:r w:rsidRPr="00BF47E8">
        <w:rPr>
          <w:rFonts w:ascii="Times New Roman" w:hAnsi="Times New Roman"/>
          <w:sz w:val="24"/>
          <w:szCs w:val="24"/>
        </w:rPr>
        <w:t xml:space="preserve">Que, habiéndosele corrido traslado de la respectiva reclamación, la aseguradora presentó sus descargos. </w:t>
      </w:r>
    </w:p>
    <w:p w:rsidR="00EA04FA" w:rsidRPr="00BF47E8" w:rsidRDefault="00EA04FA" w:rsidP="00EA04FA">
      <w:pPr>
        <w:tabs>
          <w:tab w:val="num" w:pos="720"/>
        </w:tabs>
        <w:spacing w:after="0" w:line="240" w:lineRule="auto"/>
        <w:jc w:val="both"/>
        <w:rPr>
          <w:rFonts w:ascii="Times New Roman" w:hAnsi="Times New Roman"/>
          <w:sz w:val="24"/>
          <w:szCs w:val="24"/>
        </w:rPr>
      </w:pPr>
    </w:p>
    <w:p w:rsidR="00EA04FA" w:rsidRPr="00BF47E8" w:rsidRDefault="00EA04FA" w:rsidP="00EA04FA">
      <w:pPr>
        <w:tabs>
          <w:tab w:val="num" w:pos="720"/>
        </w:tabs>
        <w:spacing w:after="0" w:line="240" w:lineRule="auto"/>
        <w:jc w:val="both"/>
        <w:rPr>
          <w:rFonts w:ascii="Times New Roman" w:hAnsi="Times New Roman"/>
          <w:sz w:val="24"/>
          <w:szCs w:val="24"/>
        </w:rPr>
      </w:pPr>
      <w:r w:rsidRPr="00BF47E8">
        <w:rPr>
          <w:rFonts w:ascii="Times New Roman" w:hAnsi="Times New Roman"/>
          <w:sz w:val="24"/>
          <w:szCs w:val="24"/>
        </w:rPr>
        <w:t xml:space="preserve">Que, el </w:t>
      </w:r>
      <w:r w:rsidR="005C63F7" w:rsidRPr="00BF47E8">
        <w:rPr>
          <w:rFonts w:ascii="Times New Roman" w:hAnsi="Times New Roman"/>
          <w:sz w:val="24"/>
          <w:szCs w:val="24"/>
        </w:rPr>
        <w:t xml:space="preserve">22 </w:t>
      </w:r>
      <w:r w:rsidR="00547739" w:rsidRPr="00BF47E8">
        <w:rPr>
          <w:rFonts w:ascii="Times New Roman" w:hAnsi="Times New Roman"/>
          <w:sz w:val="24"/>
          <w:szCs w:val="24"/>
        </w:rPr>
        <w:t xml:space="preserve">de </w:t>
      </w:r>
      <w:r w:rsidR="00F448CE" w:rsidRPr="00BF47E8">
        <w:rPr>
          <w:rFonts w:ascii="Times New Roman" w:hAnsi="Times New Roman"/>
          <w:sz w:val="24"/>
          <w:szCs w:val="24"/>
        </w:rPr>
        <w:t>julio</w:t>
      </w:r>
      <w:r w:rsidR="00194570" w:rsidRPr="00BF47E8">
        <w:rPr>
          <w:rFonts w:ascii="Times New Roman" w:hAnsi="Times New Roman"/>
          <w:sz w:val="24"/>
          <w:szCs w:val="24"/>
        </w:rPr>
        <w:t xml:space="preserve"> </w:t>
      </w:r>
      <w:r w:rsidRPr="00BF47E8">
        <w:rPr>
          <w:rFonts w:ascii="Times New Roman" w:hAnsi="Times New Roman"/>
          <w:sz w:val="24"/>
          <w:szCs w:val="24"/>
        </w:rPr>
        <w:t>de 201</w:t>
      </w:r>
      <w:r w:rsidR="00F448CE" w:rsidRPr="00BF47E8">
        <w:rPr>
          <w:rFonts w:ascii="Times New Roman" w:hAnsi="Times New Roman"/>
          <w:sz w:val="24"/>
          <w:szCs w:val="24"/>
        </w:rPr>
        <w:t>9</w:t>
      </w:r>
      <w:r w:rsidRPr="00BF47E8">
        <w:rPr>
          <w:rFonts w:ascii="Times New Roman" w:hAnsi="Times New Roman"/>
          <w:sz w:val="24"/>
          <w:szCs w:val="24"/>
        </w:rPr>
        <w:t xml:space="preserve"> se realizó la audiencia de vista con la </w:t>
      </w:r>
      <w:r w:rsidR="00F448CE" w:rsidRPr="00BF47E8">
        <w:rPr>
          <w:rFonts w:ascii="Times New Roman" w:hAnsi="Times New Roman"/>
          <w:sz w:val="24"/>
          <w:szCs w:val="24"/>
        </w:rPr>
        <w:t xml:space="preserve">concurrencia </w:t>
      </w:r>
      <w:r w:rsidR="005C63F7" w:rsidRPr="00BF47E8">
        <w:rPr>
          <w:rFonts w:ascii="Times New Roman" w:hAnsi="Times New Roman"/>
          <w:sz w:val="24"/>
          <w:szCs w:val="24"/>
        </w:rPr>
        <w:t>DE las partes</w:t>
      </w:r>
      <w:r w:rsidRPr="00BF47E8">
        <w:rPr>
          <w:rFonts w:ascii="Times New Roman" w:hAnsi="Times New Roman"/>
          <w:sz w:val="24"/>
          <w:szCs w:val="24"/>
        </w:rPr>
        <w:t>, l</w:t>
      </w:r>
      <w:r w:rsidRPr="00BF47E8">
        <w:rPr>
          <w:rFonts w:ascii="Times New Roman" w:hAnsi="Times New Roman"/>
          <w:sz w:val="24"/>
          <w:szCs w:val="24"/>
          <w:lang w:val="es-419"/>
        </w:rPr>
        <w:t>a</w:t>
      </w:r>
      <w:r w:rsidR="005C63F7" w:rsidRPr="00BF47E8">
        <w:rPr>
          <w:rFonts w:ascii="Times New Roman" w:hAnsi="Times New Roman"/>
          <w:sz w:val="24"/>
          <w:szCs w:val="24"/>
          <w:lang w:val="es-419"/>
        </w:rPr>
        <w:t>s</w:t>
      </w:r>
      <w:r w:rsidRPr="00BF47E8">
        <w:rPr>
          <w:rFonts w:ascii="Times New Roman" w:hAnsi="Times New Roman"/>
          <w:sz w:val="24"/>
          <w:szCs w:val="24"/>
        </w:rPr>
        <w:t xml:space="preserve"> que sustent</w:t>
      </w:r>
      <w:r w:rsidR="005C63F7" w:rsidRPr="00BF47E8">
        <w:rPr>
          <w:rFonts w:ascii="Times New Roman" w:hAnsi="Times New Roman"/>
          <w:sz w:val="24"/>
          <w:szCs w:val="24"/>
        </w:rPr>
        <w:t>aron</w:t>
      </w:r>
      <w:r w:rsidR="00547739" w:rsidRPr="00BF47E8">
        <w:rPr>
          <w:rFonts w:ascii="Times New Roman" w:hAnsi="Times New Roman"/>
          <w:sz w:val="24"/>
          <w:szCs w:val="24"/>
        </w:rPr>
        <w:t xml:space="preserve"> su</w:t>
      </w:r>
      <w:r w:rsidR="005C63F7" w:rsidRPr="00BF47E8">
        <w:rPr>
          <w:rFonts w:ascii="Times New Roman" w:hAnsi="Times New Roman"/>
          <w:sz w:val="24"/>
          <w:szCs w:val="24"/>
        </w:rPr>
        <w:t>s</w:t>
      </w:r>
      <w:r w:rsidR="00547739" w:rsidRPr="00BF47E8">
        <w:rPr>
          <w:rFonts w:ascii="Times New Roman" w:hAnsi="Times New Roman"/>
          <w:sz w:val="24"/>
          <w:szCs w:val="24"/>
        </w:rPr>
        <w:t xml:space="preserve"> </w:t>
      </w:r>
      <w:r w:rsidRPr="00BF47E8">
        <w:rPr>
          <w:rFonts w:ascii="Times New Roman" w:hAnsi="Times New Roman"/>
          <w:sz w:val="24"/>
          <w:szCs w:val="24"/>
        </w:rPr>
        <w:t>posici</w:t>
      </w:r>
      <w:r w:rsidR="005C63F7" w:rsidRPr="00BF47E8">
        <w:rPr>
          <w:rFonts w:ascii="Times New Roman" w:hAnsi="Times New Roman"/>
          <w:sz w:val="24"/>
          <w:szCs w:val="24"/>
        </w:rPr>
        <w:t>ones</w:t>
      </w:r>
      <w:r w:rsidR="00F448CE" w:rsidRPr="00BF47E8">
        <w:rPr>
          <w:rFonts w:ascii="Times New Roman" w:hAnsi="Times New Roman"/>
          <w:sz w:val="24"/>
          <w:szCs w:val="24"/>
        </w:rPr>
        <w:t xml:space="preserve"> y</w:t>
      </w:r>
      <w:r w:rsidRPr="00BF47E8">
        <w:rPr>
          <w:rFonts w:ascii="Times New Roman" w:hAnsi="Times New Roman"/>
          <w:sz w:val="24"/>
          <w:szCs w:val="24"/>
        </w:rPr>
        <w:t xml:space="preserve"> absolvi</w:t>
      </w:r>
      <w:r w:rsidR="005C63F7" w:rsidRPr="00BF47E8">
        <w:rPr>
          <w:rFonts w:ascii="Times New Roman" w:hAnsi="Times New Roman"/>
          <w:sz w:val="24"/>
          <w:szCs w:val="24"/>
        </w:rPr>
        <w:t>eron</w:t>
      </w:r>
      <w:r w:rsidRPr="00BF47E8">
        <w:rPr>
          <w:rFonts w:ascii="Times New Roman" w:hAnsi="Times New Roman"/>
          <w:sz w:val="24"/>
          <w:szCs w:val="24"/>
        </w:rPr>
        <w:t xml:space="preserve"> las preguntas formuladas por este colegiado, conforme consta </w:t>
      </w:r>
      <w:r w:rsidRPr="00BF47E8">
        <w:rPr>
          <w:rFonts w:ascii="Times New Roman" w:hAnsi="Times New Roman"/>
          <w:sz w:val="24"/>
          <w:szCs w:val="24"/>
          <w:lang w:val="es-419"/>
        </w:rPr>
        <w:t>en</w:t>
      </w:r>
      <w:r w:rsidRPr="00BF47E8">
        <w:rPr>
          <w:rFonts w:ascii="Times New Roman" w:hAnsi="Times New Roman"/>
          <w:sz w:val="24"/>
          <w:szCs w:val="24"/>
        </w:rPr>
        <w:t xml:space="preserve"> la correspondiente acta</w:t>
      </w:r>
      <w:r w:rsidRPr="00BF47E8">
        <w:rPr>
          <w:rFonts w:ascii="Times New Roman" w:hAnsi="Times New Roman"/>
          <w:sz w:val="24"/>
          <w:szCs w:val="24"/>
          <w:lang w:val="es-419"/>
        </w:rPr>
        <w:t>;</w:t>
      </w:r>
      <w:r w:rsidRPr="00BF47E8">
        <w:rPr>
          <w:rFonts w:ascii="Times New Roman" w:hAnsi="Times New Roman"/>
          <w:sz w:val="24"/>
          <w:szCs w:val="24"/>
        </w:rPr>
        <w:t xml:space="preserve"> </w:t>
      </w:r>
    </w:p>
    <w:p w:rsidR="00EA04FA" w:rsidRPr="00BF47E8" w:rsidRDefault="00EA04FA" w:rsidP="00EA04FA">
      <w:pPr>
        <w:spacing w:after="0" w:line="240" w:lineRule="auto"/>
        <w:jc w:val="both"/>
        <w:rPr>
          <w:rFonts w:ascii="Times New Roman" w:hAnsi="Times New Roman"/>
          <w:sz w:val="24"/>
          <w:szCs w:val="24"/>
        </w:rPr>
      </w:pPr>
    </w:p>
    <w:p w:rsidR="005C63F7" w:rsidRPr="00BF47E8" w:rsidRDefault="00EA04FA" w:rsidP="005C63F7">
      <w:pPr>
        <w:jc w:val="both"/>
        <w:rPr>
          <w:rFonts w:ascii="Times New Roman" w:hAnsi="Times New Roman"/>
          <w:sz w:val="24"/>
          <w:szCs w:val="24"/>
          <w:lang w:val="es-MX"/>
        </w:rPr>
      </w:pPr>
      <w:r w:rsidRPr="00BF47E8">
        <w:rPr>
          <w:rFonts w:ascii="Times New Roman" w:hAnsi="Times New Roman"/>
          <w:sz w:val="24"/>
          <w:szCs w:val="24"/>
        </w:rPr>
        <w:t>Que, e</w:t>
      </w:r>
      <w:r w:rsidR="00334375" w:rsidRPr="00BF47E8">
        <w:rPr>
          <w:rFonts w:ascii="Times New Roman" w:hAnsi="Times New Roman"/>
          <w:sz w:val="24"/>
          <w:szCs w:val="24"/>
        </w:rPr>
        <w:t xml:space="preserve">n </w:t>
      </w:r>
      <w:r w:rsidR="00547739" w:rsidRPr="00BF47E8">
        <w:rPr>
          <w:rFonts w:ascii="Times New Roman" w:hAnsi="Times New Roman"/>
          <w:sz w:val="24"/>
          <w:szCs w:val="24"/>
        </w:rPr>
        <w:t>síntesis,</w:t>
      </w:r>
      <w:r w:rsidR="00334375" w:rsidRPr="00BF47E8">
        <w:rPr>
          <w:rFonts w:ascii="Times New Roman" w:hAnsi="Times New Roman"/>
          <w:sz w:val="24"/>
          <w:szCs w:val="24"/>
        </w:rPr>
        <w:t xml:space="preserve"> la posición de</w:t>
      </w:r>
      <w:r w:rsidR="00291B65" w:rsidRPr="00BF47E8">
        <w:rPr>
          <w:rFonts w:ascii="Times New Roman" w:hAnsi="Times New Roman"/>
          <w:sz w:val="24"/>
          <w:szCs w:val="24"/>
        </w:rPr>
        <w:t>l</w:t>
      </w:r>
      <w:r w:rsidR="00F75AD8" w:rsidRPr="00BF47E8">
        <w:rPr>
          <w:rFonts w:ascii="Times New Roman" w:hAnsi="Times New Roman"/>
          <w:sz w:val="24"/>
          <w:szCs w:val="24"/>
        </w:rPr>
        <w:t xml:space="preserve"> </w:t>
      </w:r>
      <w:r w:rsidR="00334375" w:rsidRPr="00BF47E8">
        <w:rPr>
          <w:rFonts w:ascii="Times New Roman" w:hAnsi="Times New Roman"/>
          <w:sz w:val="24"/>
          <w:szCs w:val="24"/>
        </w:rPr>
        <w:t>reclamante es la siguiente</w:t>
      </w:r>
      <w:r w:rsidR="009A3D69" w:rsidRPr="00BF47E8">
        <w:rPr>
          <w:rFonts w:ascii="Times New Roman" w:hAnsi="Times New Roman"/>
          <w:sz w:val="24"/>
          <w:szCs w:val="24"/>
        </w:rPr>
        <w:t xml:space="preserve">: </w:t>
      </w:r>
      <w:r w:rsidR="00291B65" w:rsidRPr="00BF47E8">
        <w:rPr>
          <w:rFonts w:ascii="Times New Roman" w:hAnsi="Times New Roman"/>
          <w:sz w:val="24"/>
          <w:szCs w:val="24"/>
        </w:rPr>
        <w:t>(1)</w:t>
      </w:r>
      <w:r w:rsidR="00F448CE" w:rsidRPr="00BF47E8">
        <w:rPr>
          <w:rFonts w:ascii="Times New Roman" w:hAnsi="Times New Roman"/>
          <w:sz w:val="24"/>
          <w:szCs w:val="24"/>
        </w:rPr>
        <w:t xml:space="preserve"> </w:t>
      </w:r>
      <w:r w:rsidR="005C63F7" w:rsidRPr="00BF47E8">
        <w:rPr>
          <w:rFonts w:ascii="Times New Roman" w:hAnsi="Times New Roman"/>
          <w:sz w:val="24"/>
          <w:szCs w:val="24"/>
          <w:lang w:val="es-MX"/>
        </w:rPr>
        <w:t>el 24 de marzo de 2019, fue víctima de robo de su tarjeta de ahorros en la modalidad de cambiazo en circunstancias que trataba de retirar dinero de un cajero de la entidad Caja Piura en el distrito de Nueva Cajamarca Provincia de Rioja, departamento de San Martin; (2) cuando intentó retirar dinero ya su tarjeta no reconocía la clave pues le habían cambiado la tarjeta, retirando los malhechores la suma de S/3,000 de su cuenta; (3) de inmediato reportó el hecho a la entidad financiera y lo denunció ante la comisaría del distrito.</w:t>
      </w:r>
    </w:p>
    <w:p w:rsidR="005C63F7" w:rsidRPr="00BF47E8" w:rsidRDefault="00EA04FA" w:rsidP="005C63F7">
      <w:pPr>
        <w:jc w:val="both"/>
        <w:rPr>
          <w:rFonts w:ascii="Times New Roman" w:hAnsi="Times New Roman"/>
          <w:sz w:val="24"/>
          <w:szCs w:val="24"/>
          <w:lang w:val="es-MX"/>
        </w:rPr>
      </w:pPr>
      <w:r w:rsidRPr="00BF47E8">
        <w:rPr>
          <w:rFonts w:ascii="Times New Roman" w:hAnsi="Times New Roman"/>
          <w:sz w:val="24"/>
          <w:szCs w:val="24"/>
        </w:rPr>
        <w:t>Que, por su parte y en resumen la compañía de seguros sostiene que: (1)</w:t>
      </w:r>
      <w:r w:rsidR="00194570" w:rsidRPr="00BF47E8">
        <w:rPr>
          <w:rFonts w:ascii="Times New Roman" w:hAnsi="Times New Roman"/>
          <w:sz w:val="24"/>
          <w:szCs w:val="24"/>
          <w:lang w:val="es-MX"/>
        </w:rPr>
        <w:t xml:space="preserve"> </w:t>
      </w:r>
      <w:r w:rsidR="005C63F7" w:rsidRPr="00BF47E8">
        <w:rPr>
          <w:rFonts w:ascii="Times New Roman" w:hAnsi="Times New Roman"/>
          <w:sz w:val="24"/>
          <w:szCs w:val="24"/>
          <w:lang w:val="es-MX"/>
        </w:rPr>
        <w:t xml:space="preserve">el rechazo de cobertura, debido a que el evento no se produjo a consecuencia de algún riesgo amparado por la póliza contratada; (2) el alcance de la cobertura estipulada en el contrato de seguros, es por robo por asalto y/o secuestro del dinero retirado de cajero automático y, según la información denunciada por el asegurado, el incidente se debe a un cambiazo de su tarjeta al encontrarse en el interior de un cajero. En consecuencia, se trata de un hecho distinto al estipulado en el contrato de seguros; (3) el asegurado sufrió un hurto de su tarjeta de débito en la modalidad de cambio de tarjeta (también conocido como “cambiazo”), circunstancia que no se encuentra dentro de ninguno de los supuestos de cobertura del seguro de protección de tarjeta contratado; (4) en la solicitud de seguro, en la parte denominada “Coberturas y Simas Aseguradas” se indican expresamente las coberturas que ampara la póliza: - indemnización por robo por asalto y/o secuestro del dinero de cajero automático, hasta 10 minutos o 1 km. Después de haber realizado la operación; - Muerte accidental a consecuencia del robo por asalto y/o secuestro;  -Robo de compras realizadas mediante tarjeta de débito de la caja a nombre del titular; - Gastos hospitalarios a consecuencia del asalto y/o secuestro, hasta 30 días; - Reembolso de documentos por robo, por asalto o secuestro; (5) de acuerdo a lo indicado por el propio asegurado, el siniestro ocurrió cuando éste fue sorprendido por un tercero a quien le entregó su tarjeta de débito a fin que lo pueda ayudar a realizar la operación en el cajero automático, siendo engañado, pues en ese momento le cambiaron la tarjeta </w:t>
      </w:r>
      <w:r w:rsidR="005C63F7" w:rsidRPr="00BF47E8">
        <w:rPr>
          <w:rFonts w:ascii="Times New Roman" w:hAnsi="Times New Roman"/>
          <w:sz w:val="24"/>
          <w:szCs w:val="24"/>
          <w:lang w:val="es-MX"/>
        </w:rPr>
        <w:lastRenderedPageBreak/>
        <w:t>de su propiedad por otra que no le correspondía. Evidentemente en el presente caso, el siniestro corresponde a la modalidad delictiva de hurto (cambio de tarjeta), puesto que la tarjeta fue sustraída del poder del asegurado por un tercero, siendo posteriormente utilizada para efectuar un retiro de dinero de su cuenta de ahorros.</w:t>
      </w:r>
    </w:p>
    <w:p w:rsidR="00D22206" w:rsidRPr="00BF47E8" w:rsidRDefault="005C63F7" w:rsidP="00D22206">
      <w:pPr>
        <w:jc w:val="both"/>
        <w:rPr>
          <w:rFonts w:ascii="Times New Roman" w:hAnsi="Times New Roman"/>
          <w:sz w:val="24"/>
          <w:szCs w:val="24"/>
          <w:lang w:val="es-MX"/>
        </w:rPr>
      </w:pPr>
      <w:r w:rsidRPr="00BF47E8">
        <w:rPr>
          <w:rFonts w:ascii="Times New Roman" w:hAnsi="Times New Roman"/>
          <w:sz w:val="24"/>
          <w:szCs w:val="24"/>
          <w:lang w:val="es-MX"/>
        </w:rPr>
        <w:t>Que, mediante escrito presentado el 23 de julio de 2019, la aseguradora presentó copia de la Póliza de Seguro, Solicitud del Seguro y el Certificado del seguro.</w:t>
      </w:r>
    </w:p>
    <w:p w:rsidR="00664FE4" w:rsidRPr="00BF47E8" w:rsidRDefault="00664FE4" w:rsidP="00AB39FE">
      <w:pPr>
        <w:spacing w:line="240" w:lineRule="auto"/>
        <w:jc w:val="both"/>
        <w:rPr>
          <w:rFonts w:ascii="Times New Roman" w:hAnsi="Times New Roman"/>
          <w:b/>
          <w:sz w:val="24"/>
          <w:szCs w:val="24"/>
        </w:rPr>
      </w:pPr>
      <w:r w:rsidRPr="00BF47E8">
        <w:rPr>
          <w:rFonts w:ascii="Times New Roman" w:hAnsi="Times New Roman"/>
          <w:b/>
          <w:sz w:val="24"/>
          <w:szCs w:val="24"/>
        </w:rPr>
        <w:t xml:space="preserve">CONSIDERANDO: </w:t>
      </w:r>
    </w:p>
    <w:p w:rsidR="00547739" w:rsidRPr="00BF47E8" w:rsidRDefault="00547739" w:rsidP="00AB39FE">
      <w:pPr>
        <w:spacing w:line="240" w:lineRule="auto"/>
        <w:jc w:val="both"/>
        <w:rPr>
          <w:rStyle w:val="Textoennegrita"/>
          <w:rFonts w:ascii="Times New Roman" w:hAnsi="Times New Roman"/>
          <w:b w:val="0"/>
          <w:sz w:val="24"/>
          <w:szCs w:val="24"/>
        </w:rPr>
      </w:pPr>
      <w:r w:rsidRPr="00BF47E8">
        <w:rPr>
          <w:rFonts w:ascii="Times New Roman" w:hAnsi="Times New Roman"/>
          <w:b/>
          <w:sz w:val="24"/>
          <w:szCs w:val="24"/>
          <w:u w:val="single"/>
        </w:rPr>
        <w:t>PRIMERO</w:t>
      </w:r>
      <w:r w:rsidRPr="00BF47E8">
        <w:rPr>
          <w:rFonts w:ascii="Times New Roman" w:hAnsi="Times New Roman"/>
          <w:sz w:val="24"/>
          <w:szCs w:val="24"/>
        </w:rPr>
        <w:t xml:space="preserve">: Conforme al Reglamento de la Defensoría del Asegurado, </w:t>
      </w:r>
      <w:r w:rsidRPr="00BF47E8">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547739" w:rsidRPr="00BF47E8" w:rsidRDefault="00547739" w:rsidP="00AB39FE">
      <w:pPr>
        <w:spacing w:line="240" w:lineRule="auto"/>
        <w:jc w:val="both"/>
        <w:rPr>
          <w:rStyle w:val="Textoennegrita"/>
          <w:rFonts w:ascii="Times New Roman" w:hAnsi="Times New Roman"/>
          <w:b w:val="0"/>
          <w:sz w:val="24"/>
          <w:szCs w:val="24"/>
        </w:rPr>
      </w:pPr>
      <w:r w:rsidRPr="00BF47E8">
        <w:rPr>
          <w:rStyle w:val="Textoennegrita"/>
          <w:rFonts w:ascii="Times New Roman" w:hAnsi="Times New Roman"/>
          <w:sz w:val="24"/>
          <w:szCs w:val="24"/>
          <w:u w:val="single"/>
        </w:rPr>
        <w:t>SEGUNDO</w:t>
      </w:r>
      <w:r w:rsidRPr="00BF47E8">
        <w:rPr>
          <w:rStyle w:val="Textoennegrita"/>
          <w:rFonts w:ascii="Times New Roman" w:hAnsi="Times New Roman"/>
          <w:sz w:val="24"/>
          <w:szCs w:val="24"/>
        </w:rPr>
        <w:t>:</w:t>
      </w:r>
      <w:r w:rsidRPr="00BF47E8">
        <w:rPr>
          <w:rStyle w:val="Textoennegrita"/>
          <w:rFonts w:ascii="Times New Roman" w:hAnsi="Times New Roman"/>
          <w:b w:val="0"/>
          <w:sz w:val="24"/>
          <w:szCs w:val="24"/>
        </w:rPr>
        <w:t xml:space="preserve"> </w:t>
      </w:r>
      <w:r w:rsidRPr="00BF47E8">
        <w:rPr>
          <w:rFonts w:ascii="Times New Roman" w:hAnsi="Times New Roman"/>
          <w:sz w:val="24"/>
          <w:szCs w:val="24"/>
        </w:rPr>
        <w:t xml:space="preserve">Asimismo, de acuerdo a </w:t>
      </w:r>
      <w:r w:rsidRPr="00BF47E8">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rsidR="00547739" w:rsidRPr="00BF47E8" w:rsidRDefault="00547739" w:rsidP="00AB39FE">
      <w:pPr>
        <w:spacing w:after="0" w:line="240" w:lineRule="auto"/>
        <w:jc w:val="both"/>
        <w:rPr>
          <w:rFonts w:ascii="Times New Roman" w:hAnsi="Times New Roman"/>
          <w:sz w:val="24"/>
          <w:szCs w:val="24"/>
        </w:rPr>
      </w:pPr>
      <w:r w:rsidRPr="00BF47E8">
        <w:rPr>
          <w:rStyle w:val="Textoennegrita"/>
          <w:rFonts w:ascii="Times New Roman" w:hAnsi="Times New Roman"/>
          <w:sz w:val="24"/>
          <w:szCs w:val="24"/>
          <w:u w:val="single"/>
        </w:rPr>
        <w:t>TERCERO</w:t>
      </w:r>
      <w:r w:rsidRPr="00BF47E8">
        <w:rPr>
          <w:rStyle w:val="Textoennegrita"/>
          <w:rFonts w:ascii="Times New Roman" w:hAnsi="Times New Roman"/>
          <w:sz w:val="24"/>
          <w:szCs w:val="24"/>
        </w:rPr>
        <w:t>:</w:t>
      </w:r>
      <w:r w:rsidRPr="00BF47E8">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AB39FE" w:rsidRPr="00BF47E8" w:rsidRDefault="00AB39FE" w:rsidP="00AB39FE">
      <w:pPr>
        <w:spacing w:after="0" w:line="240" w:lineRule="auto"/>
        <w:jc w:val="both"/>
        <w:rPr>
          <w:rFonts w:ascii="Times New Roman" w:hAnsi="Times New Roman"/>
          <w:sz w:val="24"/>
          <w:szCs w:val="24"/>
        </w:rPr>
      </w:pPr>
    </w:p>
    <w:p w:rsidR="00547739" w:rsidRPr="00BF47E8" w:rsidRDefault="00547739" w:rsidP="00AB39FE">
      <w:pPr>
        <w:spacing w:after="0" w:line="240" w:lineRule="auto"/>
        <w:contextualSpacing/>
        <w:jc w:val="both"/>
        <w:rPr>
          <w:rFonts w:ascii="Times New Roman" w:hAnsi="Times New Roman"/>
          <w:sz w:val="24"/>
          <w:szCs w:val="24"/>
        </w:rPr>
      </w:pPr>
      <w:r w:rsidRPr="00BF47E8">
        <w:rPr>
          <w:rFonts w:ascii="Times New Roman" w:hAnsi="Times New Roman"/>
          <w:b/>
          <w:sz w:val="24"/>
          <w:szCs w:val="24"/>
          <w:u w:val="single"/>
        </w:rPr>
        <w:t>CUARTO</w:t>
      </w:r>
      <w:r w:rsidRPr="00BF47E8">
        <w:rPr>
          <w:rFonts w:ascii="Times New Roman" w:hAnsi="Times New Roman"/>
          <w:b/>
          <w:sz w:val="24"/>
          <w:szCs w:val="24"/>
        </w:rPr>
        <w:t>:</w:t>
      </w:r>
      <w:r w:rsidRPr="00BF47E8">
        <w:rPr>
          <w:rFonts w:ascii="Times New Roman" w:hAnsi="Times New Roman"/>
          <w:sz w:val="24"/>
          <w:szCs w:val="24"/>
        </w:rPr>
        <w:t xml:space="preserve"> El artículo 1361 del Código Civil dispone que los contratos </w:t>
      </w:r>
      <w:proofErr w:type="gramStart"/>
      <w:r w:rsidRPr="00BF47E8">
        <w:rPr>
          <w:rFonts w:ascii="Times New Roman" w:hAnsi="Times New Roman"/>
          <w:sz w:val="24"/>
          <w:szCs w:val="24"/>
        </w:rPr>
        <w:t>son</w:t>
      </w:r>
      <w:proofErr w:type="gramEnd"/>
      <w:r w:rsidRPr="00BF47E8">
        <w:rPr>
          <w:rFonts w:ascii="Times New Roman" w:hAnsi="Times New Roman"/>
          <w:sz w:val="24"/>
          <w:szCs w:val="24"/>
        </w:rPr>
        <w:t xml:space="preserve"> obligatorios en cuanto se haya expresado en ellos, presumiéndose que lo declarado es lo querido por ambas partes, de manera que la parte que sostenga lo contrario debe probarlo.</w:t>
      </w:r>
    </w:p>
    <w:p w:rsidR="00AB39FE" w:rsidRPr="00BF47E8" w:rsidRDefault="00AB39FE" w:rsidP="00AB39FE">
      <w:pPr>
        <w:spacing w:after="0" w:line="240" w:lineRule="auto"/>
        <w:jc w:val="both"/>
        <w:rPr>
          <w:rStyle w:val="Textoennegrita"/>
          <w:rFonts w:ascii="Times New Roman" w:hAnsi="Times New Roman"/>
          <w:sz w:val="24"/>
          <w:szCs w:val="24"/>
          <w:u w:val="single"/>
        </w:rPr>
      </w:pPr>
    </w:p>
    <w:p w:rsidR="00547739" w:rsidRPr="00BF47E8" w:rsidRDefault="00547739" w:rsidP="00AB39FE">
      <w:pPr>
        <w:spacing w:after="0" w:line="240" w:lineRule="auto"/>
        <w:jc w:val="both"/>
        <w:rPr>
          <w:rFonts w:ascii="Times New Roman" w:hAnsi="Times New Roman"/>
          <w:bCs/>
          <w:sz w:val="24"/>
          <w:szCs w:val="24"/>
        </w:rPr>
      </w:pPr>
      <w:r w:rsidRPr="00BF47E8">
        <w:rPr>
          <w:rStyle w:val="Textoennegrita"/>
          <w:rFonts w:ascii="Times New Roman" w:hAnsi="Times New Roman"/>
          <w:sz w:val="24"/>
          <w:szCs w:val="24"/>
          <w:u w:val="single"/>
        </w:rPr>
        <w:t>QUINTO</w:t>
      </w:r>
      <w:r w:rsidRPr="00BF47E8">
        <w:rPr>
          <w:rStyle w:val="Textoennegrita"/>
          <w:rFonts w:ascii="Times New Roman" w:hAnsi="Times New Roman"/>
          <w:sz w:val="24"/>
          <w:szCs w:val="24"/>
        </w:rPr>
        <w:t>:</w:t>
      </w:r>
      <w:r w:rsidRPr="00BF47E8">
        <w:rPr>
          <w:rStyle w:val="Textoennegrita"/>
          <w:rFonts w:ascii="Times New Roman" w:hAnsi="Times New Roman"/>
          <w:b w:val="0"/>
          <w:sz w:val="24"/>
          <w:szCs w:val="24"/>
        </w:rPr>
        <w:t xml:space="preserve"> </w:t>
      </w:r>
      <w:r w:rsidR="00911F24" w:rsidRPr="00BF47E8">
        <w:rPr>
          <w:rStyle w:val="Textoennegrita"/>
          <w:rFonts w:ascii="Times New Roman" w:hAnsi="Times New Roman"/>
          <w:b w:val="0"/>
          <w:sz w:val="24"/>
          <w:szCs w:val="24"/>
        </w:rPr>
        <w:t>E</w:t>
      </w:r>
      <w:r w:rsidRPr="00BF47E8">
        <w:rPr>
          <w:rStyle w:val="Textoennegrita"/>
          <w:rFonts w:ascii="Times New Roman" w:hAnsi="Times New Roman"/>
          <w:b w:val="0"/>
          <w:sz w:val="24"/>
          <w:szCs w:val="24"/>
        </w:rPr>
        <w:t>n materia procesal</w:t>
      </w:r>
      <w:r w:rsidRPr="00BF47E8">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rsidR="00547739" w:rsidRPr="00BF47E8" w:rsidRDefault="00547739" w:rsidP="00AB39FE">
      <w:pPr>
        <w:spacing w:after="0" w:line="240" w:lineRule="auto"/>
        <w:jc w:val="both"/>
        <w:rPr>
          <w:rFonts w:ascii="Times New Roman" w:hAnsi="Times New Roman"/>
          <w:b/>
          <w:sz w:val="24"/>
          <w:szCs w:val="24"/>
          <w:u w:val="single"/>
        </w:rPr>
      </w:pPr>
    </w:p>
    <w:p w:rsidR="00911F24" w:rsidRPr="00BF47E8" w:rsidRDefault="00547739" w:rsidP="00AB39FE">
      <w:pPr>
        <w:spacing w:after="0" w:line="240" w:lineRule="auto"/>
        <w:jc w:val="both"/>
        <w:rPr>
          <w:rFonts w:ascii="Times New Roman" w:hAnsi="Times New Roman"/>
          <w:sz w:val="24"/>
          <w:szCs w:val="24"/>
        </w:rPr>
      </w:pPr>
      <w:r w:rsidRPr="00BF47E8">
        <w:rPr>
          <w:rFonts w:ascii="Times New Roman" w:hAnsi="Times New Roman"/>
          <w:b/>
          <w:sz w:val="24"/>
          <w:szCs w:val="24"/>
          <w:u w:val="single"/>
        </w:rPr>
        <w:t>SEXTO</w:t>
      </w:r>
      <w:r w:rsidRPr="00BF47E8">
        <w:rPr>
          <w:rFonts w:ascii="Times New Roman" w:hAnsi="Times New Roman"/>
          <w:b/>
          <w:sz w:val="24"/>
          <w:szCs w:val="24"/>
        </w:rPr>
        <w:t>:</w:t>
      </w:r>
      <w:r w:rsidRPr="00BF47E8">
        <w:rPr>
          <w:rFonts w:ascii="Times New Roman" w:hAnsi="Times New Roman"/>
          <w:sz w:val="24"/>
          <w:szCs w:val="24"/>
        </w:rPr>
        <w:t xml:space="preserve"> </w:t>
      </w:r>
      <w:r w:rsidR="00911F24" w:rsidRPr="00BF47E8">
        <w:rPr>
          <w:rFonts w:ascii="Times New Roman" w:hAnsi="Times New Roman"/>
          <w:sz w:val="24"/>
          <w:szCs w:val="24"/>
        </w:rPr>
        <w:t>D</w:t>
      </w:r>
      <w:r w:rsidRPr="00BF47E8">
        <w:rPr>
          <w:rFonts w:ascii="Times New Roman" w:hAnsi="Times New Roman"/>
          <w:sz w:val="24"/>
          <w:szCs w:val="24"/>
        </w:rPr>
        <w:t xml:space="preserve">e acuerdo a los términos contenidos en el rechazo, la reclamación y en la respectiva absolución, así como a lo tratado en la audiencia de vista, la solución de la presente controversia consiste en determinar </w:t>
      </w:r>
      <w:r w:rsidR="00911F24" w:rsidRPr="00BF47E8">
        <w:rPr>
          <w:rFonts w:ascii="Times New Roman" w:hAnsi="Times New Roman"/>
          <w:sz w:val="24"/>
          <w:szCs w:val="24"/>
        </w:rPr>
        <w:t>si en el presente caso el siniestro corresponde o no a un riesgo bajo cobertura del seguro contratado.</w:t>
      </w:r>
    </w:p>
    <w:p w:rsidR="00AB39FE" w:rsidRPr="00BF47E8" w:rsidRDefault="00AB39FE" w:rsidP="00AB39FE">
      <w:pPr>
        <w:spacing w:after="0" w:line="240" w:lineRule="auto"/>
        <w:jc w:val="both"/>
        <w:rPr>
          <w:rFonts w:ascii="Times New Roman" w:hAnsi="Times New Roman"/>
          <w:sz w:val="24"/>
          <w:szCs w:val="24"/>
        </w:rPr>
      </w:pPr>
    </w:p>
    <w:p w:rsidR="00911F24" w:rsidRPr="00BF47E8" w:rsidRDefault="00911F24" w:rsidP="00AB39FE">
      <w:pPr>
        <w:spacing w:after="0" w:line="240" w:lineRule="auto"/>
        <w:jc w:val="both"/>
        <w:rPr>
          <w:rFonts w:ascii="Times New Roman" w:hAnsi="Times New Roman"/>
          <w:sz w:val="24"/>
          <w:szCs w:val="24"/>
        </w:rPr>
      </w:pPr>
      <w:r w:rsidRPr="00BF47E8">
        <w:rPr>
          <w:rFonts w:ascii="Times New Roman" w:hAnsi="Times New Roman"/>
          <w:sz w:val="24"/>
          <w:szCs w:val="24"/>
        </w:rPr>
        <w:t xml:space="preserve">En efecto, la aseguradora sustenta su rechazo en la improcedencia de la cobertura de </w:t>
      </w:r>
      <w:r w:rsidR="00AD3EBA" w:rsidRPr="00BF47E8">
        <w:rPr>
          <w:rFonts w:ascii="Times New Roman" w:hAnsi="Times New Roman"/>
          <w:sz w:val="24"/>
          <w:szCs w:val="24"/>
        </w:rPr>
        <w:t>indemnización por robo por asalto y/o secuestro del dinero retirado de cajero automático</w:t>
      </w:r>
      <w:r w:rsidRPr="00BF47E8">
        <w:rPr>
          <w:rFonts w:ascii="Times New Roman" w:hAnsi="Times New Roman"/>
          <w:sz w:val="24"/>
          <w:szCs w:val="24"/>
        </w:rPr>
        <w:t xml:space="preserve">, debido a que la cobertura </w:t>
      </w:r>
      <w:r w:rsidR="008B13AF" w:rsidRPr="00BF47E8">
        <w:rPr>
          <w:rFonts w:ascii="Times New Roman" w:hAnsi="Times New Roman"/>
          <w:sz w:val="24"/>
          <w:szCs w:val="24"/>
        </w:rPr>
        <w:t xml:space="preserve">contratada </w:t>
      </w:r>
      <w:r w:rsidR="00AD3EBA" w:rsidRPr="00BF47E8">
        <w:rPr>
          <w:rFonts w:ascii="Times New Roman" w:hAnsi="Times New Roman"/>
          <w:sz w:val="24"/>
          <w:szCs w:val="24"/>
        </w:rPr>
        <w:t xml:space="preserve">no cubre el cambiazo de la tarjeta al </w:t>
      </w:r>
      <w:r w:rsidR="00AD3EBA" w:rsidRPr="00BF47E8">
        <w:rPr>
          <w:rFonts w:ascii="Times New Roman" w:hAnsi="Times New Roman"/>
          <w:sz w:val="24"/>
          <w:szCs w:val="24"/>
        </w:rPr>
        <w:lastRenderedPageBreak/>
        <w:t>encontrarse en el interior de un cajero automático, por lo que se trata de un hecho distinto al estipulado en el contrato de seguro</w:t>
      </w:r>
      <w:r w:rsidRPr="00BF47E8">
        <w:rPr>
          <w:rFonts w:ascii="Times New Roman" w:hAnsi="Times New Roman"/>
          <w:sz w:val="24"/>
          <w:szCs w:val="24"/>
        </w:rPr>
        <w:t xml:space="preserve">. </w:t>
      </w:r>
    </w:p>
    <w:p w:rsidR="00AB39FE" w:rsidRPr="00BF47E8" w:rsidRDefault="00AB39FE" w:rsidP="00AB39FE">
      <w:pPr>
        <w:spacing w:after="0" w:line="240" w:lineRule="auto"/>
        <w:jc w:val="both"/>
        <w:rPr>
          <w:rFonts w:ascii="Times New Roman" w:hAnsi="Times New Roman"/>
          <w:sz w:val="24"/>
          <w:szCs w:val="24"/>
        </w:rPr>
      </w:pPr>
    </w:p>
    <w:p w:rsidR="00AD3EBA" w:rsidRPr="00BF47E8" w:rsidRDefault="00547739" w:rsidP="00AB39FE">
      <w:pPr>
        <w:spacing w:after="0" w:line="240" w:lineRule="auto"/>
        <w:jc w:val="both"/>
        <w:rPr>
          <w:rFonts w:ascii="Times New Roman" w:hAnsi="Times New Roman"/>
          <w:sz w:val="24"/>
          <w:szCs w:val="24"/>
        </w:rPr>
      </w:pPr>
      <w:r w:rsidRPr="00BF47E8">
        <w:rPr>
          <w:rFonts w:ascii="Times New Roman" w:hAnsi="Times New Roman"/>
          <w:b/>
          <w:sz w:val="24"/>
          <w:szCs w:val="24"/>
          <w:u w:val="single"/>
        </w:rPr>
        <w:t>SÉPTIMO</w:t>
      </w:r>
      <w:r w:rsidRPr="00BF47E8">
        <w:rPr>
          <w:rFonts w:ascii="Times New Roman" w:hAnsi="Times New Roman"/>
          <w:b/>
          <w:sz w:val="24"/>
          <w:szCs w:val="24"/>
        </w:rPr>
        <w:t xml:space="preserve">: </w:t>
      </w:r>
      <w:r w:rsidR="00E761C4" w:rsidRPr="00BF47E8">
        <w:rPr>
          <w:rFonts w:ascii="Times New Roman" w:hAnsi="Times New Roman"/>
          <w:sz w:val="24"/>
          <w:szCs w:val="24"/>
        </w:rPr>
        <w:t>E</w:t>
      </w:r>
      <w:r w:rsidR="00241932" w:rsidRPr="00BF47E8">
        <w:rPr>
          <w:rFonts w:ascii="Times New Roman" w:hAnsi="Times New Roman"/>
          <w:sz w:val="24"/>
          <w:szCs w:val="24"/>
        </w:rPr>
        <w:t>n primer lugar</w:t>
      </w:r>
      <w:r w:rsidR="00E761C4" w:rsidRPr="00BF47E8">
        <w:rPr>
          <w:rFonts w:ascii="Times New Roman" w:hAnsi="Times New Roman"/>
          <w:sz w:val="24"/>
          <w:szCs w:val="24"/>
        </w:rPr>
        <w:t>, cabe indicar que e</w:t>
      </w:r>
      <w:r w:rsidR="00911F24" w:rsidRPr="00BF47E8">
        <w:rPr>
          <w:rFonts w:ascii="Times New Roman" w:hAnsi="Times New Roman"/>
          <w:sz w:val="24"/>
          <w:szCs w:val="24"/>
        </w:rPr>
        <w:t xml:space="preserve">n autos </w:t>
      </w:r>
      <w:r w:rsidR="008B13AF" w:rsidRPr="00BF47E8">
        <w:rPr>
          <w:rFonts w:ascii="Times New Roman" w:hAnsi="Times New Roman"/>
          <w:sz w:val="24"/>
          <w:szCs w:val="24"/>
        </w:rPr>
        <w:t>obra copia de</w:t>
      </w:r>
      <w:r w:rsidR="00241932" w:rsidRPr="00BF47E8">
        <w:rPr>
          <w:rFonts w:ascii="Times New Roman" w:hAnsi="Times New Roman"/>
          <w:sz w:val="24"/>
          <w:szCs w:val="24"/>
        </w:rPr>
        <w:t xml:space="preserve"> </w:t>
      </w:r>
      <w:r w:rsidR="008B13AF" w:rsidRPr="00BF47E8">
        <w:rPr>
          <w:rFonts w:ascii="Times New Roman" w:hAnsi="Times New Roman"/>
          <w:sz w:val="24"/>
          <w:szCs w:val="24"/>
        </w:rPr>
        <w:t>l</w:t>
      </w:r>
      <w:r w:rsidR="00241932" w:rsidRPr="00BF47E8">
        <w:rPr>
          <w:rFonts w:ascii="Times New Roman" w:hAnsi="Times New Roman"/>
          <w:sz w:val="24"/>
          <w:szCs w:val="24"/>
        </w:rPr>
        <w:t>a</w:t>
      </w:r>
      <w:r w:rsidR="00E761C4" w:rsidRPr="00BF47E8">
        <w:rPr>
          <w:rFonts w:ascii="Times New Roman" w:hAnsi="Times New Roman"/>
          <w:sz w:val="24"/>
          <w:szCs w:val="24"/>
        </w:rPr>
        <w:t xml:space="preserve"> </w:t>
      </w:r>
      <w:r w:rsidR="00D22206" w:rsidRPr="00BF47E8">
        <w:rPr>
          <w:rFonts w:ascii="Times New Roman" w:hAnsi="Times New Roman"/>
          <w:sz w:val="24"/>
          <w:szCs w:val="24"/>
        </w:rPr>
        <w:t xml:space="preserve">solicitud y certificado del Seguro de Protección de Tarjeta </w:t>
      </w:r>
      <w:r w:rsidR="00AD3EBA" w:rsidRPr="00BF47E8">
        <w:rPr>
          <w:rFonts w:ascii="Times New Roman" w:hAnsi="Times New Roman"/>
          <w:sz w:val="24"/>
          <w:szCs w:val="24"/>
        </w:rPr>
        <w:t>Caja Piura N</w:t>
      </w:r>
      <w:proofErr w:type="gramStart"/>
      <w:r w:rsidR="00AD3EBA" w:rsidRPr="00BF47E8">
        <w:rPr>
          <w:rFonts w:ascii="Times New Roman" w:hAnsi="Times New Roman"/>
          <w:sz w:val="24"/>
          <w:szCs w:val="24"/>
        </w:rPr>
        <w:t xml:space="preserve">° </w:t>
      </w:r>
      <w:bookmarkStart w:id="1" w:name="_GoBack"/>
      <w:r w:rsidR="00B55E23">
        <w:rPr>
          <w:rFonts w:ascii="Times New Roman" w:hAnsi="Times New Roman"/>
          <w:sz w:val="24"/>
          <w:szCs w:val="24"/>
        </w:rPr>
        <w:t>............................</w:t>
      </w:r>
      <w:proofErr w:type="gramEnd"/>
      <w:r w:rsidR="00E761C4" w:rsidRPr="00BF47E8">
        <w:rPr>
          <w:rFonts w:ascii="Times New Roman" w:hAnsi="Times New Roman"/>
          <w:sz w:val="24"/>
          <w:szCs w:val="24"/>
        </w:rPr>
        <w:t xml:space="preserve"> </w:t>
      </w:r>
      <w:bookmarkEnd w:id="1"/>
      <w:r w:rsidR="00E761C4" w:rsidRPr="00BF47E8">
        <w:rPr>
          <w:rFonts w:ascii="Times New Roman" w:hAnsi="Times New Roman"/>
          <w:sz w:val="24"/>
          <w:szCs w:val="24"/>
        </w:rPr>
        <w:t xml:space="preserve">la cual se contrató </w:t>
      </w:r>
      <w:r w:rsidR="00D22206" w:rsidRPr="00BF47E8">
        <w:rPr>
          <w:rFonts w:ascii="Times New Roman" w:hAnsi="Times New Roman"/>
          <w:sz w:val="24"/>
          <w:szCs w:val="24"/>
        </w:rPr>
        <w:t xml:space="preserve">dicho seguro. Dicho documento aparece firmado por </w:t>
      </w:r>
      <w:r w:rsidR="00AD3EBA" w:rsidRPr="00BF47E8">
        <w:rPr>
          <w:rFonts w:ascii="Times New Roman" w:hAnsi="Times New Roman"/>
          <w:sz w:val="24"/>
          <w:szCs w:val="24"/>
        </w:rPr>
        <w:t>el</w:t>
      </w:r>
      <w:r w:rsidR="00D22206" w:rsidRPr="00BF47E8">
        <w:rPr>
          <w:rFonts w:ascii="Times New Roman" w:hAnsi="Times New Roman"/>
          <w:sz w:val="24"/>
          <w:szCs w:val="24"/>
        </w:rPr>
        <w:t xml:space="preserve"> reclamante</w:t>
      </w:r>
      <w:r w:rsidR="00AD3EBA" w:rsidRPr="00BF47E8">
        <w:rPr>
          <w:rFonts w:ascii="Times New Roman" w:hAnsi="Times New Roman"/>
          <w:sz w:val="24"/>
          <w:szCs w:val="24"/>
        </w:rPr>
        <w:t xml:space="preserve"> con fecha 14 de julio de 2016</w:t>
      </w:r>
      <w:r w:rsidR="00D22206" w:rsidRPr="00BF47E8">
        <w:rPr>
          <w:rFonts w:ascii="Times New Roman" w:hAnsi="Times New Roman"/>
          <w:sz w:val="24"/>
          <w:szCs w:val="24"/>
        </w:rPr>
        <w:t xml:space="preserve">. </w:t>
      </w:r>
    </w:p>
    <w:p w:rsidR="00AD3EBA" w:rsidRPr="00BF47E8" w:rsidRDefault="00AD3EBA" w:rsidP="00AB39FE">
      <w:pPr>
        <w:spacing w:after="0" w:line="240" w:lineRule="auto"/>
        <w:jc w:val="both"/>
        <w:rPr>
          <w:rFonts w:ascii="Times New Roman" w:hAnsi="Times New Roman"/>
          <w:sz w:val="24"/>
          <w:szCs w:val="24"/>
        </w:rPr>
      </w:pPr>
    </w:p>
    <w:p w:rsidR="00E761C4" w:rsidRPr="00BF47E8" w:rsidRDefault="00D22206" w:rsidP="00AB39FE">
      <w:pPr>
        <w:spacing w:after="0" w:line="240" w:lineRule="auto"/>
        <w:jc w:val="both"/>
        <w:rPr>
          <w:rFonts w:ascii="Times New Roman" w:hAnsi="Times New Roman"/>
          <w:sz w:val="24"/>
          <w:szCs w:val="24"/>
        </w:rPr>
      </w:pPr>
      <w:r w:rsidRPr="00BF47E8">
        <w:rPr>
          <w:rFonts w:ascii="Times New Roman" w:hAnsi="Times New Roman"/>
          <w:sz w:val="24"/>
          <w:szCs w:val="24"/>
        </w:rPr>
        <w:t>Conforme a su contenido se aprecia al asegurad</w:t>
      </w:r>
      <w:r w:rsidR="00AD3EBA" w:rsidRPr="00BF47E8">
        <w:rPr>
          <w:rFonts w:ascii="Times New Roman" w:hAnsi="Times New Roman"/>
          <w:sz w:val="24"/>
          <w:szCs w:val="24"/>
        </w:rPr>
        <w:t>o</w:t>
      </w:r>
      <w:r w:rsidRPr="00BF47E8">
        <w:rPr>
          <w:rFonts w:ascii="Times New Roman" w:hAnsi="Times New Roman"/>
          <w:sz w:val="24"/>
          <w:szCs w:val="24"/>
        </w:rPr>
        <w:t xml:space="preserve"> </w:t>
      </w:r>
      <w:r w:rsidR="00E761C4" w:rsidRPr="00BF47E8">
        <w:rPr>
          <w:rFonts w:ascii="Times New Roman" w:hAnsi="Times New Roman"/>
          <w:sz w:val="24"/>
          <w:szCs w:val="24"/>
        </w:rPr>
        <w:t>se le informó sobre las coberturas contratadas y los alcances del respectivo seguro.</w:t>
      </w:r>
    </w:p>
    <w:p w:rsidR="00E761C4" w:rsidRPr="00BF47E8" w:rsidRDefault="00E761C4" w:rsidP="00AB39FE">
      <w:pPr>
        <w:spacing w:after="0" w:line="240" w:lineRule="auto"/>
        <w:jc w:val="both"/>
        <w:rPr>
          <w:rFonts w:ascii="Times New Roman" w:hAnsi="Times New Roman"/>
          <w:sz w:val="24"/>
          <w:szCs w:val="24"/>
        </w:rPr>
      </w:pPr>
    </w:p>
    <w:p w:rsidR="00AD3EBA" w:rsidRPr="00BF47E8" w:rsidRDefault="00D22206" w:rsidP="00AB39FE">
      <w:pPr>
        <w:spacing w:after="0" w:line="240" w:lineRule="auto"/>
        <w:jc w:val="both"/>
        <w:rPr>
          <w:rFonts w:ascii="Times New Roman" w:hAnsi="Times New Roman"/>
          <w:sz w:val="24"/>
          <w:szCs w:val="24"/>
        </w:rPr>
      </w:pPr>
      <w:r w:rsidRPr="00BF47E8">
        <w:rPr>
          <w:rFonts w:ascii="Times New Roman" w:hAnsi="Times New Roman"/>
          <w:sz w:val="24"/>
          <w:szCs w:val="24"/>
        </w:rPr>
        <w:t xml:space="preserve">En </w:t>
      </w:r>
      <w:r w:rsidR="00AD3EBA" w:rsidRPr="00BF47E8">
        <w:rPr>
          <w:rFonts w:ascii="Times New Roman" w:hAnsi="Times New Roman"/>
          <w:sz w:val="24"/>
          <w:szCs w:val="24"/>
        </w:rPr>
        <w:t xml:space="preserve">efecto, en dicho documento </w:t>
      </w:r>
      <w:r w:rsidR="00CF5B74" w:rsidRPr="00BF47E8">
        <w:rPr>
          <w:rFonts w:ascii="Times New Roman" w:hAnsi="Times New Roman"/>
          <w:sz w:val="24"/>
          <w:szCs w:val="24"/>
        </w:rPr>
        <w:t xml:space="preserve">se </w:t>
      </w:r>
      <w:r w:rsidR="00241932" w:rsidRPr="00BF47E8">
        <w:rPr>
          <w:rFonts w:ascii="Times New Roman" w:hAnsi="Times New Roman"/>
          <w:sz w:val="24"/>
          <w:szCs w:val="24"/>
        </w:rPr>
        <w:t>detalla</w:t>
      </w:r>
      <w:r w:rsidR="00CF5B74" w:rsidRPr="00BF47E8">
        <w:rPr>
          <w:rFonts w:ascii="Times New Roman" w:hAnsi="Times New Roman"/>
          <w:sz w:val="24"/>
          <w:szCs w:val="24"/>
        </w:rPr>
        <w:t>n</w:t>
      </w:r>
      <w:r w:rsidR="00241932" w:rsidRPr="00BF47E8">
        <w:rPr>
          <w:rFonts w:ascii="Times New Roman" w:hAnsi="Times New Roman"/>
          <w:sz w:val="24"/>
          <w:szCs w:val="24"/>
        </w:rPr>
        <w:t xml:space="preserve"> las coberturas contratadas</w:t>
      </w:r>
      <w:r w:rsidR="00AD3EBA" w:rsidRPr="00BF47E8">
        <w:rPr>
          <w:rFonts w:ascii="Times New Roman" w:hAnsi="Times New Roman"/>
          <w:sz w:val="24"/>
          <w:szCs w:val="24"/>
        </w:rPr>
        <w:t>:</w:t>
      </w:r>
    </w:p>
    <w:p w:rsidR="00AD3EBA" w:rsidRPr="00BF47E8" w:rsidRDefault="00AD3EBA" w:rsidP="00AB39FE">
      <w:pPr>
        <w:spacing w:after="0" w:line="240" w:lineRule="auto"/>
        <w:jc w:val="both"/>
        <w:rPr>
          <w:rFonts w:ascii="Times New Roman" w:hAnsi="Times New Roman"/>
          <w:sz w:val="24"/>
          <w:szCs w:val="24"/>
        </w:rPr>
      </w:pPr>
    </w:p>
    <w:p w:rsidR="00AD3EBA" w:rsidRPr="00BF47E8" w:rsidRDefault="00AD3EBA" w:rsidP="00AD3EBA">
      <w:pPr>
        <w:numPr>
          <w:ilvl w:val="0"/>
          <w:numId w:val="10"/>
        </w:numPr>
        <w:spacing w:after="0" w:line="240" w:lineRule="auto"/>
        <w:jc w:val="both"/>
        <w:rPr>
          <w:rFonts w:ascii="Times New Roman" w:hAnsi="Times New Roman"/>
          <w:sz w:val="24"/>
          <w:szCs w:val="24"/>
        </w:rPr>
      </w:pPr>
      <w:r w:rsidRPr="00BF47E8">
        <w:rPr>
          <w:rFonts w:ascii="Times New Roman" w:hAnsi="Times New Roman"/>
          <w:sz w:val="24"/>
          <w:szCs w:val="24"/>
        </w:rPr>
        <w:t>Indemnización por robo por asalto y/o secuestro del dinero retirado de cajero automático, hasta 10 minutos o 1 km después de haber realizado la operación.</w:t>
      </w:r>
    </w:p>
    <w:p w:rsidR="00AD3EBA" w:rsidRPr="00BF47E8" w:rsidRDefault="00AD3EBA" w:rsidP="00AD3EBA">
      <w:pPr>
        <w:numPr>
          <w:ilvl w:val="0"/>
          <w:numId w:val="10"/>
        </w:numPr>
        <w:spacing w:after="0" w:line="240" w:lineRule="auto"/>
        <w:jc w:val="both"/>
        <w:rPr>
          <w:rFonts w:ascii="Times New Roman" w:hAnsi="Times New Roman"/>
          <w:sz w:val="24"/>
          <w:szCs w:val="24"/>
        </w:rPr>
      </w:pPr>
      <w:r w:rsidRPr="00BF47E8">
        <w:rPr>
          <w:rFonts w:ascii="Times New Roman" w:hAnsi="Times New Roman"/>
          <w:sz w:val="24"/>
          <w:szCs w:val="24"/>
        </w:rPr>
        <w:t>Muerte Accidental a consecuencia del robo por asalto y/o secuestro.</w:t>
      </w:r>
    </w:p>
    <w:p w:rsidR="00AD3EBA" w:rsidRPr="00BF47E8" w:rsidRDefault="00AD3EBA" w:rsidP="00AD3EBA">
      <w:pPr>
        <w:numPr>
          <w:ilvl w:val="0"/>
          <w:numId w:val="10"/>
        </w:numPr>
        <w:spacing w:after="0" w:line="240" w:lineRule="auto"/>
        <w:jc w:val="both"/>
        <w:rPr>
          <w:rFonts w:ascii="Times New Roman" w:hAnsi="Times New Roman"/>
          <w:sz w:val="24"/>
          <w:szCs w:val="24"/>
        </w:rPr>
      </w:pPr>
      <w:r w:rsidRPr="00BF47E8">
        <w:rPr>
          <w:rFonts w:ascii="Times New Roman" w:hAnsi="Times New Roman"/>
          <w:sz w:val="24"/>
          <w:szCs w:val="24"/>
        </w:rPr>
        <w:t>Robo de compras realizadas mediante la tarjeta de débito de la Caja a nombre del titular.</w:t>
      </w:r>
    </w:p>
    <w:p w:rsidR="00AD3EBA" w:rsidRPr="00BF47E8" w:rsidRDefault="00AD3EBA" w:rsidP="00AD3EBA">
      <w:pPr>
        <w:numPr>
          <w:ilvl w:val="0"/>
          <w:numId w:val="10"/>
        </w:numPr>
        <w:spacing w:after="0" w:line="240" w:lineRule="auto"/>
        <w:jc w:val="both"/>
        <w:rPr>
          <w:rFonts w:ascii="Times New Roman" w:hAnsi="Times New Roman"/>
          <w:sz w:val="24"/>
          <w:szCs w:val="24"/>
        </w:rPr>
      </w:pPr>
      <w:r w:rsidRPr="00BF47E8">
        <w:rPr>
          <w:rFonts w:ascii="Times New Roman" w:hAnsi="Times New Roman"/>
          <w:sz w:val="24"/>
          <w:szCs w:val="24"/>
        </w:rPr>
        <w:t>Gastos hospitalarios a consecuencia del asalto y/o secuestro: hasta 30 días</w:t>
      </w:r>
    </w:p>
    <w:p w:rsidR="00AD3EBA" w:rsidRPr="00BF47E8" w:rsidRDefault="00AD3EBA" w:rsidP="00AD3EBA">
      <w:pPr>
        <w:numPr>
          <w:ilvl w:val="0"/>
          <w:numId w:val="10"/>
        </w:numPr>
        <w:spacing w:after="0" w:line="240" w:lineRule="auto"/>
        <w:jc w:val="both"/>
        <w:rPr>
          <w:rFonts w:ascii="Times New Roman" w:hAnsi="Times New Roman"/>
          <w:sz w:val="24"/>
          <w:szCs w:val="24"/>
        </w:rPr>
      </w:pPr>
      <w:r w:rsidRPr="00BF47E8">
        <w:rPr>
          <w:rFonts w:ascii="Times New Roman" w:hAnsi="Times New Roman"/>
          <w:sz w:val="24"/>
          <w:szCs w:val="24"/>
        </w:rPr>
        <w:t xml:space="preserve">Reembolso de documentos por robo, por asalto o secuestro. </w:t>
      </w:r>
    </w:p>
    <w:p w:rsidR="00AD3EBA" w:rsidRPr="00BF47E8" w:rsidRDefault="00AD3EBA" w:rsidP="00AB39FE">
      <w:pPr>
        <w:spacing w:after="0" w:line="240" w:lineRule="auto"/>
        <w:jc w:val="both"/>
        <w:rPr>
          <w:rFonts w:ascii="Times New Roman" w:hAnsi="Times New Roman"/>
          <w:sz w:val="24"/>
          <w:szCs w:val="24"/>
        </w:rPr>
      </w:pPr>
    </w:p>
    <w:p w:rsidR="00911F24" w:rsidRPr="00BF47E8" w:rsidRDefault="005337E1" w:rsidP="00AB39FE">
      <w:pPr>
        <w:spacing w:after="0" w:line="240" w:lineRule="auto"/>
        <w:jc w:val="both"/>
        <w:rPr>
          <w:rFonts w:ascii="Times New Roman" w:hAnsi="Times New Roman"/>
          <w:sz w:val="24"/>
          <w:szCs w:val="24"/>
        </w:rPr>
      </w:pPr>
      <w:r w:rsidRPr="00BF47E8">
        <w:rPr>
          <w:rFonts w:ascii="Times New Roman" w:hAnsi="Times New Roman"/>
          <w:sz w:val="24"/>
          <w:szCs w:val="24"/>
        </w:rPr>
        <w:t>De est</w:t>
      </w:r>
      <w:r w:rsidR="00E761C4" w:rsidRPr="00BF47E8">
        <w:rPr>
          <w:rFonts w:ascii="Times New Roman" w:hAnsi="Times New Roman"/>
          <w:sz w:val="24"/>
          <w:szCs w:val="24"/>
        </w:rPr>
        <w:t>os</w:t>
      </w:r>
      <w:r w:rsidRPr="00BF47E8">
        <w:rPr>
          <w:rFonts w:ascii="Times New Roman" w:hAnsi="Times New Roman"/>
          <w:sz w:val="24"/>
          <w:szCs w:val="24"/>
        </w:rPr>
        <w:t xml:space="preserve"> medio</w:t>
      </w:r>
      <w:r w:rsidR="00E761C4" w:rsidRPr="00BF47E8">
        <w:rPr>
          <w:rFonts w:ascii="Times New Roman" w:hAnsi="Times New Roman"/>
          <w:sz w:val="24"/>
          <w:szCs w:val="24"/>
        </w:rPr>
        <w:t>s</w:t>
      </w:r>
      <w:r w:rsidRPr="00BF47E8">
        <w:rPr>
          <w:rFonts w:ascii="Times New Roman" w:hAnsi="Times New Roman"/>
          <w:sz w:val="24"/>
          <w:szCs w:val="24"/>
        </w:rPr>
        <w:t xml:space="preserve"> probatorio</w:t>
      </w:r>
      <w:r w:rsidR="00E761C4" w:rsidRPr="00BF47E8">
        <w:rPr>
          <w:rFonts w:ascii="Times New Roman" w:hAnsi="Times New Roman"/>
          <w:sz w:val="24"/>
          <w:szCs w:val="24"/>
        </w:rPr>
        <w:t>s</w:t>
      </w:r>
      <w:r w:rsidRPr="00BF47E8">
        <w:rPr>
          <w:rFonts w:ascii="Times New Roman" w:hAnsi="Times New Roman"/>
          <w:sz w:val="24"/>
          <w:szCs w:val="24"/>
        </w:rPr>
        <w:t xml:space="preserve">, esta Defensoría llega a la convicción racional que en el presente caso está plenamente acreditado </w:t>
      </w:r>
      <w:r w:rsidR="00E761C4" w:rsidRPr="00BF47E8">
        <w:rPr>
          <w:rFonts w:ascii="Times New Roman" w:hAnsi="Times New Roman"/>
          <w:sz w:val="24"/>
          <w:szCs w:val="24"/>
        </w:rPr>
        <w:t xml:space="preserve">que </w:t>
      </w:r>
      <w:r w:rsidR="00AD3EBA" w:rsidRPr="00BF47E8">
        <w:rPr>
          <w:rFonts w:ascii="Times New Roman" w:hAnsi="Times New Roman"/>
          <w:sz w:val="24"/>
          <w:szCs w:val="24"/>
        </w:rPr>
        <w:t>el</w:t>
      </w:r>
      <w:r w:rsidRPr="00BF47E8">
        <w:rPr>
          <w:rFonts w:ascii="Times New Roman" w:hAnsi="Times New Roman"/>
          <w:sz w:val="24"/>
          <w:szCs w:val="24"/>
        </w:rPr>
        <w:t xml:space="preserve"> asegurad</w:t>
      </w:r>
      <w:r w:rsidR="00CF5B74" w:rsidRPr="00BF47E8">
        <w:rPr>
          <w:rFonts w:ascii="Times New Roman" w:hAnsi="Times New Roman"/>
          <w:sz w:val="24"/>
          <w:szCs w:val="24"/>
        </w:rPr>
        <w:t>a</w:t>
      </w:r>
      <w:r w:rsidRPr="00BF47E8">
        <w:rPr>
          <w:rFonts w:ascii="Times New Roman" w:hAnsi="Times New Roman"/>
          <w:sz w:val="24"/>
          <w:szCs w:val="24"/>
        </w:rPr>
        <w:t xml:space="preserve"> fue debidamente informad</w:t>
      </w:r>
      <w:r w:rsidR="00AD3EBA" w:rsidRPr="00BF47E8">
        <w:rPr>
          <w:rFonts w:ascii="Times New Roman" w:hAnsi="Times New Roman"/>
          <w:sz w:val="24"/>
          <w:szCs w:val="24"/>
        </w:rPr>
        <w:t xml:space="preserve">o de las coberturas y riesgo </w:t>
      </w:r>
      <w:r w:rsidRPr="00BF47E8">
        <w:rPr>
          <w:rFonts w:ascii="Times New Roman" w:hAnsi="Times New Roman"/>
          <w:sz w:val="24"/>
          <w:szCs w:val="24"/>
        </w:rPr>
        <w:t xml:space="preserve">del seguro que contrató, y en especial que </w:t>
      </w:r>
      <w:r w:rsidR="00CF5B74" w:rsidRPr="00BF47E8">
        <w:rPr>
          <w:rFonts w:ascii="Times New Roman" w:hAnsi="Times New Roman"/>
          <w:sz w:val="24"/>
          <w:szCs w:val="24"/>
        </w:rPr>
        <w:t xml:space="preserve">los términos bajo los cuales se cubre el riesgo </w:t>
      </w:r>
      <w:r w:rsidR="00AD3EBA" w:rsidRPr="00BF47E8">
        <w:rPr>
          <w:rFonts w:ascii="Times New Roman" w:hAnsi="Times New Roman"/>
          <w:sz w:val="24"/>
          <w:szCs w:val="24"/>
        </w:rPr>
        <w:t>por robo por asalto y/o secuestro del dinero retirado de cajero automático</w:t>
      </w:r>
      <w:r w:rsidRPr="00BF47E8">
        <w:rPr>
          <w:rFonts w:ascii="Times New Roman" w:hAnsi="Times New Roman"/>
          <w:sz w:val="24"/>
          <w:szCs w:val="24"/>
          <w:lang w:val="es-MX"/>
        </w:rPr>
        <w:t>, por lo que la aseguradora está legitimada a oponer los términos de cobertura contratados</w:t>
      </w:r>
      <w:r w:rsidR="00791ACB" w:rsidRPr="00BF47E8">
        <w:rPr>
          <w:rFonts w:ascii="Times New Roman" w:hAnsi="Times New Roman"/>
          <w:sz w:val="24"/>
          <w:szCs w:val="24"/>
          <w:lang w:val="es-MX"/>
        </w:rPr>
        <w:t>.</w:t>
      </w:r>
    </w:p>
    <w:p w:rsidR="005337E1" w:rsidRPr="00BF47E8" w:rsidRDefault="005337E1" w:rsidP="00AB39FE">
      <w:pPr>
        <w:spacing w:after="0" w:line="240" w:lineRule="auto"/>
        <w:jc w:val="both"/>
        <w:rPr>
          <w:rFonts w:ascii="Times New Roman" w:hAnsi="Times New Roman"/>
          <w:sz w:val="24"/>
          <w:szCs w:val="24"/>
          <w:lang w:val="es-MX"/>
        </w:rPr>
      </w:pPr>
    </w:p>
    <w:p w:rsidR="00817CBF" w:rsidRPr="00BF47E8" w:rsidRDefault="00817CBF" w:rsidP="00AB39FE">
      <w:pPr>
        <w:spacing w:after="0" w:line="240" w:lineRule="auto"/>
        <w:jc w:val="both"/>
        <w:rPr>
          <w:rFonts w:ascii="Times New Roman" w:hAnsi="Times New Roman"/>
          <w:sz w:val="24"/>
          <w:szCs w:val="24"/>
          <w:lang w:val="es-MX"/>
        </w:rPr>
      </w:pPr>
      <w:r w:rsidRPr="00BF47E8">
        <w:rPr>
          <w:rFonts w:ascii="Times New Roman" w:hAnsi="Times New Roman"/>
          <w:b/>
          <w:sz w:val="24"/>
          <w:szCs w:val="24"/>
          <w:u w:val="single"/>
          <w:lang w:val="es-MX"/>
        </w:rPr>
        <w:t>OCTAVO</w:t>
      </w:r>
      <w:r w:rsidRPr="00BF47E8">
        <w:rPr>
          <w:rFonts w:ascii="Times New Roman" w:hAnsi="Times New Roman"/>
          <w:sz w:val="24"/>
          <w:szCs w:val="24"/>
          <w:lang w:val="es-MX"/>
        </w:rPr>
        <w:t>: Corresponde analizar qué establece la póliza respecto a la cobertura solicitada.</w:t>
      </w:r>
    </w:p>
    <w:p w:rsidR="005337E1" w:rsidRPr="00BF47E8" w:rsidRDefault="005337E1" w:rsidP="00AB39FE">
      <w:pPr>
        <w:spacing w:after="0" w:line="240" w:lineRule="auto"/>
        <w:jc w:val="both"/>
        <w:rPr>
          <w:rFonts w:ascii="Times New Roman" w:hAnsi="Times New Roman"/>
          <w:sz w:val="24"/>
          <w:szCs w:val="24"/>
          <w:lang w:val="es-MX"/>
        </w:rPr>
      </w:pPr>
    </w:p>
    <w:p w:rsidR="00765AEB" w:rsidRPr="00BF47E8" w:rsidRDefault="00817CBF" w:rsidP="00AB39FE">
      <w:pPr>
        <w:spacing w:after="0" w:line="240" w:lineRule="auto"/>
        <w:jc w:val="both"/>
        <w:rPr>
          <w:rFonts w:ascii="Times New Roman" w:hAnsi="Times New Roman"/>
          <w:sz w:val="24"/>
          <w:szCs w:val="24"/>
          <w:lang w:val="es-MX"/>
        </w:rPr>
      </w:pPr>
      <w:r w:rsidRPr="00BF47E8">
        <w:rPr>
          <w:rFonts w:ascii="Times New Roman" w:hAnsi="Times New Roman"/>
          <w:sz w:val="24"/>
          <w:szCs w:val="24"/>
          <w:lang w:val="es-MX"/>
        </w:rPr>
        <w:t xml:space="preserve">En el presente caso, </w:t>
      </w:r>
      <w:r w:rsidR="00765AEB" w:rsidRPr="00BF47E8">
        <w:rPr>
          <w:rFonts w:ascii="Times New Roman" w:hAnsi="Times New Roman"/>
          <w:sz w:val="24"/>
          <w:szCs w:val="24"/>
          <w:lang w:val="es-MX"/>
        </w:rPr>
        <w:t xml:space="preserve">en las condiciones especiales de la Póliza se define el “Robo por Asalto”, como aquel </w:t>
      </w:r>
      <w:r w:rsidR="00765AEB" w:rsidRPr="00BF47E8">
        <w:rPr>
          <w:rFonts w:ascii="Times New Roman" w:hAnsi="Times New Roman"/>
          <w:i/>
          <w:iCs/>
          <w:sz w:val="24"/>
          <w:szCs w:val="24"/>
          <w:lang w:val="es-MX"/>
        </w:rPr>
        <w:t>“ocurrido mientras que el cliente realice una transacción en cualquier cajero automático o a una distancia menor a un km, o luego de retirarse del mismo durante los diez minutos posteriores a la transacción, empleando violencia contra la persona del ASEGURADO, amenazándolo con un peligro inminente para su vida o integridad física sea con armas o no y/o privándolo o restringiendo su libertad con tales fines”</w:t>
      </w:r>
      <w:r w:rsidR="00765AEB" w:rsidRPr="00BF47E8">
        <w:rPr>
          <w:rFonts w:ascii="Times New Roman" w:hAnsi="Times New Roman"/>
          <w:sz w:val="24"/>
          <w:szCs w:val="24"/>
          <w:lang w:val="es-MX"/>
        </w:rPr>
        <w:t>.</w:t>
      </w:r>
    </w:p>
    <w:p w:rsidR="004F099E" w:rsidRPr="00BF47E8" w:rsidRDefault="004F099E" w:rsidP="004F099E">
      <w:pPr>
        <w:spacing w:after="0" w:line="240" w:lineRule="auto"/>
        <w:ind w:left="780"/>
        <w:jc w:val="both"/>
        <w:rPr>
          <w:rFonts w:ascii="Times New Roman" w:hAnsi="Times New Roman"/>
          <w:sz w:val="24"/>
          <w:szCs w:val="24"/>
          <w:lang w:val="es-MX"/>
        </w:rPr>
      </w:pPr>
    </w:p>
    <w:p w:rsidR="00817CBF" w:rsidRPr="00BF47E8" w:rsidRDefault="00817CBF" w:rsidP="00AB39FE">
      <w:pPr>
        <w:spacing w:after="0" w:line="240" w:lineRule="auto"/>
        <w:jc w:val="both"/>
        <w:rPr>
          <w:rFonts w:ascii="Times New Roman" w:hAnsi="Times New Roman"/>
          <w:sz w:val="24"/>
          <w:szCs w:val="24"/>
        </w:rPr>
      </w:pPr>
      <w:r w:rsidRPr="00BF47E8">
        <w:rPr>
          <w:rFonts w:ascii="Times New Roman" w:hAnsi="Times New Roman"/>
          <w:sz w:val="24"/>
          <w:szCs w:val="24"/>
          <w:lang w:val="es-MX"/>
        </w:rPr>
        <w:t>Como puede apreciarse,</w:t>
      </w:r>
      <w:r w:rsidR="004C152D" w:rsidRPr="00BF47E8">
        <w:rPr>
          <w:rFonts w:ascii="Times New Roman" w:hAnsi="Times New Roman"/>
          <w:sz w:val="24"/>
          <w:szCs w:val="24"/>
          <w:lang w:val="es-MX"/>
        </w:rPr>
        <w:t xml:space="preserve"> de la descripción de la </w:t>
      </w:r>
      <w:r w:rsidRPr="00BF47E8">
        <w:rPr>
          <w:rFonts w:ascii="Times New Roman" w:hAnsi="Times New Roman"/>
          <w:sz w:val="24"/>
          <w:szCs w:val="24"/>
          <w:lang w:val="es-MX"/>
        </w:rPr>
        <w:t>cobertura contratada</w:t>
      </w:r>
      <w:r w:rsidR="004C152D" w:rsidRPr="00BF47E8">
        <w:rPr>
          <w:rFonts w:ascii="Times New Roman" w:hAnsi="Times New Roman"/>
          <w:sz w:val="24"/>
          <w:szCs w:val="24"/>
          <w:lang w:val="es-MX"/>
        </w:rPr>
        <w:t xml:space="preserve">, </w:t>
      </w:r>
      <w:r w:rsidR="00791ACB" w:rsidRPr="00BF47E8">
        <w:rPr>
          <w:rFonts w:ascii="Times New Roman" w:hAnsi="Times New Roman"/>
          <w:sz w:val="24"/>
          <w:szCs w:val="24"/>
        </w:rPr>
        <w:t xml:space="preserve">la póliza sólo asegura ante el riesgo de </w:t>
      </w:r>
      <w:r w:rsidR="00765AEB" w:rsidRPr="00BF47E8">
        <w:rPr>
          <w:rFonts w:ascii="Times New Roman" w:hAnsi="Times New Roman"/>
          <w:sz w:val="24"/>
          <w:szCs w:val="24"/>
        </w:rPr>
        <w:t>robo cuando éste es por la modalidad de asalto, es decir mediante el empleo de la violencia contra la persona del asegurado o amenazándolo con un peligro inminente para su vida o integridad física sea o no con armas</w:t>
      </w:r>
      <w:r w:rsidR="00791ACB" w:rsidRPr="00BF47E8">
        <w:rPr>
          <w:rFonts w:ascii="Times New Roman" w:hAnsi="Times New Roman"/>
          <w:sz w:val="24"/>
          <w:szCs w:val="24"/>
        </w:rPr>
        <w:t xml:space="preserve">. Por tanto, no forma parte de las coberturas de dicho seguro </w:t>
      </w:r>
      <w:r w:rsidR="004F099E" w:rsidRPr="00BF47E8">
        <w:rPr>
          <w:rFonts w:ascii="Times New Roman" w:hAnsi="Times New Roman"/>
          <w:sz w:val="24"/>
          <w:szCs w:val="24"/>
        </w:rPr>
        <w:t xml:space="preserve">el </w:t>
      </w:r>
      <w:r w:rsidR="00765AEB" w:rsidRPr="00BF47E8">
        <w:rPr>
          <w:rFonts w:ascii="Times New Roman" w:hAnsi="Times New Roman"/>
          <w:sz w:val="24"/>
          <w:szCs w:val="24"/>
        </w:rPr>
        <w:t>delito contra el patrimonio bajo la modalidad de cambiazo de tarjeta</w:t>
      </w:r>
      <w:r w:rsidR="004F099E" w:rsidRPr="00BF47E8">
        <w:rPr>
          <w:rFonts w:ascii="Times New Roman" w:hAnsi="Times New Roman"/>
          <w:sz w:val="24"/>
          <w:szCs w:val="24"/>
        </w:rPr>
        <w:t xml:space="preserve">. </w:t>
      </w:r>
    </w:p>
    <w:p w:rsidR="004F099E" w:rsidRPr="00BF47E8" w:rsidRDefault="004F099E" w:rsidP="00AB39FE">
      <w:pPr>
        <w:spacing w:after="0" w:line="240" w:lineRule="auto"/>
        <w:jc w:val="both"/>
        <w:rPr>
          <w:rFonts w:ascii="Times New Roman" w:hAnsi="Times New Roman"/>
          <w:sz w:val="24"/>
          <w:szCs w:val="24"/>
        </w:rPr>
      </w:pPr>
    </w:p>
    <w:p w:rsidR="004F099E" w:rsidRPr="00BF47E8" w:rsidRDefault="00765AEB" w:rsidP="00AB39FE">
      <w:pPr>
        <w:spacing w:after="0" w:line="240" w:lineRule="auto"/>
        <w:jc w:val="both"/>
        <w:rPr>
          <w:rFonts w:ascii="Times New Roman" w:hAnsi="Times New Roman"/>
          <w:sz w:val="24"/>
          <w:szCs w:val="24"/>
          <w:lang w:val="es-MX"/>
        </w:rPr>
      </w:pPr>
      <w:r w:rsidRPr="00BF47E8">
        <w:rPr>
          <w:rFonts w:ascii="Times New Roman" w:hAnsi="Times New Roman"/>
          <w:sz w:val="24"/>
          <w:szCs w:val="24"/>
        </w:rPr>
        <w:t>En el presente caso, conforme consta en la denuncia policial y tal como lo ha reconocido el asegurado en su escrito de reclamación, la pérdida ocurre como consecuencia que el asegurado fue sorprendido por un delincuente que le cambió la tarjeta de débito de su propiedad por otra que no le correspondía</w:t>
      </w:r>
      <w:r w:rsidR="004F099E" w:rsidRPr="00BF47E8">
        <w:rPr>
          <w:rFonts w:ascii="Times New Roman" w:hAnsi="Times New Roman"/>
          <w:sz w:val="24"/>
          <w:szCs w:val="24"/>
        </w:rPr>
        <w:t>, p</w:t>
      </w:r>
      <w:r w:rsidRPr="00BF47E8">
        <w:rPr>
          <w:rFonts w:ascii="Times New Roman" w:hAnsi="Times New Roman"/>
          <w:sz w:val="24"/>
          <w:szCs w:val="24"/>
        </w:rPr>
        <w:t xml:space="preserve">or esa razón es </w:t>
      </w:r>
      <w:r w:rsidRPr="00BF47E8">
        <w:rPr>
          <w:rFonts w:ascii="Times New Roman" w:hAnsi="Times New Roman"/>
          <w:sz w:val="24"/>
          <w:szCs w:val="24"/>
        </w:rPr>
        <w:lastRenderedPageBreak/>
        <w:t xml:space="preserve">evidente que el evento no califica como un robo por asalto, puesto que no medió </w:t>
      </w:r>
      <w:r w:rsidR="00C30007" w:rsidRPr="00BF47E8">
        <w:rPr>
          <w:rFonts w:ascii="Times New Roman" w:hAnsi="Times New Roman"/>
          <w:sz w:val="24"/>
          <w:szCs w:val="24"/>
        </w:rPr>
        <w:t>violencia ni amenaza contra el asegurado</w:t>
      </w:r>
      <w:r w:rsidR="004F099E" w:rsidRPr="00BF47E8">
        <w:rPr>
          <w:rFonts w:ascii="Times New Roman" w:hAnsi="Times New Roman"/>
          <w:sz w:val="24"/>
          <w:szCs w:val="24"/>
        </w:rPr>
        <w:t>.</w:t>
      </w:r>
    </w:p>
    <w:p w:rsidR="006E1D5C" w:rsidRPr="00BF47E8" w:rsidRDefault="006E1D5C" w:rsidP="00AB39FE">
      <w:pPr>
        <w:spacing w:after="0" w:line="240" w:lineRule="auto"/>
        <w:jc w:val="both"/>
        <w:rPr>
          <w:rFonts w:ascii="Times New Roman" w:hAnsi="Times New Roman"/>
          <w:sz w:val="24"/>
          <w:szCs w:val="24"/>
          <w:lang w:val="es-MX"/>
        </w:rPr>
      </w:pPr>
    </w:p>
    <w:p w:rsidR="00817CBF" w:rsidRPr="00BF47E8" w:rsidRDefault="00791ACB" w:rsidP="00AB39FE">
      <w:pPr>
        <w:spacing w:after="0" w:line="240" w:lineRule="auto"/>
        <w:jc w:val="both"/>
        <w:rPr>
          <w:rFonts w:ascii="Times New Roman" w:hAnsi="Times New Roman"/>
          <w:sz w:val="24"/>
          <w:szCs w:val="24"/>
          <w:lang w:val="es-MX"/>
        </w:rPr>
      </w:pPr>
      <w:r w:rsidRPr="00BF47E8">
        <w:rPr>
          <w:rFonts w:ascii="Times New Roman" w:hAnsi="Times New Roman"/>
          <w:sz w:val="24"/>
          <w:szCs w:val="24"/>
          <w:lang w:val="es-MX"/>
        </w:rPr>
        <w:t>O</w:t>
      </w:r>
      <w:r w:rsidR="00817CBF" w:rsidRPr="00BF47E8">
        <w:rPr>
          <w:rFonts w:ascii="Times New Roman" w:hAnsi="Times New Roman"/>
          <w:sz w:val="24"/>
          <w:szCs w:val="24"/>
          <w:lang w:val="es-MX"/>
        </w:rPr>
        <w:t>bviamente, al restringirse el supuesto de hecho que describe el riesgo cubierto, no resultan bajo cobertura los</w:t>
      </w:r>
      <w:r w:rsidRPr="00BF47E8">
        <w:rPr>
          <w:rFonts w:ascii="Times New Roman" w:hAnsi="Times New Roman"/>
          <w:sz w:val="24"/>
          <w:szCs w:val="24"/>
          <w:lang w:val="es-MX"/>
        </w:rPr>
        <w:t xml:space="preserve"> </w:t>
      </w:r>
      <w:r w:rsidR="00C30007" w:rsidRPr="00BF47E8">
        <w:rPr>
          <w:rFonts w:ascii="Times New Roman" w:hAnsi="Times New Roman"/>
          <w:sz w:val="24"/>
          <w:szCs w:val="24"/>
          <w:lang w:val="es-MX"/>
        </w:rPr>
        <w:t xml:space="preserve">robos </w:t>
      </w:r>
      <w:r w:rsidR="004F099E" w:rsidRPr="00BF47E8">
        <w:rPr>
          <w:rFonts w:ascii="Times New Roman" w:hAnsi="Times New Roman"/>
          <w:sz w:val="24"/>
          <w:szCs w:val="24"/>
          <w:lang w:val="es-MX"/>
        </w:rPr>
        <w:t xml:space="preserve">de la tarjeta que sean consecuencia de </w:t>
      </w:r>
      <w:r w:rsidR="00C30007" w:rsidRPr="00BF47E8">
        <w:rPr>
          <w:rFonts w:ascii="Times New Roman" w:hAnsi="Times New Roman"/>
          <w:sz w:val="24"/>
          <w:szCs w:val="24"/>
          <w:lang w:val="es-MX"/>
        </w:rPr>
        <w:t>un evento que no califica como Robo por Asalto</w:t>
      </w:r>
      <w:r w:rsidR="006E1D5C" w:rsidRPr="00BF47E8">
        <w:rPr>
          <w:rFonts w:ascii="Times New Roman" w:hAnsi="Times New Roman"/>
          <w:sz w:val="24"/>
          <w:szCs w:val="24"/>
          <w:lang w:val="es-MX"/>
        </w:rPr>
        <w:t>, eventos que no forman parte del alcance de la cobertura, por lo que no son riesgos contratados</w:t>
      </w:r>
      <w:r w:rsidR="00817CBF" w:rsidRPr="00BF47E8">
        <w:rPr>
          <w:rFonts w:ascii="Times New Roman" w:hAnsi="Times New Roman"/>
          <w:sz w:val="24"/>
          <w:szCs w:val="24"/>
          <w:lang w:val="es-MX"/>
        </w:rPr>
        <w:t>.</w:t>
      </w:r>
    </w:p>
    <w:p w:rsidR="006E1D5C" w:rsidRPr="00BF47E8" w:rsidRDefault="006E1D5C" w:rsidP="00AB39FE">
      <w:pPr>
        <w:spacing w:after="0" w:line="240" w:lineRule="auto"/>
        <w:jc w:val="both"/>
        <w:rPr>
          <w:rStyle w:val="Textoennegrita"/>
          <w:rFonts w:ascii="Times New Roman" w:hAnsi="Times New Roman"/>
          <w:b w:val="0"/>
          <w:sz w:val="24"/>
          <w:szCs w:val="24"/>
        </w:rPr>
      </w:pPr>
    </w:p>
    <w:p w:rsidR="009601E7" w:rsidRPr="00BF47E8" w:rsidRDefault="009601E7" w:rsidP="00AB39FE">
      <w:pPr>
        <w:spacing w:after="0" w:line="240" w:lineRule="auto"/>
        <w:jc w:val="both"/>
        <w:rPr>
          <w:rStyle w:val="Textoennegrita"/>
          <w:rFonts w:ascii="Times New Roman" w:hAnsi="Times New Roman"/>
          <w:b w:val="0"/>
          <w:sz w:val="24"/>
          <w:szCs w:val="24"/>
        </w:rPr>
      </w:pPr>
      <w:r w:rsidRPr="00BF47E8">
        <w:rPr>
          <w:rStyle w:val="Textoennegrita"/>
          <w:rFonts w:ascii="Times New Roman" w:hAnsi="Times New Roman"/>
          <w:b w:val="0"/>
          <w:sz w:val="24"/>
          <w:szCs w:val="24"/>
        </w:rPr>
        <w:t xml:space="preserve">Consecuentemente, </w:t>
      </w:r>
      <w:r w:rsidR="006E1D5C" w:rsidRPr="00BF47E8">
        <w:rPr>
          <w:rStyle w:val="Textoennegrita"/>
          <w:rFonts w:ascii="Times New Roman" w:hAnsi="Times New Roman"/>
          <w:b w:val="0"/>
          <w:sz w:val="24"/>
          <w:szCs w:val="24"/>
        </w:rPr>
        <w:t xml:space="preserve">en el presente caso </w:t>
      </w:r>
      <w:r w:rsidRPr="00BF47E8">
        <w:rPr>
          <w:rStyle w:val="Textoennegrita"/>
          <w:rFonts w:ascii="Times New Roman" w:hAnsi="Times New Roman"/>
          <w:b w:val="0"/>
          <w:sz w:val="24"/>
          <w:szCs w:val="24"/>
        </w:rPr>
        <w:t>no se ha probado el supuesto de hecho que materializa la cobertura</w:t>
      </w:r>
      <w:r w:rsidRPr="00BF47E8">
        <w:rPr>
          <w:rFonts w:ascii="Times New Roman" w:hAnsi="Times New Roman"/>
          <w:sz w:val="24"/>
          <w:szCs w:val="24"/>
          <w:lang w:val="es-MX"/>
        </w:rPr>
        <w:t xml:space="preserve"> de </w:t>
      </w:r>
      <w:r w:rsidR="00C30007" w:rsidRPr="00BF47E8">
        <w:rPr>
          <w:rFonts w:ascii="Times New Roman" w:hAnsi="Times New Roman"/>
          <w:sz w:val="24"/>
          <w:szCs w:val="24"/>
          <w:lang w:val="es-MX"/>
        </w:rPr>
        <w:t>“r</w:t>
      </w:r>
      <w:r w:rsidR="00C30007" w:rsidRPr="00BF47E8">
        <w:rPr>
          <w:rFonts w:ascii="Times New Roman" w:hAnsi="Times New Roman"/>
          <w:sz w:val="24"/>
          <w:szCs w:val="24"/>
        </w:rPr>
        <w:t>obo por asalto y/o secuestro del dinero retirado de cajero automático”</w:t>
      </w:r>
      <w:r w:rsidRPr="00BF47E8">
        <w:rPr>
          <w:rStyle w:val="Textoennegrita"/>
          <w:rFonts w:ascii="Times New Roman" w:hAnsi="Times New Roman"/>
          <w:b w:val="0"/>
          <w:sz w:val="24"/>
          <w:szCs w:val="24"/>
        </w:rPr>
        <w:t>, esto es, no se ha demostrado la existencia de un siniestro que deba ser indemnizado bajo el Seguro contratado.</w:t>
      </w:r>
    </w:p>
    <w:p w:rsidR="00E761C4" w:rsidRPr="00BF47E8" w:rsidRDefault="00E761C4" w:rsidP="00AB39FE">
      <w:pPr>
        <w:spacing w:after="0" w:line="240" w:lineRule="auto"/>
        <w:jc w:val="both"/>
        <w:rPr>
          <w:rStyle w:val="Textoennegrita"/>
          <w:rFonts w:ascii="Times New Roman" w:hAnsi="Times New Roman"/>
          <w:b w:val="0"/>
          <w:sz w:val="24"/>
          <w:szCs w:val="24"/>
        </w:rPr>
      </w:pPr>
    </w:p>
    <w:p w:rsidR="00C30007" w:rsidRPr="00BF47E8" w:rsidRDefault="00C30007" w:rsidP="00C30007">
      <w:pPr>
        <w:tabs>
          <w:tab w:val="left" w:pos="2386"/>
        </w:tabs>
        <w:jc w:val="both"/>
        <w:outlineLvl w:val="0"/>
        <w:rPr>
          <w:rFonts w:ascii="Times New Roman" w:hAnsi="Times New Roman"/>
          <w:b/>
          <w:sz w:val="24"/>
          <w:szCs w:val="24"/>
        </w:rPr>
      </w:pPr>
      <w:r w:rsidRPr="00BF47E8">
        <w:rPr>
          <w:rFonts w:ascii="Times New Roman" w:hAnsi="Times New Roman"/>
          <w:b/>
          <w:sz w:val="24"/>
          <w:szCs w:val="24"/>
        </w:rPr>
        <w:t>ATENDIENDO A LO EXPRESADO, ESTE ÓRGANO RESOLUTIVO UNIPERSONAL CONCLUYE SU APRECIACIÓN RAZONADA Y CONJUNTA AL AMPARO DE LO ESTABLECIDO EN EL REGLAMENTO DE LA DEFASEG, POR LO QUE:</w:t>
      </w:r>
    </w:p>
    <w:p w:rsidR="004710D8" w:rsidRPr="00BF47E8" w:rsidRDefault="00A551CA" w:rsidP="00AB39FE">
      <w:pPr>
        <w:spacing w:after="0" w:line="240" w:lineRule="auto"/>
        <w:jc w:val="both"/>
        <w:rPr>
          <w:rFonts w:ascii="Times New Roman" w:hAnsi="Times New Roman"/>
          <w:b/>
          <w:sz w:val="24"/>
          <w:szCs w:val="24"/>
        </w:rPr>
      </w:pPr>
      <w:r w:rsidRPr="00BF47E8">
        <w:rPr>
          <w:rFonts w:ascii="Times New Roman" w:hAnsi="Times New Roman"/>
          <w:b/>
          <w:sz w:val="24"/>
          <w:szCs w:val="24"/>
        </w:rPr>
        <w:t>RESUELVE:</w:t>
      </w:r>
    </w:p>
    <w:p w:rsidR="006E1D5C" w:rsidRPr="00BF47E8" w:rsidRDefault="006E1D5C" w:rsidP="00AB39FE">
      <w:pPr>
        <w:spacing w:after="0" w:line="240" w:lineRule="auto"/>
        <w:jc w:val="both"/>
        <w:rPr>
          <w:rFonts w:ascii="Times New Roman" w:hAnsi="Times New Roman"/>
          <w:sz w:val="24"/>
          <w:szCs w:val="24"/>
        </w:rPr>
      </w:pPr>
    </w:p>
    <w:p w:rsidR="008A4CF2" w:rsidRPr="00BF47E8" w:rsidRDefault="004710D8" w:rsidP="00C30007">
      <w:pPr>
        <w:jc w:val="both"/>
        <w:rPr>
          <w:rFonts w:ascii="Times New Roman" w:hAnsi="Times New Roman"/>
          <w:sz w:val="24"/>
          <w:szCs w:val="24"/>
        </w:rPr>
      </w:pPr>
      <w:r w:rsidRPr="00BF47E8">
        <w:rPr>
          <w:rFonts w:ascii="Times New Roman" w:hAnsi="Times New Roman"/>
          <w:sz w:val="24"/>
          <w:szCs w:val="24"/>
        </w:rPr>
        <w:t>Declarar</w:t>
      </w:r>
      <w:r w:rsidR="008A4CF2" w:rsidRPr="00BF47E8">
        <w:rPr>
          <w:rFonts w:ascii="Times New Roman" w:hAnsi="Times New Roman"/>
          <w:b/>
          <w:sz w:val="24"/>
          <w:szCs w:val="24"/>
        </w:rPr>
        <w:t xml:space="preserve"> </w:t>
      </w:r>
      <w:r w:rsidR="00346034" w:rsidRPr="00BF47E8">
        <w:rPr>
          <w:rFonts w:ascii="Times New Roman" w:hAnsi="Times New Roman"/>
          <w:b/>
          <w:sz w:val="24"/>
          <w:szCs w:val="24"/>
        </w:rPr>
        <w:t>IN</w:t>
      </w:r>
      <w:r w:rsidR="00A551CA" w:rsidRPr="00BF47E8">
        <w:rPr>
          <w:rFonts w:ascii="Times New Roman" w:hAnsi="Times New Roman"/>
          <w:b/>
          <w:sz w:val="24"/>
          <w:szCs w:val="24"/>
        </w:rPr>
        <w:t>FUNDADA</w:t>
      </w:r>
      <w:r w:rsidRPr="00BF47E8">
        <w:rPr>
          <w:rFonts w:ascii="Times New Roman" w:hAnsi="Times New Roman"/>
          <w:b/>
          <w:sz w:val="24"/>
          <w:szCs w:val="24"/>
        </w:rPr>
        <w:t xml:space="preserve"> </w:t>
      </w:r>
      <w:r w:rsidRPr="00BF47E8">
        <w:rPr>
          <w:rFonts w:ascii="Times New Roman" w:hAnsi="Times New Roman"/>
          <w:sz w:val="24"/>
          <w:szCs w:val="24"/>
        </w:rPr>
        <w:t>l</w:t>
      </w:r>
      <w:r w:rsidR="00A551CA" w:rsidRPr="00BF47E8">
        <w:rPr>
          <w:rFonts w:ascii="Times New Roman" w:hAnsi="Times New Roman"/>
          <w:sz w:val="24"/>
          <w:szCs w:val="24"/>
        </w:rPr>
        <w:t>a</w:t>
      </w:r>
      <w:r w:rsidRPr="00BF47E8">
        <w:rPr>
          <w:rFonts w:ascii="Times New Roman" w:hAnsi="Times New Roman"/>
          <w:sz w:val="24"/>
          <w:szCs w:val="24"/>
        </w:rPr>
        <w:t xml:space="preserve"> reclam</w:t>
      </w:r>
      <w:r w:rsidR="00A551CA" w:rsidRPr="00BF47E8">
        <w:rPr>
          <w:rFonts w:ascii="Times New Roman" w:hAnsi="Times New Roman"/>
          <w:sz w:val="24"/>
          <w:szCs w:val="24"/>
        </w:rPr>
        <w:t>ación</w:t>
      </w:r>
      <w:r w:rsidRPr="00BF47E8">
        <w:rPr>
          <w:rFonts w:ascii="Times New Roman" w:hAnsi="Times New Roman"/>
          <w:b/>
          <w:sz w:val="24"/>
          <w:szCs w:val="24"/>
        </w:rPr>
        <w:t xml:space="preserve"> </w:t>
      </w:r>
      <w:r w:rsidRPr="00BF47E8">
        <w:rPr>
          <w:rFonts w:ascii="Times New Roman" w:hAnsi="Times New Roman"/>
          <w:sz w:val="24"/>
          <w:szCs w:val="24"/>
        </w:rPr>
        <w:t>interpuest</w:t>
      </w:r>
      <w:r w:rsidR="006E1D5C" w:rsidRPr="00BF47E8">
        <w:rPr>
          <w:rFonts w:ascii="Times New Roman" w:hAnsi="Times New Roman"/>
          <w:sz w:val="24"/>
          <w:szCs w:val="24"/>
        </w:rPr>
        <w:t>a</w:t>
      </w:r>
      <w:r w:rsidRPr="00BF47E8">
        <w:rPr>
          <w:rFonts w:ascii="Times New Roman" w:hAnsi="Times New Roman"/>
          <w:sz w:val="24"/>
          <w:szCs w:val="24"/>
          <w:lang w:val="es-MX"/>
        </w:rPr>
        <w:t xml:space="preserve"> </w:t>
      </w:r>
      <w:proofErr w:type="gramStart"/>
      <w:r w:rsidRPr="00BF47E8">
        <w:rPr>
          <w:rFonts w:ascii="Times New Roman" w:hAnsi="Times New Roman"/>
          <w:sz w:val="24"/>
          <w:szCs w:val="24"/>
          <w:lang w:val="es-MX"/>
        </w:rPr>
        <w:t>por</w:t>
      </w:r>
      <w:r w:rsidR="00007B26" w:rsidRPr="00BF47E8">
        <w:rPr>
          <w:rFonts w:ascii="Times New Roman" w:hAnsi="Times New Roman"/>
          <w:b/>
          <w:bCs/>
          <w:sz w:val="24"/>
          <w:szCs w:val="24"/>
          <w:lang w:val="es-MX"/>
        </w:rPr>
        <w:t xml:space="preserve"> </w:t>
      </w:r>
      <w:r w:rsidR="00B55E23">
        <w:rPr>
          <w:rFonts w:ascii="Times New Roman" w:hAnsi="Times New Roman"/>
          <w:b/>
          <w:bCs/>
          <w:sz w:val="24"/>
          <w:szCs w:val="24"/>
          <w:lang w:val="es-MX"/>
        </w:rPr>
        <w:t>............................</w:t>
      </w:r>
      <w:proofErr w:type="gramEnd"/>
      <w:r w:rsidR="00C30007" w:rsidRPr="00BF47E8">
        <w:rPr>
          <w:rFonts w:ascii="Times New Roman" w:hAnsi="Times New Roman"/>
          <w:sz w:val="24"/>
          <w:szCs w:val="24"/>
        </w:rPr>
        <w:t xml:space="preserve">contra </w:t>
      </w:r>
      <w:r w:rsidR="00B55E23">
        <w:rPr>
          <w:rFonts w:ascii="Times New Roman" w:hAnsi="Times New Roman"/>
          <w:b/>
          <w:bCs/>
          <w:sz w:val="24"/>
          <w:szCs w:val="24"/>
          <w:lang w:val="es-MX"/>
        </w:rPr>
        <w:t>............................</w:t>
      </w:r>
      <w:r w:rsidR="00C30007" w:rsidRPr="00BF47E8">
        <w:rPr>
          <w:rFonts w:ascii="Times New Roman" w:hAnsi="Times New Roman"/>
          <w:b/>
          <w:bCs/>
          <w:sz w:val="24"/>
          <w:szCs w:val="24"/>
          <w:lang w:val="es-MX"/>
        </w:rPr>
        <w:t xml:space="preserve"> SEGUROS</w:t>
      </w:r>
      <w:r w:rsidR="00C30007" w:rsidRPr="00BF47E8">
        <w:rPr>
          <w:rFonts w:ascii="Times New Roman" w:hAnsi="Times New Roman"/>
          <w:bCs/>
          <w:sz w:val="24"/>
          <w:szCs w:val="24"/>
          <w:lang w:val="es-MX"/>
        </w:rPr>
        <w:t xml:space="preserve">, correspondiente al </w:t>
      </w:r>
      <w:r w:rsidR="00C30007" w:rsidRPr="00BF47E8">
        <w:rPr>
          <w:rFonts w:ascii="Times New Roman" w:hAnsi="Times New Roman"/>
          <w:b/>
          <w:sz w:val="24"/>
          <w:szCs w:val="24"/>
          <w:lang w:val="es-MX"/>
        </w:rPr>
        <w:t xml:space="preserve">SEGURO PROTECCIÓN DE TARJETA - PÓLIZA </w:t>
      </w:r>
      <w:proofErr w:type="gramStart"/>
      <w:r w:rsidR="00C30007" w:rsidRPr="00BF47E8">
        <w:rPr>
          <w:rFonts w:ascii="Times New Roman" w:hAnsi="Times New Roman"/>
          <w:b/>
          <w:sz w:val="24"/>
          <w:szCs w:val="24"/>
          <w:lang w:val="es-MX"/>
        </w:rPr>
        <w:t xml:space="preserve">No </w:t>
      </w:r>
      <w:r w:rsidR="00B55E23">
        <w:rPr>
          <w:rFonts w:ascii="Times New Roman" w:hAnsi="Times New Roman"/>
          <w:b/>
          <w:sz w:val="24"/>
          <w:szCs w:val="24"/>
          <w:lang w:val="es-MX"/>
        </w:rPr>
        <w:t>............................</w:t>
      </w:r>
      <w:proofErr w:type="gramEnd"/>
      <w:r w:rsidR="00791ACB" w:rsidRPr="00BF47E8">
        <w:rPr>
          <w:rFonts w:ascii="Times New Roman" w:hAnsi="Times New Roman"/>
          <w:sz w:val="24"/>
          <w:szCs w:val="24"/>
          <w:lang w:val="es-MX"/>
        </w:rPr>
        <w:t>, q</w:t>
      </w:r>
      <w:r w:rsidR="00007B26" w:rsidRPr="00BF47E8">
        <w:rPr>
          <w:rFonts w:ascii="Times New Roman" w:hAnsi="Times New Roman"/>
          <w:sz w:val="24"/>
          <w:szCs w:val="24"/>
          <w:lang w:val="es-MX"/>
        </w:rPr>
        <w:t>uedando a salvo el derecho de</w:t>
      </w:r>
      <w:r w:rsidR="00C30007" w:rsidRPr="00BF47E8">
        <w:rPr>
          <w:rFonts w:ascii="Times New Roman" w:hAnsi="Times New Roman"/>
          <w:sz w:val="24"/>
          <w:szCs w:val="24"/>
          <w:lang w:val="es-MX"/>
        </w:rPr>
        <w:t>l</w:t>
      </w:r>
      <w:r w:rsidR="00007B26" w:rsidRPr="00BF47E8">
        <w:rPr>
          <w:rFonts w:ascii="Times New Roman" w:hAnsi="Times New Roman"/>
          <w:sz w:val="24"/>
          <w:szCs w:val="24"/>
          <w:lang w:val="es-MX"/>
        </w:rPr>
        <w:t xml:space="preserve"> reclamante para recurrir ante las instancias que consideren pertinentes</w:t>
      </w:r>
      <w:r w:rsidR="00455DF3" w:rsidRPr="00BF47E8">
        <w:rPr>
          <w:rFonts w:ascii="Times New Roman" w:hAnsi="Times New Roman"/>
          <w:sz w:val="24"/>
          <w:szCs w:val="24"/>
          <w:lang w:val="es-MX"/>
        </w:rPr>
        <w:t>.</w:t>
      </w:r>
    </w:p>
    <w:p w:rsidR="004710D8" w:rsidRPr="00BF47E8" w:rsidRDefault="004710D8" w:rsidP="00AB39FE">
      <w:pPr>
        <w:spacing w:after="0" w:line="240" w:lineRule="auto"/>
        <w:rPr>
          <w:rFonts w:ascii="Times New Roman" w:hAnsi="Times New Roman"/>
          <w:sz w:val="24"/>
          <w:szCs w:val="24"/>
          <w:lang w:val="es-MX"/>
        </w:rPr>
      </w:pPr>
    </w:p>
    <w:p w:rsidR="004725B2" w:rsidRDefault="004725B2" w:rsidP="00AB39FE">
      <w:pPr>
        <w:spacing w:line="240" w:lineRule="auto"/>
        <w:jc w:val="right"/>
        <w:rPr>
          <w:rFonts w:ascii="Times New Roman" w:hAnsi="Times New Roman"/>
          <w:sz w:val="24"/>
          <w:szCs w:val="24"/>
        </w:rPr>
      </w:pPr>
      <w:r w:rsidRPr="00BF47E8">
        <w:rPr>
          <w:rFonts w:ascii="Times New Roman" w:hAnsi="Times New Roman"/>
          <w:sz w:val="24"/>
          <w:szCs w:val="24"/>
        </w:rPr>
        <w:t>Lima</w:t>
      </w:r>
      <w:r w:rsidR="005F336D" w:rsidRPr="00BF47E8">
        <w:rPr>
          <w:rFonts w:ascii="Times New Roman" w:hAnsi="Times New Roman"/>
          <w:sz w:val="24"/>
          <w:szCs w:val="24"/>
        </w:rPr>
        <w:t>,</w:t>
      </w:r>
      <w:r w:rsidR="005760ED" w:rsidRPr="00BF47E8">
        <w:rPr>
          <w:rFonts w:ascii="Times New Roman" w:hAnsi="Times New Roman"/>
          <w:sz w:val="24"/>
          <w:szCs w:val="24"/>
        </w:rPr>
        <w:t xml:space="preserve"> </w:t>
      </w:r>
      <w:r w:rsidR="00BF47E8">
        <w:rPr>
          <w:rFonts w:ascii="Times New Roman" w:hAnsi="Times New Roman"/>
          <w:sz w:val="24"/>
          <w:szCs w:val="24"/>
        </w:rPr>
        <w:t xml:space="preserve">16 </w:t>
      </w:r>
      <w:r w:rsidR="009433B1" w:rsidRPr="00BF47E8">
        <w:rPr>
          <w:rFonts w:ascii="Times New Roman" w:hAnsi="Times New Roman"/>
          <w:sz w:val="24"/>
          <w:szCs w:val="24"/>
        </w:rPr>
        <w:t>de</w:t>
      </w:r>
      <w:r w:rsidR="00C30007" w:rsidRPr="00BF47E8">
        <w:rPr>
          <w:rFonts w:ascii="Times New Roman" w:hAnsi="Times New Roman"/>
          <w:sz w:val="24"/>
          <w:szCs w:val="24"/>
        </w:rPr>
        <w:t xml:space="preserve"> setiembre</w:t>
      </w:r>
      <w:r w:rsidR="00AB39FE" w:rsidRPr="00BF47E8">
        <w:rPr>
          <w:rFonts w:ascii="Times New Roman" w:hAnsi="Times New Roman"/>
          <w:sz w:val="24"/>
          <w:szCs w:val="24"/>
        </w:rPr>
        <w:t xml:space="preserve"> </w:t>
      </w:r>
      <w:r w:rsidR="006B6570" w:rsidRPr="00BF47E8">
        <w:rPr>
          <w:rFonts w:ascii="Times New Roman" w:hAnsi="Times New Roman"/>
          <w:sz w:val="24"/>
          <w:szCs w:val="24"/>
        </w:rPr>
        <w:t>de 201</w:t>
      </w:r>
      <w:r w:rsidR="00194570" w:rsidRPr="00BF47E8">
        <w:rPr>
          <w:rFonts w:ascii="Times New Roman" w:hAnsi="Times New Roman"/>
          <w:sz w:val="24"/>
          <w:szCs w:val="24"/>
        </w:rPr>
        <w:t>9</w:t>
      </w:r>
    </w:p>
    <w:p w:rsidR="00BF47E8" w:rsidRDefault="00BF47E8" w:rsidP="00BF47E8">
      <w:pPr>
        <w:spacing w:line="240" w:lineRule="auto"/>
        <w:rPr>
          <w:rFonts w:ascii="Times New Roman" w:hAnsi="Times New Roman"/>
          <w:sz w:val="24"/>
          <w:szCs w:val="24"/>
        </w:rPr>
      </w:pPr>
    </w:p>
    <w:p w:rsidR="00BF47E8" w:rsidRDefault="00BF47E8" w:rsidP="00BF47E8">
      <w:pPr>
        <w:spacing w:line="240" w:lineRule="auto"/>
        <w:rPr>
          <w:rFonts w:ascii="Times New Roman" w:hAnsi="Times New Roman"/>
          <w:sz w:val="24"/>
          <w:szCs w:val="24"/>
        </w:rPr>
      </w:pPr>
    </w:p>
    <w:p w:rsidR="00BF47E8" w:rsidRDefault="00BF47E8" w:rsidP="00BF47E8">
      <w:pPr>
        <w:spacing w:line="240" w:lineRule="auto"/>
        <w:rPr>
          <w:rFonts w:ascii="Times New Roman" w:hAnsi="Times New Roman"/>
          <w:sz w:val="24"/>
          <w:szCs w:val="24"/>
        </w:rPr>
      </w:pPr>
    </w:p>
    <w:p w:rsidR="00BF47E8" w:rsidRDefault="00BF47E8" w:rsidP="00BF47E8">
      <w:pPr>
        <w:spacing w:after="0" w:line="240" w:lineRule="auto"/>
        <w:rPr>
          <w:rFonts w:ascii="Times New Roman" w:hAnsi="Times New Roman"/>
          <w:sz w:val="24"/>
          <w:szCs w:val="24"/>
        </w:rPr>
      </w:pPr>
    </w:p>
    <w:p w:rsidR="00BF47E8" w:rsidRDefault="00BF47E8" w:rsidP="00BF47E8">
      <w:pPr>
        <w:spacing w:after="0" w:line="240" w:lineRule="auto"/>
        <w:jc w:val="center"/>
        <w:rPr>
          <w:rFonts w:ascii="Times New Roman" w:hAnsi="Times New Roman"/>
          <w:sz w:val="24"/>
          <w:szCs w:val="24"/>
        </w:rPr>
      </w:pPr>
      <w:r>
        <w:rPr>
          <w:rFonts w:ascii="Times New Roman" w:hAnsi="Times New Roman"/>
          <w:sz w:val="24"/>
          <w:szCs w:val="24"/>
        </w:rPr>
        <w:t xml:space="preserve">Rolando Eyzaguirre </w:t>
      </w:r>
      <w:proofErr w:type="spellStart"/>
      <w:r>
        <w:rPr>
          <w:rFonts w:ascii="Times New Roman" w:hAnsi="Times New Roman"/>
          <w:sz w:val="24"/>
          <w:szCs w:val="24"/>
        </w:rPr>
        <w:t>Maccan</w:t>
      </w:r>
      <w:proofErr w:type="spellEnd"/>
    </w:p>
    <w:p w:rsidR="00BF47E8" w:rsidRPr="00BF47E8" w:rsidRDefault="00BF47E8" w:rsidP="00BF47E8">
      <w:pPr>
        <w:spacing w:after="0" w:line="240" w:lineRule="auto"/>
        <w:jc w:val="center"/>
        <w:rPr>
          <w:rFonts w:ascii="Times New Roman" w:hAnsi="Times New Roman"/>
          <w:sz w:val="24"/>
          <w:szCs w:val="24"/>
        </w:rPr>
      </w:pPr>
      <w:r>
        <w:rPr>
          <w:rFonts w:ascii="Times New Roman" w:hAnsi="Times New Roman"/>
          <w:sz w:val="24"/>
          <w:szCs w:val="24"/>
        </w:rPr>
        <w:t>Vocal</w:t>
      </w:r>
    </w:p>
    <w:sectPr w:rsidR="00BF47E8" w:rsidRPr="00BF47E8" w:rsidSect="00BF47E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A86" w:rsidRDefault="009D6A86" w:rsidP="008709DC">
      <w:pPr>
        <w:spacing w:after="0" w:line="240" w:lineRule="auto"/>
      </w:pPr>
      <w:r>
        <w:separator/>
      </w:r>
    </w:p>
  </w:endnote>
  <w:endnote w:type="continuationSeparator" w:id="0">
    <w:p w:rsidR="009D6A86" w:rsidRDefault="009D6A86" w:rsidP="008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A86" w:rsidRDefault="009D6A86" w:rsidP="008709DC">
      <w:pPr>
        <w:spacing w:after="0" w:line="240" w:lineRule="auto"/>
      </w:pPr>
      <w:r>
        <w:separator/>
      </w:r>
    </w:p>
  </w:footnote>
  <w:footnote w:type="continuationSeparator" w:id="0">
    <w:p w:rsidR="009D6A86" w:rsidRDefault="009D6A86" w:rsidP="00870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72B1"/>
      </v:shape>
    </w:pict>
  </w:numPicBullet>
  <w:abstractNum w:abstractNumId="0">
    <w:nsid w:val="06FA44DC"/>
    <w:multiLevelType w:val="hybridMultilevel"/>
    <w:tmpl w:val="C488119E"/>
    <w:lvl w:ilvl="0" w:tplc="242C05A2">
      <w:start w:val="1"/>
      <w:numFmt w:val="bullet"/>
      <w:lvlText w:val=""/>
      <w:lvlPicBulletId w:val="0"/>
      <w:lvlJc w:val="left"/>
      <w:pPr>
        <w:tabs>
          <w:tab w:val="num" w:pos="720"/>
        </w:tabs>
        <w:ind w:left="720" w:hanging="360"/>
      </w:pPr>
      <w:rPr>
        <w:rFonts w:ascii="Symbol" w:hAnsi="Symbol" w:hint="default"/>
      </w:rPr>
    </w:lvl>
    <w:lvl w:ilvl="1" w:tplc="61AA3AC8" w:tentative="1">
      <w:start w:val="1"/>
      <w:numFmt w:val="bullet"/>
      <w:lvlText w:val=""/>
      <w:lvlPicBulletId w:val="0"/>
      <w:lvlJc w:val="left"/>
      <w:pPr>
        <w:tabs>
          <w:tab w:val="num" w:pos="1440"/>
        </w:tabs>
        <w:ind w:left="1440" w:hanging="360"/>
      </w:pPr>
      <w:rPr>
        <w:rFonts w:ascii="Symbol" w:hAnsi="Symbol" w:hint="default"/>
      </w:rPr>
    </w:lvl>
    <w:lvl w:ilvl="2" w:tplc="6144DECE" w:tentative="1">
      <w:start w:val="1"/>
      <w:numFmt w:val="bullet"/>
      <w:lvlText w:val=""/>
      <w:lvlPicBulletId w:val="0"/>
      <w:lvlJc w:val="left"/>
      <w:pPr>
        <w:tabs>
          <w:tab w:val="num" w:pos="2160"/>
        </w:tabs>
        <w:ind w:left="2160" w:hanging="360"/>
      </w:pPr>
      <w:rPr>
        <w:rFonts w:ascii="Symbol" w:hAnsi="Symbol" w:hint="default"/>
      </w:rPr>
    </w:lvl>
    <w:lvl w:ilvl="3" w:tplc="0B08A8C8" w:tentative="1">
      <w:start w:val="1"/>
      <w:numFmt w:val="bullet"/>
      <w:lvlText w:val=""/>
      <w:lvlPicBulletId w:val="0"/>
      <w:lvlJc w:val="left"/>
      <w:pPr>
        <w:tabs>
          <w:tab w:val="num" w:pos="2880"/>
        </w:tabs>
        <w:ind w:left="2880" w:hanging="360"/>
      </w:pPr>
      <w:rPr>
        <w:rFonts w:ascii="Symbol" w:hAnsi="Symbol" w:hint="default"/>
      </w:rPr>
    </w:lvl>
    <w:lvl w:ilvl="4" w:tplc="B38C8AB2" w:tentative="1">
      <w:start w:val="1"/>
      <w:numFmt w:val="bullet"/>
      <w:lvlText w:val=""/>
      <w:lvlPicBulletId w:val="0"/>
      <w:lvlJc w:val="left"/>
      <w:pPr>
        <w:tabs>
          <w:tab w:val="num" w:pos="3600"/>
        </w:tabs>
        <w:ind w:left="3600" w:hanging="360"/>
      </w:pPr>
      <w:rPr>
        <w:rFonts w:ascii="Symbol" w:hAnsi="Symbol" w:hint="default"/>
      </w:rPr>
    </w:lvl>
    <w:lvl w:ilvl="5" w:tplc="2F3A2986" w:tentative="1">
      <w:start w:val="1"/>
      <w:numFmt w:val="bullet"/>
      <w:lvlText w:val=""/>
      <w:lvlPicBulletId w:val="0"/>
      <w:lvlJc w:val="left"/>
      <w:pPr>
        <w:tabs>
          <w:tab w:val="num" w:pos="4320"/>
        </w:tabs>
        <w:ind w:left="4320" w:hanging="360"/>
      </w:pPr>
      <w:rPr>
        <w:rFonts w:ascii="Symbol" w:hAnsi="Symbol" w:hint="default"/>
      </w:rPr>
    </w:lvl>
    <w:lvl w:ilvl="6" w:tplc="60BA55E2" w:tentative="1">
      <w:start w:val="1"/>
      <w:numFmt w:val="bullet"/>
      <w:lvlText w:val=""/>
      <w:lvlPicBulletId w:val="0"/>
      <w:lvlJc w:val="left"/>
      <w:pPr>
        <w:tabs>
          <w:tab w:val="num" w:pos="5040"/>
        </w:tabs>
        <w:ind w:left="5040" w:hanging="360"/>
      </w:pPr>
      <w:rPr>
        <w:rFonts w:ascii="Symbol" w:hAnsi="Symbol" w:hint="default"/>
      </w:rPr>
    </w:lvl>
    <w:lvl w:ilvl="7" w:tplc="2BE42650" w:tentative="1">
      <w:start w:val="1"/>
      <w:numFmt w:val="bullet"/>
      <w:lvlText w:val=""/>
      <w:lvlPicBulletId w:val="0"/>
      <w:lvlJc w:val="left"/>
      <w:pPr>
        <w:tabs>
          <w:tab w:val="num" w:pos="5760"/>
        </w:tabs>
        <w:ind w:left="5760" w:hanging="360"/>
      </w:pPr>
      <w:rPr>
        <w:rFonts w:ascii="Symbol" w:hAnsi="Symbol" w:hint="default"/>
      </w:rPr>
    </w:lvl>
    <w:lvl w:ilvl="8" w:tplc="0D38A23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2">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4">
    <w:nsid w:val="4FE54001"/>
    <w:multiLevelType w:val="hybridMultilevel"/>
    <w:tmpl w:val="8FC60A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0F51282"/>
    <w:multiLevelType w:val="hybridMultilevel"/>
    <w:tmpl w:val="50CE71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7">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9">
    <w:nsid w:val="78551736"/>
    <w:multiLevelType w:val="hybridMultilevel"/>
    <w:tmpl w:val="46C0B8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1"/>
  </w:num>
  <w:num w:numId="5">
    <w:abstractNumId w:val="7"/>
  </w:num>
  <w:num w:numId="6">
    <w:abstractNumId w:val="9"/>
  </w:num>
  <w:num w:numId="7">
    <w:abstractNumId w:val="0"/>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08"/>
    <w:rsid w:val="00000294"/>
    <w:rsid w:val="00002BC7"/>
    <w:rsid w:val="00007B26"/>
    <w:rsid w:val="00010F18"/>
    <w:rsid w:val="00014D43"/>
    <w:rsid w:val="00021603"/>
    <w:rsid w:val="00027177"/>
    <w:rsid w:val="0003047E"/>
    <w:rsid w:val="0003696E"/>
    <w:rsid w:val="00044E27"/>
    <w:rsid w:val="000461EC"/>
    <w:rsid w:val="0005042F"/>
    <w:rsid w:val="0005353A"/>
    <w:rsid w:val="00053DCA"/>
    <w:rsid w:val="00054117"/>
    <w:rsid w:val="00070B1F"/>
    <w:rsid w:val="000726CD"/>
    <w:rsid w:val="00081F04"/>
    <w:rsid w:val="000837B0"/>
    <w:rsid w:val="00083DDA"/>
    <w:rsid w:val="00085FEC"/>
    <w:rsid w:val="00087710"/>
    <w:rsid w:val="00092C26"/>
    <w:rsid w:val="000934FF"/>
    <w:rsid w:val="00094937"/>
    <w:rsid w:val="00095421"/>
    <w:rsid w:val="00096CD2"/>
    <w:rsid w:val="000A0583"/>
    <w:rsid w:val="000A3B6E"/>
    <w:rsid w:val="000A668C"/>
    <w:rsid w:val="000A7A70"/>
    <w:rsid w:val="000B457E"/>
    <w:rsid w:val="000B7628"/>
    <w:rsid w:val="000C0984"/>
    <w:rsid w:val="000C386C"/>
    <w:rsid w:val="000C52AB"/>
    <w:rsid w:val="000D3EC7"/>
    <w:rsid w:val="000E2F2A"/>
    <w:rsid w:val="000E590B"/>
    <w:rsid w:val="000F25BF"/>
    <w:rsid w:val="000F68B7"/>
    <w:rsid w:val="000F76F6"/>
    <w:rsid w:val="0010599E"/>
    <w:rsid w:val="00110B47"/>
    <w:rsid w:val="00112153"/>
    <w:rsid w:val="0011380E"/>
    <w:rsid w:val="00116D9A"/>
    <w:rsid w:val="001215CD"/>
    <w:rsid w:val="00124269"/>
    <w:rsid w:val="0012787E"/>
    <w:rsid w:val="00130F5B"/>
    <w:rsid w:val="0013251B"/>
    <w:rsid w:val="0013425B"/>
    <w:rsid w:val="00140389"/>
    <w:rsid w:val="00142900"/>
    <w:rsid w:val="00143E04"/>
    <w:rsid w:val="00144598"/>
    <w:rsid w:val="001465FD"/>
    <w:rsid w:val="001508DA"/>
    <w:rsid w:val="00151785"/>
    <w:rsid w:val="00154459"/>
    <w:rsid w:val="00160A84"/>
    <w:rsid w:val="001650D8"/>
    <w:rsid w:val="00176AB9"/>
    <w:rsid w:val="0017742B"/>
    <w:rsid w:val="0018022B"/>
    <w:rsid w:val="00181F2B"/>
    <w:rsid w:val="00185459"/>
    <w:rsid w:val="0018752E"/>
    <w:rsid w:val="00187AA8"/>
    <w:rsid w:val="001900AC"/>
    <w:rsid w:val="00194570"/>
    <w:rsid w:val="00196196"/>
    <w:rsid w:val="001A45C3"/>
    <w:rsid w:val="001A4A80"/>
    <w:rsid w:val="001A4B5D"/>
    <w:rsid w:val="001A4C80"/>
    <w:rsid w:val="001A5819"/>
    <w:rsid w:val="001B4041"/>
    <w:rsid w:val="001C0854"/>
    <w:rsid w:val="001C0E79"/>
    <w:rsid w:val="001C14BA"/>
    <w:rsid w:val="001C1C18"/>
    <w:rsid w:val="001C32E8"/>
    <w:rsid w:val="001C3DFD"/>
    <w:rsid w:val="001D40FE"/>
    <w:rsid w:val="001D6939"/>
    <w:rsid w:val="001D7B40"/>
    <w:rsid w:val="001E1DAC"/>
    <w:rsid w:val="001E2F03"/>
    <w:rsid w:val="001E359C"/>
    <w:rsid w:val="001E45B8"/>
    <w:rsid w:val="001E47B7"/>
    <w:rsid w:val="001F2806"/>
    <w:rsid w:val="001F393C"/>
    <w:rsid w:val="00202588"/>
    <w:rsid w:val="00202696"/>
    <w:rsid w:val="00203AFE"/>
    <w:rsid w:val="0020737E"/>
    <w:rsid w:val="00211EC6"/>
    <w:rsid w:val="00212BA6"/>
    <w:rsid w:val="00213D98"/>
    <w:rsid w:val="00214023"/>
    <w:rsid w:val="0021633E"/>
    <w:rsid w:val="00221DD4"/>
    <w:rsid w:val="00224DBD"/>
    <w:rsid w:val="002320EC"/>
    <w:rsid w:val="002342AC"/>
    <w:rsid w:val="0023570A"/>
    <w:rsid w:val="00241932"/>
    <w:rsid w:val="00243A12"/>
    <w:rsid w:val="0025179E"/>
    <w:rsid w:val="00251B45"/>
    <w:rsid w:val="00251C15"/>
    <w:rsid w:val="00254EDC"/>
    <w:rsid w:val="0025643E"/>
    <w:rsid w:val="00260014"/>
    <w:rsid w:val="002604E2"/>
    <w:rsid w:val="00260934"/>
    <w:rsid w:val="00260E2B"/>
    <w:rsid w:val="002653E2"/>
    <w:rsid w:val="00266021"/>
    <w:rsid w:val="00270A32"/>
    <w:rsid w:val="002732F8"/>
    <w:rsid w:val="00282E0A"/>
    <w:rsid w:val="0029055C"/>
    <w:rsid w:val="0029093C"/>
    <w:rsid w:val="00291B65"/>
    <w:rsid w:val="00292701"/>
    <w:rsid w:val="00292938"/>
    <w:rsid w:val="00292D38"/>
    <w:rsid w:val="00296EBB"/>
    <w:rsid w:val="002A2B0B"/>
    <w:rsid w:val="002A7D31"/>
    <w:rsid w:val="002B0165"/>
    <w:rsid w:val="002B0806"/>
    <w:rsid w:val="002B0E0E"/>
    <w:rsid w:val="002B0FE1"/>
    <w:rsid w:val="002B3BD8"/>
    <w:rsid w:val="002B4E33"/>
    <w:rsid w:val="002C5432"/>
    <w:rsid w:val="002D533D"/>
    <w:rsid w:val="002D61E1"/>
    <w:rsid w:val="002E1284"/>
    <w:rsid w:val="002E2D9C"/>
    <w:rsid w:val="002E3797"/>
    <w:rsid w:val="002E4B43"/>
    <w:rsid w:val="002F0CCE"/>
    <w:rsid w:val="002F60FC"/>
    <w:rsid w:val="002F625B"/>
    <w:rsid w:val="002F6751"/>
    <w:rsid w:val="0030068B"/>
    <w:rsid w:val="003015B0"/>
    <w:rsid w:val="00301C70"/>
    <w:rsid w:val="003079D3"/>
    <w:rsid w:val="0031356D"/>
    <w:rsid w:val="00315803"/>
    <w:rsid w:val="00322311"/>
    <w:rsid w:val="00323B70"/>
    <w:rsid w:val="00324A95"/>
    <w:rsid w:val="00324CCA"/>
    <w:rsid w:val="003276A2"/>
    <w:rsid w:val="00330E9D"/>
    <w:rsid w:val="003322C3"/>
    <w:rsid w:val="00334375"/>
    <w:rsid w:val="00334EA4"/>
    <w:rsid w:val="003407E6"/>
    <w:rsid w:val="00340C38"/>
    <w:rsid w:val="00344DDB"/>
    <w:rsid w:val="00346034"/>
    <w:rsid w:val="003505B8"/>
    <w:rsid w:val="003519CF"/>
    <w:rsid w:val="00352583"/>
    <w:rsid w:val="00353C49"/>
    <w:rsid w:val="003558E4"/>
    <w:rsid w:val="0035778B"/>
    <w:rsid w:val="00360C8B"/>
    <w:rsid w:val="00360F57"/>
    <w:rsid w:val="003633AC"/>
    <w:rsid w:val="003633BA"/>
    <w:rsid w:val="0036521F"/>
    <w:rsid w:val="00366417"/>
    <w:rsid w:val="00370411"/>
    <w:rsid w:val="00376062"/>
    <w:rsid w:val="003765EF"/>
    <w:rsid w:val="003823AC"/>
    <w:rsid w:val="00383C1E"/>
    <w:rsid w:val="003855B5"/>
    <w:rsid w:val="00387723"/>
    <w:rsid w:val="00391783"/>
    <w:rsid w:val="003963A8"/>
    <w:rsid w:val="003A120F"/>
    <w:rsid w:val="003B17D8"/>
    <w:rsid w:val="003B4058"/>
    <w:rsid w:val="003B7353"/>
    <w:rsid w:val="003C245B"/>
    <w:rsid w:val="003C592B"/>
    <w:rsid w:val="003D2574"/>
    <w:rsid w:val="003D2BF9"/>
    <w:rsid w:val="003D5B96"/>
    <w:rsid w:val="003D6924"/>
    <w:rsid w:val="003D69A5"/>
    <w:rsid w:val="003E4AFF"/>
    <w:rsid w:val="003E6774"/>
    <w:rsid w:val="003E6C54"/>
    <w:rsid w:val="003F3BAD"/>
    <w:rsid w:val="003F3D0D"/>
    <w:rsid w:val="003F537C"/>
    <w:rsid w:val="003F53DD"/>
    <w:rsid w:val="00400CC4"/>
    <w:rsid w:val="004046B6"/>
    <w:rsid w:val="00404B72"/>
    <w:rsid w:val="00410F2E"/>
    <w:rsid w:val="00410F68"/>
    <w:rsid w:val="00415490"/>
    <w:rsid w:val="00422D16"/>
    <w:rsid w:val="00430593"/>
    <w:rsid w:val="00435F4C"/>
    <w:rsid w:val="0043779D"/>
    <w:rsid w:val="00440029"/>
    <w:rsid w:val="00443855"/>
    <w:rsid w:val="00444759"/>
    <w:rsid w:val="00446629"/>
    <w:rsid w:val="004474D9"/>
    <w:rsid w:val="004551B0"/>
    <w:rsid w:val="00455DF3"/>
    <w:rsid w:val="0045790D"/>
    <w:rsid w:val="00461E2D"/>
    <w:rsid w:val="004644FD"/>
    <w:rsid w:val="004649C5"/>
    <w:rsid w:val="00464FC1"/>
    <w:rsid w:val="00470150"/>
    <w:rsid w:val="004710D8"/>
    <w:rsid w:val="004725B2"/>
    <w:rsid w:val="00473B63"/>
    <w:rsid w:val="00476803"/>
    <w:rsid w:val="004856BD"/>
    <w:rsid w:val="00485EBA"/>
    <w:rsid w:val="004873AF"/>
    <w:rsid w:val="00490FF7"/>
    <w:rsid w:val="004954A9"/>
    <w:rsid w:val="0049682E"/>
    <w:rsid w:val="004A082E"/>
    <w:rsid w:val="004A436D"/>
    <w:rsid w:val="004A7A48"/>
    <w:rsid w:val="004B1384"/>
    <w:rsid w:val="004B3A49"/>
    <w:rsid w:val="004B441D"/>
    <w:rsid w:val="004C0F90"/>
    <w:rsid w:val="004C152D"/>
    <w:rsid w:val="004C2729"/>
    <w:rsid w:val="004C75F9"/>
    <w:rsid w:val="004D08E9"/>
    <w:rsid w:val="004D1A39"/>
    <w:rsid w:val="004D1A4D"/>
    <w:rsid w:val="004D56CC"/>
    <w:rsid w:val="004D7605"/>
    <w:rsid w:val="004E2D74"/>
    <w:rsid w:val="004E36BC"/>
    <w:rsid w:val="004E5598"/>
    <w:rsid w:val="004E637C"/>
    <w:rsid w:val="004E6380"/>
    <w:rsid w:val="004F099E"/>
    <w:rsid w:val="004F577D"/>
    <w:rsid w:val="004F7AA5"/>
    <w:rsid w:val="004F7DFE"/>
    <w:rsid w:val="005014F5"/>
    <w:rsid w:val="00502B60"/>
    <w:rsid w:val="00503F71"/>
    <w:rsid w:val="005047D8"/>
    <w:rsid w:val="0050573A"/>
    <w:rsid w:val="005104A6"/>
    <w:rsid w:val="00511BF7"/>
    <w:rsid w:val="00511EAD"/>
    <w:rsid w:val="00525D95"/>
    <w:rsid w:val="0053295C"/>
    <w:rsid w:val="005337E1"/>
    <w:rsid w:val="005338EF"/>
    <w:rsid w:val="00534BEE"/>
    <w:rsid w:val="00537C12"/>
    <w:rsid w:val="005417CE"/>
    <w:rsid w:val="00543360"/>
    <w:rsid w:val="00543BB8"/>
    <w:rsid w:val="00545E25"/>
    <w:rsid w:val="005461FB"/>
    <w:rsid w:val="005463C0"/>
    <w:rsid w:val="00547739"/>
    <w:rsid w:val="00554057"/>
    <w:rsid w:val="005542EF"/>
    <w:rsid w:val="00557645"/>
    <w:rsid w:val="00560467"/>
    <w:rsid w:val="00561209"/>
    <w:rsid w:val="00563E90"/>
    <w:rsid w:val="00564E50"/>
    <w:rsid w:val="005659BD"/>
    <w:rsid w:val="00566736"/>
    <w:rsid w:val="0057201C"/>
    <w:rsid w:val="00574F1E"/>
    <w:rsid w:val="00575616"/>
    <w:rsid w:val="005760ED"/>
    <w:rsid w:val="0057643E"/>
    <w:rsid w:val="00577721"/>
    <w:rsid w:val="005820F6"/>
    <w:rsid w:val="005829DD"/>
    <w:rsid w:val="005869CF"/>
    <w:rsid w:val="005943DA"/>
    <w:rsid w:val="0059543A"/>
    <w:rsid w:val="005967F4"/>
    <w:rsid w:val="005A5333"/>
    <w:rsid w:val="005A73DB"/>
    <w:rsid w:val="005B0B29"/>
    <w:rsid w:val="005B0E58"/>
    <w:rsid w:val="005B17D7"/>
    <w:rsid w:val="005B3158"/>
    <w:rsid w:val="005B7239"/>
    <w:rsid w:val="005B7981"/>
    <w:rsid w:val="005C13AC"/>
    <w:rsid w:val="005C63F7"/>
    <w:rsid w:val="005D24DD"/>
    <w:rsid w:val="005D3053"/>
    <w:rsid w:val="005D7962"/>
    <w:rsid w:val="005E3D47"/>
    <w:rsid w:val="005F054E"/>
    <w:rsid w:val="005F336D"/>
    <w:rsid w:val="005F6D21"/>
    <w:rsid w:val="00605EED"/>
    <w:rsid w:val="0061051B"/>
    <w:rsid w:val="006207C4"/>
    <w:rsid w:val="00622C74"/>
    <w:rsid w:val="006231E5"/>
    <w:rsid w:val="00623D31"/>
    <w:rsid w:val="0063238A"/>
    <w:rsid w:val="00635193"/>
    <w:rsid w:val="00636475"/>
    <w:rsid w:val="00641F94"/>
    <w:rsid w:val="00642DF1"/>
    <w:rsid w:val="0065038D"/>
    <w:rsid w:val="00650EC4"/>
    <w:rsid w:val="00655A71"/>
    <w:rsid w:val="00655A77"/>
    <w:rsid w:val="00655D53"/>
    <w:rsid w:val="00664FE4"/>
    <w:rsid w:val="006735B1"/>
    <w:rsid w:val="006769FD"/>
    <w:rsid w:val="00676C41"/>
    <w:rsid w:val="00677039"/>
    <w:rsid w:val="00680989"/>
    <w:rsid w:val="00684EA0"/>
    <w:rsid w:val="0068569D"/>
    <w:rsid w:val="00690BF4"/>
    <w:rsid w:val="00691AC9"/>
    <w:rsid w:val="00692572"/>
    <w:rsid w:val="006933FA"/>
    <w:rsid w:val="00695274"/>
    <w:rsid w:val="006975DF"/>
    <w:rsid w:val="00697BBB"/>
    <w:rsid w:val="006A104C"/>
    <w:rsid w:val="006B0F99"/>
    <w:rsid w:val="006B4D75"/>
    <w:rsid w:val="006B59CE"/>
    <w:rsid w:val="006B6570"/>
    <w:rsid w:val="006C5D63"/>
    <w:rsid w:val="006C68DF"/>
    <w:rsid w:val="006C7EDE"/>
    <w:rsid w:val="006D15A7"/>
    <w:rsid w:val="006D2249"/>
    <w:rsid w:val="006D787C"/>
    <w:rsid w:val="006D79BF"/>
    <w:rsid w:val="006E1D5C"/>
    <w:rsid w:val="006E5FCA"/>
    <w:rsid w:val="006E722D"/>
    <w:rsid w:val="006F1148"/>
    <w:rsid w:val="006F150A"/>
    <w:rsid w:val="006F498E"/>
    <w:rsid w:val="007019FB"/>
    <w:rsid w:val="00701C37"/>
    <w:rsid w:val="00704C9C"/>
    <w:rsid w:val="00704D40"/>
    <w:rsid w:val="007050BC"/>
    <w:rsid w:val="00705C46"/>
    <w:rsid w:val="007069CD"/>
    <w:rsid w:val="007204B7"/>
    <w:rsid w:val="007241C7"/>
    <w:rsid w:val="007317D9"/>
    <w:rsid w:val="00736982"/>
    <w:rsid w:val="0073779B"/>
    <w:rsid w:val="007406CA"/>
    <w:rsid w:val="00740822"/>
    <w:rsid w:val="0074150E"/>
    <w:rsid w:val="00743A74"/>
    <w:rsid w:val="007441D4"/>
    <w:rsid w:val="007451C7"/>
    <w:rsid w:val="007500AB"/>
    <w:rsid w:val="00751E67"/>
    <w:rsid w:val="00752758"/>
    <w:rsid w:val="00754F53"/>
    <w:rsid w:val="007577A1"/>
    <w:rsid w:val="007616DF"/>
    <w:rsid w:val="00762644"/>
    <w:rsid w:val="00762D6A"/>
    <w:rsid w:val="007641D5"/>
    <w:rsid w:val="00765AEB"/>
    <w:rsid w:val="00765D0E"/>
    <w:rsid w:val="00766208"/>
    <w:rsid w:val="00767D66"/>
    <w:rsid w:val="00773D6D"/>
    <w:rsid w:val="007740F6"/>
    <w:rsid w:val="007748EE"/>
    <w:rsid w:val="007818E6"/>
    <w:rsid w:val="00782799"/>
    <w:rsid w:val="00786A8F"/>
    <w:rsid w:val="0078720E"/>
    <w:rsid w:val="00791095"/>
    <w:rsid w:val="00791ACB"/>
    <w:rsid w:val="007942B3"/>
    <w:rsid w:val="00795E79"/>
    <w:rsid w:val="00796D6B"/>
    <w:rsid w:val="007974E0"/>
    <w:rsid w:val="007A37DA"/>
    <w:rsid w:val="007A72EA"/>
    <w:rsid w:val="007A7932"/>
    <w:rsid w:val="007B1DFB"/>
    <w:rsid w:val="007B3D04"/>
    <w:rsid w:val="007B6F99"/>
    <w:rsid w:val="007C1C22"/>
    <w:rsid w:val="007D1BA9"/>
    <w:rsid w:val="007D33ED"/>
    <w:rsid w:val="007D6F37"/>
    <w:rsid w:val="007E08A5"/>
    <w:rsid w:val="007E1447"/>
    <w:rsid w:val="007E1C96"/>
    <w:rsid w:val="007E1F78"/>
    <w:rsid w:val="007F1530"/>
    <w:rsid w:val="007F2B32"/>
    <w:rsid w:val="007F42D4"/>
    <w:rsid w:val="008013FD"/>
    <w:rsid w:val="00804AE0"/>
    <w:rsid w:val="00806085"/>
    <w:rsid w:val="00810173"/>
    <w:rsid w:val="00817CBF"/>
    <w:rsid w:val="00823423"/>
    <w:rsid w:val="0082482E"/>
    <w:rsid w:val="00824E69"/>
    <w:rsid w:val="008274F6"/>
    <w:rsid w:val="00832C62"/>
    <w:rsid w:val="00835557"/>
    <w:rsid w:val="00835B03"/>
    <w:rsid w:val="00841EFE"/>
    <w:rsid w:val="00850FE6"/>
    <w:rsid w:val="008524DA"/>
    <w:rsid w:val="00853588"/>
    <w:rsid w:val="00853E58"/>
    <w:rsid w:val="008544E5"/>
    <w:rsid w:val="00854F99"/>
    <w:rsid w:val="00856C1D"/>
    <w:rsid w:val="0086178A"/>
    <w:rsid w:val="008632F3"/>
    <w:rsid w:val="008709DC"/>
    <w:rsid w:val="00871A07"/>
    <w:rsid w:val="0087323D"/>
    <w:rsid w:val="00873841"/>
    <w:rsid w:val="008752D5"/>
    <w:rsid w:val="00875590"/>
    <w:rsid w:val="00880B4A"/>
    <w:rsid w:val="00883323"/>
    <w:rsid w:val="008833C8"/>
    <w:rsid w:val="00883612"/>
    <w:rsid w:val="00883A22"/>
    <w:rsid w:val="00892ED5"/>
    <w:rsid w:val="00897ED8"/>
    <w:rsid w:val="008A4CF2"/>
    <w:rsid w:val="008B1308"/>
    <w:rsid w:val="008B13AF"/>
    <w:rsid w:val="008B153D"/>
    <w:rsid w:val="008B76F8"/>
    <w:rsid w:val="008C56A1"/>
    <w:rsid w:val="008C6337"/>
    <w:rsid w:val="008D2A72"/>
    <w:rsid w:val="008D3222"/>
    <w:rsid w:val="008D3968"/>
    <w:rsid w:val="008D3B8F"/>
    <w:rsid w:val="008D4025"/>
    <w:rsid w:val="008D4B5C"/>
    <w:rsid w:val="008D4DCD"/>
    <w:rsid w:val="008E28BA"/>
    <w:rsid w:val="008E4F68"/>
    <w:rsid w:val="008E647C"/>
    <w:rsid w:val="008E7D5C"/>
    <w:rsid w:val="008F09D5"/>
    <w:rsid w:val="008F3532"/>
    <w:rsid w:val="008F3ECF"/>
    <w:rsid w:val="008F4DD2"/>
    <w:rsid w:val="009012FA"/>
    <w:rsid w:val="00904186"/>
    <w:rsid w:val="00905147"/>
    <w:rsid w:val="009106DB"/>
    <w:rsid w:val="00911F24"/>
    <w:rsid w:val="00913A86"/>
    <w:rsid w:val="00921C72"/>
    <w:rsid w:val="009236D1"/>
    <w:rsid w:val="00923998"/>
    <w:rsid w:val="0093209D"/>
    <w:rsid w:val="00935702"/>
    <w:rsid w:val="009367B3"/>
    <w:rsid w:val="009433B1"/>
    <w:rsid w:val="00944FB2"/>
    <w:rsid w:val="00946FE7"/>
    <w:rsid w:val="00947C01"/>
    <w:rsid w:val="009542B0"/>
    <w:rsid w:val="009601E7"/>
    <w:rsid w:val="009737C2"/>
    <w:rsid w:val="009844B2"/>
    <w:rsid w:val="00984550"/>
    <w:rsid w:val="009902AB"/>
    <w:rsid w:val="0099080F"/>
    <w:rsid w:val="0099195E"/>
    <w:rsid w:val="00996B39"/>
    <w:rsid w:val="0099789B"/>
    <w:rsid w:val="009A0320"/>
    <w:rsid w:val="009A10B4"/>
    <w:rsid w:val="009A3D69"/>
    <w:rsid w:val="009A76DA"/>
    <w:rsid w:val="009B3EDA"/>
    <w:rsid w:val="009C00EC"/>
    <w:rsid w:val="009C1FDA"/>
    <w:rsid w:val="009C488C"/>
    <w:rsid w:val="009D082F"/>
    <w:rsid w:val="009D11C3"/>
    <w:rsid w:val="009D3762"/>
    <w:rsid w:val="009D4B19"/>
    <w:rsid w:val="009D6A86"/>
    <w:rsid w:val="009D770A"/>
    <w:rsid w:val="009E071A"/>
    <w:rsid w:val="009E2BCA"/>
    <w:rsid w:val="009E61C0"/>
    <w:rsid w:val="009F042B"/>
    <w:rsid w:val="009F22AB"/>
    <w:rsid w:val="009F6CD5"/>
    <w:rsid w:val="009F6D2D"/>
    <w:rsid w:val="00A021E3"/>
    <w:rsid w:val="00A1023C"/>
    <w:rsid w:val="00A13EF4"/>
    <w:rsid w:val="00A15B08"/>
    <w:rsid w:val="00A22A5E"/>
    <w:rsid w:val="00A302EE"/>
    <w:rsid w:val="00A310F2"/>
    <w:rsid w:val="00A325E4"/>
    <w:rsid w:val="00A32AAF"/>
    <w:rsid w:val="00A331F3"/>
    <w:rsid w:val="00A33AA1"/>
    <w:rsid w:val="00A34B58"/>
    <w:rsid w:val="00A37060"/>
    <w:rsid w:val="00A37568"/>
    <w:rsid w:val="00A40719"/>
    <w:rsid w:val="00A41909"/>
    <w:rsid w:val="00A41ED4"/>
    <w:rsid w:val="00A43903"/>
    <w:rsid w:val="00A47B15"/>
    <w:rsid w:val="00A551CA"/>
    <w:rsid w:val="00A64762"/>
    <w:rsid w:val="00A651FC"/>
    <w:rsid w:val="00A6792C"/>
    <w:rsid w:val="00A70283"/>
    <w:rsid w:val="00A721EC"/>
    <w:rsid w:val="00A76BE5"/>
    <w:rsid w:val="00A80F75"/>
    <w:rsid w:val="00A84BD0"/>
    <w:rsid w:val="00A87BC0"/>
    <w:rsid w:val="00A922CA"/>
    <w:rsid w:val="00A97E00"/>
    <w:rsid w:val="00AA031F"/>
    <w:rsid w:val="00AA03DC"/>
    <w:rsid w:val="00AA30BA"/>
    <w:rsid w:val="00AA4248"/>
    <w:rsid w:val="00AA5100"/>
    <w:rsid w:val="00AA6269"/>
    <w:rsid w:val="00AA77F8"/>
    <w:rsid w:val="00AB08C5"/>
    <w:rsid w:val="00AB0D3C"/>
    <w:rsid w:val="00AB2E46"/>
    <w:rsid w:val="00AB39FE"/>
    <w:rsid w:val="00AB3C34"/>
    <w:rsid w:val="00AC1688"/>
    <w:rsid w:val="00AC24D1"/>
    <w:rsid w:val="00AC568D"/>
    <w:rsid w:val="00AD0086"/>
    <w:rsid w:val="00AD1808"/>
    <w:rsid w:val="00AD1B5A"/>
    <w:rsid w:val="00AD39E3"/>
    <w:rsid w:val="00AD3EBA"/>
    <w:rsid w:val="00AD40E0"/>
    <w:rsid w:val="00AD50CE"/>
    <w:rsid w:val="00AD5E73"/>
    <w:rsid w:val="00AD6EB5"/>
    <w:rsid w:val="00AE3C88"/>
    <w:rsid w:val="00AF30EE"/>
    <w:rsid w:val="00AF5942"/>
    <w:rsid w:val="00AF5FA3"/>
    <w:rsid w:val="00B006B1"/>
    <w:rsid w:val="00B02CBD"/>
    <w:rsid w:val="00B05AA2"/>
    <w:rsid w:val="00B123B0"/>
    <w:rsid w:val="00B14EF9"/>
    <w:rsid w:val="00B15272"/>
    <w:rsid w:val="00B15BC3"/>
    <w:rsid w:val="00B16855"/>
    <w:rsid w:val="00B2174B"/>
    <w:rsid w:val="00B23F00"/>
    <w:rsid w:val="00B326A4"/>
    <w:rsid w:val="00B36486"/>
    <w:rsid w:val="00B54A9F"/>
    <w:rsid w:val="00B55900"/>
    <w:rsid w:val="00B55C7F"/>
    <w:rsid w:val="00B55E23"/>
    <w:rsid w:val="00B569AD"/>
    <w:rsid w:val="00B57EB3"/>
    <w:rsid w:val="00B61819"/>
    <w:rsid w:val="00B63298"/>
    <w:rsid w:val="00B653A8"/>
    <w:rsid w:val="00B66982"/>
    <w:rsid w:val="00B67DF1"/>
    <w:rsid w:val="00B701C1"/>
    <w:rsid w:val="00B7168F"/>
    <w:rsid w:val="00B73048"/>
    <w:rsid w:val="00B73E2B"/>
    <w:rsid w:val="00B74586"/>
    <w:rsid w:val="00B76357"/>
    <w:rsid w:val="00B76A24"/>
    <w:rsid w:val="00B7735D"/>
    <w:rsid w:val="00B81A1C"/>
    <w:rsid w:val="00B82202"/>
    <w:rsid w:val="00B82D0C"/>
    <w:rsid w:val="00B93124"/>
    <w:rsid w:val="00BA5648"/>
    <w:rsid w:val="00BB3244"/>
    <w:rsid w:val="00BB5468"/>
    <w:rsid w:val="00BC1BF4"/>
    <w:rsid w:val="00BC4899"/>
    <w:rsid w:val="00BC4E8F"/>
    <w:rsid w:val="00BC5AE0"/>
    <w:rsid w:val="00BE00B6"/>
    <w:rsid w:val="00BE3BC9"/>
    <w:rsid w:val="00BF005B"/>
    <w:rsid w:val="00BF47E8"/>
    <w:rsid w:val="00BF7973"/>
    <w:rsid w:val="00C00AE9"/>
    <w:rsid w:val="00C0174D"/>
    <w:rsid w:val="00C04C4A"/>
    <w:rsid w:val="00C0623F"/>
    <w:rsid w:val="00C0669F"/>
    <w:rsid w:val="00C13E61"/>
    <w:rsid w:val="00C17775"/>
    <w:rsid w:val="00C2519B"/>
    <w:rsid w:val="00C30007"/>
    <w:rsid w:val="00C4275F"/>
    <w:rsid w:val="00C428D3"/>
    <w:rsid w:val="00C47324"/>
    <w:rsid w:val="00C61DB5"/>
    <w:rsid w:val="00C65C41"/>
    <w:rsid w:val="00C66B42"/>
    <w:rsid w:val="00C67400"/>
    <w:rsid w:val="00C709CA"/>
    <w:rsid w:val="00C7110A"/>
    <w:rsid w:val="00C763E1"/>
    <w:rsid w:val="00C828B1"/>
    <w:rsid w:val="00C83028"/>
    <w:rsid w:val="00C83895"/>
    <w:rsid w:val="00C8635D"/>
    <w:rsid w:val="00C879DF"/>
    <w:rsid w:val="00C91657"/>
    <w:rsid w:val="00C9206B"/>
    <w:rsid w:val="00CA1080"/>
    <w:rsid w:val="00CA7491"/>
    <w:rsid w:val="00CA7BC9"/>
    <w:rsid w:val="00CA7E79"/>
    <w:rsid w:val="00CB3601"/>
    <w:rsid w:val="00CB494A"/>
    <w:rsid w:val="00CB4E94"/>
    <w:rsid w:val="00CB5234"/>
    <w:rsid w:val="00CC1D89"/>
    <w:rsid w:val="00CC3D0B"/>
    <w:rsid w:val="00CC6681"/>
    <w:rsid w:val="00CD2C15"/>
    <w:rsid w:val="00CD5B4B"/>
    <w:rsid w:val="00CD669E"/>
    <w:rsid w:val="00CD6DF4"/>
    <w:rsid w:val="00CE182A"/>
    <w:rsid w:val="00CE3B89"/>
    <w:rsid w:val="00CE6002"/>
    <w:rsid w:val="00CF29F7"/>
    <w:rsid w:val="00CF2AC5"/>
    <w:rsid w:val="00CF3563"/>
    <w:rsid w:val="00CF5B74"/>
    <w:rsid w:val="00CF644D"/>
    <w:rsid w:val="00CF7B73"/>
    <w:rsid w:val="00D00FE5"/>
    <w:rsid w:val="00D03921"/>
    <w:rsid w:val="00D06A01"/>
    <w:rsid w:val="00D163BD"/>
    <w:rsid w:val="00D20CF2"/>
    <w:rsid w:val="00D21376"/>
    <w:rsid w:val="00D21C2A"/>
    <w:rsid w:val="00D22206"/>
    <w:rsid w:val="00D22F2D"/>
    <w:rsid w:val="00D27598"/>
    <w:rsid w:val="00D308FE"/>
    <w:rsid w:val="00D30E16"/>
    <w:rsid w:val="00D406F7"/>
    <w:rsid w:val="00D40D63"/>
    <w:rsid w:val="00D4577D"/>
    <w:rsid w:val="00D536C2"/>
    <w:rsid w:val="00D54012"/>
    <w:rsid w:val="00D566C0"/>
    <w:rsid w:val="00D570ED"/>
    <w:rsid w:val="00D571E1"/>
    <w:rsid w:val="00D57B69"/>
    <w:rsid w:val="00D65196"/>
    <w:rsid w:val="00D72614"/>
    <w:rsid w:val="00D75D21"/>
    <w:rsid w:val="00D91BDC"/>
    <w:rsid w:val="00D96938"/>
    <w:rsid w:val="00DA0107"/>
    <w:rsid w:val="00DA2CCD"/>
    <w:rsid w:val="00DB7575"/>
    <w:rsid w:val="00DC3308"/>
    <w:rsid w:val="00DC47AA"/>
    <w:rsid w:val="00DC4CD2"/>
    <w:rsid w:val="00DC78D6"/>
    <w:rsid w:val="00DC7DC0"/>
    <w:rsid w:val="00DD3B38"/>
    <w:rsid w:val="00DE1992"/>
    <w:rsid w:val="00DE5136"/>
    <w:rsid w:val="00DF1D4C"/>
    <w:rsid w:val="00DF335A"/>
    <w:rsid w:val="00DF5C05"/>
    <w:rsid w:val="00DF6E7F"/>
    <w:rsid w:val="00E04AB7"/>
    <w:rsid w:val="00E07ABA"/>
    <w:rsid w:val="00E1012B"/>
    <w:rsid w:val="00E10FCE"/>
    <w:rsid w:val="00E12ECA"/>
    <w:rsid w:val="00E16A33"/>
    <w:rsid w:val="00E243E7"/>
    <w:rsid w:val="00E418B8"/>
    <w:rsid w:val="00E46631"/>
    <w:rsid w:val="00E50794"/>
    <w:rsid w:val="00E50AE2"/>
    <w:rsid w:val="00E52C95"/>
    <w:rsid w:val="00E55201"/>
    <w:rsid w:val="00E570F0"/>
    <w:rsid w:val="00E63D90"/>
    <w:rsid w:val="00E65698"/>
    <w:rsid w:val="00E67AD8"/>
    <w:rsid w:val="00E729D9"/>
    <w:rsid w:val="00E72D2E"/>
    <w:rsid w:val="00E72DFE"/>
    <w:rsid w:val="00E74616"/>
    <w:rsid w:val="00E74EFF"/>
    <w:rsid w:val="00E75015"/>
    <w:rsid w:val="00E761C4"/>
    <w:rsid w:val="00E76B22"/>
    <w:rsid w:val="00E76ED6"/>
    <w:rsid w:val="00E813EF"/>
    <w:rsid w:val="00E8159C"/>
    <w:rsid w:val="00E836A0"/>
    <w:rsid w:val="00E85008"/>
    <w:rsid w:val="00E8674A"/>
    <w:rsid w:val="00E86AA6"/>
    <w:rsid w:val="00E90041"/>
    <w:rsid w:val="00E90E31"/>
    <w:rsid w:val="00E93F1F"/>
    <w:rsid w:val="00E96F0C"/>
    <w:rsid w:val="00E978FE"/>
    <w:rsid w:val="00EA04FA"/>
    <w:rsid w:val="00EA4BA5"/>
    <w:rsid w:val="00EA58BA"/>
    <w:rsid w:val="00EB6CB9"/>
    <w:rsid w:val="00EB709D"/>
    <w:rsid w:val="00EC4A7D"/>
    <w:rsid w:val="00ED2723"/>
    <w:rsid w:val="00ED2842"/>
    <w:rsid w:val="00ED29B8"/>
    <w:rsid w:val="00ED3BE6"/>
    <w:rsid w:val="00ED3C52"/>
    <w:rsid w:val="00ED6397"/>
    <w:rsid w:val="00EE0C64"/>
    <w:rsid w:val="00EE1C6D"/>
    <w:rsid w:val="00EE503F"/>
    <w:rsid w:val="00EE549D"/>
    <w:rsid w:val="00EF2737"/>
    <w:rsid w:val="00EF5612"/>
    <w:rsid w:val="00EF765F"/>
    <w:rsid w:val="00F00231"/>
    <w:rsid w:val="00F0297F"/>
    <w:rsid w:val="00F02EB3"/>
    <w:rsid w:val="00F031C8"/>
    <w:rsid w:val="00F033DE"/>
    <w:rsid w:val="00F1359C"/>
    <w:rsid w:val="00F13E8B"/>
    <w:rsid w:val="00F16713"/>
    <w:rsid w:val="00F169E1"/>
    <w:rsid w:val="00F17282"/>
    <w:rsid w:val="00F236B2"/>
    <w:rsid w:val="00F26814"/>
    <w:rsid w:val="00F31AAA"/>
    <w:rsid w:val="00F36764"/>
    <w:rsid w:val="00F4089B"/>
    <w:rsid w:val="00F43EF6"/>
    <w:rsid w:val="00F448CE"/>
    <w:rsid w:val="00F456D0"/>
    <w:rsid w:val="00F511C3"/>
    <w:rsid w:val="00F52CBD"/>
    <w:rsid w:val="00F53A48"/>
    <w:rsid w:val="00F63B3B"/>
    <w:rsid w:val="00F642FC"/>
    <w:rsid w:val="00F70C08"/>
    <w:rsid w:val="00F7182B"/>
    <w:rsid w:val="00F730E3"/>
    <w:rsid w:val="00F75AD8"/>
    <w:rsid w:val="00F811BC"/>
    <w:rsid w:val="00F825C6"/>
    <w:rsid w:val="00F86216"/>
    <w:rsid w:val="00F934E8"/>
    <w:rsid w:val="00F96764"/>
    <w:rsid w:val="00F97110"/>
    <w:rsid w:val="00FA21F2"/>
    <w:rsid w:val="00FA3B32"/>
    <w:rsid w:val="00FA74D1"/>
    <w:rsid w:val="00FB0025"/>
    <w:rsid w:val="00FB2B22"/>
    <w:rsid w:val="00FB780B"/>
    <w:rsid w:val="00FB7861"/>
    <w:rsid w:val="00FC67DC"/>
    <w:rsid w:val="00FC7DFE"/>
    <w:rsid w:val="00FD2EAD"/>
    <w:rsid w:val="00FD3A2A"/>
    <w:rsid w:val="00FE3F34"/>
    <w:rsid w:val="00FE4E28"/>
    <w:rsid w:val="00FE6943"/>
    <w:rsid w:val="00FF174D"/>
    <w:rsid w:val="00FF5AEC"/>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 w:id="1661300691">
      <w:bodyDiv w:val="1"/>
      <w:marLeft w:val="0"/>
      <w:marRight w:val="0"/>
      <w:marTop w:val="0"/>
      <w:marBottom w:val="0"/>
      <w:divBdr>
        <w:top w:val="none" w:sz="0" w:space="0" w:color="auto"/>
        <w:left w:val="none" w:sz="0" w:space="0" w:color="auto"/>
        <w:bottom w:val="none" w:sz="0" w:space="0" w:color="auto"/>
        <w:right w:val="none" w:sz="0" w:space="0" w:color="auto"/>
      </w:divBdr>
      <w:divsChild>
        <w:div w:id="94596847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15C7F-6908-41E9-A26F-8202BAFD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1631</Words>
  <Characters>8974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RESOLUCION N°……</vt:lpstr>
    </vt:vector>
  </TitlesOfParts>
  <Company>Toshiba</Company>
  <LinksUpToDate>false</LinksUpToDate>
  <CharactersWithSpaces>10584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creator>Desktop</dc:creator>
  <cp:lastModifiedBy>Cardif</cp:lastModifiedBy>
  <cp:revision>2</cp:revision>
  <cp:lastPrinted>2019-09-16T20:25:00Z</cp:lastPrinted>
  <dcterms:created xsi:type="dcterms:W3CDTF">2020-04-10T01:52:00Z</dcterms:created>
  <dcterms:modified xsi:type="dcterms:W3CDTF">2020-04-10T01:52:00Z</dcterms:modified>
</cp:coreProperties>
</file>