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0F9E7" w14:textId="7A64DB8C" w:rsidR="006D3E66" w:rsidRPr="00CF702A" w:rsidRDefault="006D3E66" w:rsidP="00BD2440">
      <w:pPr>
        <w:spacing w:after="0"/>
        <w:jc w:val="center"/>
        <w:rPr>
          <w:rFonts w:cs="Times New Roman"/>
          <w:b/>
          <w:szCs w:val="24"/>
        </w:rPr>
      </w:pPr>
      <w:r w:rsidRPr="00CF702A">
        <w:rPr>
          <w:rFonts w:cs="Times New Roman"/>
          <w:b/>
          <w:szCs w:val="24"/>
        </w:rPr>
        <w:t xml:space="preserve">RESOLUCION N° </w:t>
      </w:r>
      <w:r w:rsidR="00BD2440" w:rsidRPr="00CF702A">
        <w:rPr>
          <w:rFonts w:cs="Times New Roman"/>
          <w:b/>
          <w:szCs w:val="24"/>
        </w:rPr>
        <w:t>078/20</w:t>
      </w:r>
    </w:p>
    <w:p w14:paraId="429FC8F1" w14:textId="77777777" w:rsidR="006D3E66" w:rsidRPr="00CF702A" w:rsidRDefault="006D3E66" w:rsidP="00AE59D5">
      <w:pPr>
        <w:spacing w:after="0"/>
        <w:jc w:val="both"/>
        <w:rPr>
          <w:rFonts w:cs="Times New Roman"/>
          <w:szCs w:val="24"/>
        </w:rPr>
      </w:pPr>
    </w:p>
    <w:p w14:paraId="06EC9DF8" w14:textId="77777777" w:rsidR="006D3E66" w:rsidRPr="00CF702A" w:rsidRDefault="006D3E66" w:rsidP="00746290">
      <w:pPr>
        <w:spacing w:after="0"/>
        <w:jc w:val="both"/>
        <w:rPr>
          <w:rFonts w:cs="Times New Roman"/>
          <w:b/>
          <w:szCs w:val="24"/>
        </w:rPr>
      </w:pPr>
      <w:r w:rsidRPr="00CF702A">
        <w:rPr>
          <w:rFonts w:cs="Times New Roman"/>
          <w:b/>
          <w:szCs w:val="24"/>
        </w:rPr>
        <w:t>VISTOS</w:t>
      </w:r>
    </w:p>
    <w:p w14:paraId="3E74F375" w14:textId="77777777" w:rsidR="006D3E66" w:rsidRPr="00CF702A" w:rsidRDefault="006D3E66" w:rsidP="00746290">
      <w:pPr>
        <w:spacing w:after="0" w:line="240" w:lineRule="auto"/>
        <w:jc w:val="both"/>
        <w:rPr>
          <w:rFonts w:cs="Times New Roman"/>
          <w:szCs w:val="24"/>
        </w:rPr>
      </w:pPr>
    </w:p>
    <w:p w14:paraId="27ACAA78" w14:textId="03F8014B" w:rsidR="006D3E66" w:rsidRPr="00CF702A" w:rsidRDefault="00181F6A" w:rsidP="00746290">
      <w:pPr>
        <w:spacing w:after="0" w:line="240" w:lineRule="auto"/>
        <w:jc w:val="both"/>
        <w:rPr>
          <w:rFonts w:cs="Times New Roman"/>
          <w:szCs w:val="24"/>
        </w:rPr>
      </w:pPr>
      <w:r w:rsidRPr="00CF702A">
        <w:rPr>
          <w:rFonts w:cs="Times New Roman"/>
          <w:szCs w:val="24"/>
        </w:rPr>
        <w:t>Que con fecha 16 de Julio</w:t>
      </w:r>
      <w:r w:rsidR="005F57F3" w:rsidRPr="00CF702A">
        <w:rPr>
          <w:rFonts w:cs="Times New Roman"/>
          <w:szCs w:val="24"/>
        </w:rPr>
        <w:t xml:space="preserve"> </w:t>
      </w:r>
      <w:r w:rsidR="00EF61D6" w:rsidRPr="00CF702A">
        <w:rPr>
          <w:rFonts w:cs="Times New Roman"/>
          <w:szCs w:val="24"/>
        </w:rPr>
        <w:t>d</w:t>
      </w:r>
      <w:r w:rsidR="00FC7545" w:rsidRPr="00CF702A">
        <w:rPr>
          <w:rFonts w:cs="Times New Roman"/>
          <w:szCs w:val="24"/>
        </w:rPr>
        <w:t>e</w:t>
      </w:r>
      <w:r w:rsidRPr="00CF702A">
        <w:rPr>
          <w:rFonts w:cs="Times New Roman"/>
          <w:szCs w:val="24"/>
        </w:rPr>
        <w:t xml:space="preserve"> 2020, </w:t>
      </w:r>
      <w:r w:rsidR="00CF702A" w:rsidRPr="0043424C">
        <w:t>..................</w:t>
      </w:r>
      <w:r w:rsidRPr="00CF702A">
        <w:rPr>
          <w:rFonts w:cs="Times New Roman"/>
          <w:szCs w:val="24"/>
        </w:rPr>
        <w:t>,</w:t>
      </w:r>
      <w:r w:rsidR="00C77F3E" w:rsidRPr="00CF702A">
        <w:rPr>
          <w:rFonts w:cs="Times New Roman"/>
          <w:szCs w:val="24"/>
        </w:rPr>
        <w:t xml:space="preserve"> </w:t>
      </w:r>
      <w:r w:rsidR="006D3E66" w:rsidRPr="00CF702A">
        <w:rPr>
          <w:rFonts w:cs="Times New Roman"/>
          <w:szCs w:val="24"/>
        </w:rPr>
        <w:t>interpone reclamación ante esta Defensoría del Asegura</w:t>
      </w:r>
      <w:r w:rsidR="00110005" w:rsidRPr="00CF702A">
        <w:rPr>
          <w:rFonts w:cs="Times New Roman"/>
          <w:szCs w:val="24"/>
        </w:rPr>
        <w:t>do</w:t>
      </w:r>
      <w:r w:rsidR="00A82E92" w:rsidRPr="00CF702A">
        <w:rPr>
          <w:rFonts w:cs="Times New Roman"/>
          <w:szCs w:val="24"/>
        </w:rPr>
        <w:t xml:space="preserve"> (D</w:t>
      </w:r>
      <w:r w:rsidR="00BD7FA2" w:rsidRPr="00CF702A">
        <w:rPr>
          <w:rFonts w:cs="Times New Roman"/>
          <w:szCs w:val="24"/>
        </w:rPr>
        <w:t>EFASEG) solicitando</w:t>
      </w:r>
      <w:r w:rsidR="00B87672" w:rsidRPr="00CF702A">
        <w:rPr>
          <w:rFonts w:cs="Times New Roman"/>
          <w:szCs w:val="24"/>
        </w:rPr>
        <w:t xml:space="preserve"> que</w:t>
      </w:r>
      <w:r w:rsidR="00C77F3E" w:rsidRPr="00CF702A">
        <w:rPr>
          <w:rFonts w:cs="Times New Roman"/>
          <w:szCs w:val="24"/>
        </w:rPr>
        <w:t xml:space="preserve"> </w:t>
      </w:r>
      <w:r w:rsidR="00CF702A" w:rsidRPr="0043424C">
        <w:t>..................</w:t>
      </w:r>
      <w:r w:rsidR="00CF702A">
        <w:t xml:space="preserve"> </w:t>
      </w:r>
      <w:r w:rsidR="004536A0" w:rsidRPr="00CF702A">
        <w:rPr>
          <w:rFonts w:cs="Times New Roman"/>
          <w:szCs w:val="24"/>
        </w:rPr>
        <w:t>otorgue cobertura</w:t>
      </w:r>
      <w:r w:rsidRPr="00CF702A">
        <w:rPr>
          <w:rFonts w:cs="Times New Roman"/>
          <w:szCs w:val="24"/>
        </w:rPr>
        <w:t xml:space="preserve"> y proceda con el pago de las coberturas </w:t>
      </w:r>
      <w:proofErr w:type="gramStart"/>
      <w:r w:rsidRPr="00CF702A">
        <w:rPr>
          <w:rFonts w:cs="Times New Roman"/>
          <w:szCs w:val="24"/>
        </w:rPr>
        <w:t>de acuerdo al</w:t>
      </w:r>
      <w:proofErr w:type="gramEnd"/>
      <w:r w:rsidRPr="00CF702A">
        <w:rPr>
          <w:rFonts w:cs="Times New Roman"/>
          <w:szCs w:val="24"/>
        </w:rPr>
        <w:t xml:space="preserve"> artículo 29° del D.S 024-2002-MTC y a</w:t>
      </w:r>
      <w:r w:rsidR="004536A0" w:rsidRPr="00CF702A">
        <w:rPr>
          <w:rFonts w:cs="Times New Roman"/>
          <w:szCs w:val="24"/>
        </w:rPr>
        <w:t xml:space="preserve"> las Condiciones Generales y P</w:t>
      </w:r>
      <w:r w:rsidR="009409F8" w:rsidRPr="00CF702A">
        <w:rPr>
          <w:rFonts w:cs="Times New Roman"/>
          <w:szCs w:val="24"/>
        </w:rPr>
        <w:t>articulares de la Póliza</w:t>
      </w:r>
      <w:r w:rsidR="00383A16" w:rsidRPr="00CF702A">
        <w:rPr>
          <w:rFonts w:cs="Times New Roman"/>
          <w:szCs w:val="24"/>
        </w:rPr>
        <w:t xml:space="preserve"> de S</w:t>
      </w:r>
      <w:r w:rsidRPr="00CF702A">
        <w:rPr>
          <w:rFonts w:cs="Times New Roman"/>
          <w:szCs w:val="24"/>
        </w:rPr>
        <w:t>eguro SOAT contratada.</w:t>
      </w:r>
    </w:p>
    <w:p w14:paraId="261484B4" w14:textId="77777777" w:rsidR="006D3E66" w:rsidRPr="00CF702A" w:rsidRDefault="006D3E66" w:rsidP="00746290">
      <w:pPr>
        <w:spacing w:after="0" w:line="240" w:lineRule="auto"/>
        <w:ind w:left="708" w:hanging="708"/>
        <w:jc w:val="both"/>
        <w:rPr>
          <w:rFonts w:cs="Times New Roman"/>
          <w:szCs w:val="24"/>
        </w:rPr>
      </w:pPr>
    </w:p>
    <w:p w14:paraId="7C33AF53" w14:textId="77777777" w:rsidR="00A375E0" w:rsidRPr="00CF702A" w:rsidRDefault="006D3E66" w:rsidP="00746290">
      <w:pPr>
        <w:spacing w:after="0" w:line="240" w:lineRule="auto"/>
        <w:ind w:firstLine="1"/>
        <w:jc w:val="both"/>
        <w:rPr>
          <w:rFonts w:cs="Times New Roman"/>
          <w:szCs w:val="24"/>
        </w:rPr>
      </w:pPr>
      <w:r w:rsidRPr="00CF702A">
        <w:rPr>
          <w:rFonts w:cs="Times New Roman"/>
          <w:szCs w:val="24"/>
        </w:rPr>
        <w:t>Que, la señalada reclamación cumple</w:t>
      </w:r>
      <w:r w:rsidR="00363DDE" w:rsidRPr="00CF702A">
        <w:rPr>
          <w:rFonts w:cs="Times New Roman"/>
          <w:szCs w:val="24"/>
        </w:rPr>
        <w:t xml:space="preserve"> con las exigencias de materia,</w:t>
      </w:r>
      <w:r w:rsidRPr="00CF702A">
        <w:rPr>
          <w:rFonts w:cs="Times New Roman"/>
          <w:szCs w:val="24"/>
        </w:rPr>
        <w:t xml:space="preserve"> cuantía</w:t>
      </w:r>
      <w:r w:rsidR="00363DDE" w:rsidRPr="00CF702A">
        <w:rPr>
          <w:rFonts w:cs="Times New Roman"/>
          <w:szCs w:val="24"/>
        </w:rPr>
        <w:t xml:space="preserve"> y oportunidad</w:t>
      </w:r>
      <w:r w:rsidRPr="00CF702A">
        <w:rPr>
          <w:rFonts w:cs="Times New Roman"/>
          <w:szCs w:val="24"/>
        </w:rPr>
        <w:t xml:space="preserve"> establecidas en el reglamento de la DEFASEG, habiéndose present</w:t>
      </w:r>
      <w:r w:rsidR="00DE481B" w:rsidRPr="00CF702A">
        <w:rPr>
          <w:rFonts w:cs="Times New Roman"/>
          <w:szCs w:val="24"/>
        </w:rPr>
        <w:t xml:space="preserve">ado dentro del plazo que corresponde </w:t>
      </w:r>
      <w:proofErr w:type="gramStart"/>
      <w:r w:rsidR="00DE481B" w:rsidRPr="00CF702A">
        <w:rPr>
          <w:rFonts w:cs="Times New Roman"/>
          <w:szCs w:val="24"/>
        </w:rPr>
        <w:t>de acuerd</w:t>
      </w:r>
      <w:r w:rsidR="00300F6D" w:rsidRPr="00CF702A">
        <w:rPr>
          <w:rFonts w:cs="Times New Roman"/>
          <w:szCs w:val="24"/>
        </w:rPr>
        <w:t>o a</w:t>
      </w:r>
      <w:proofErr w:type="gramEnd"/>
      <w:r w:rsidR="00300F6D" w:rsidRPr="00CF702A">
        <w:rPr>
          <w:rFonts w:cs="Times New Roman"/>
          <w:szCs w:val="24"/>
        </w:rPr>
        <w:t xml:space="preserve"> dicho reglamento</w:t>
      </w:r>
      <w:r w:rsidR="00A60142" w:rsidRPr="00CF702A">
        <w:rPr>
          <w:rFonts w:cs="Times New Roman"/>
          <w:szCs w:val="24"/>
        </w:rPr>
        <w:t>.</w:t>
      </w:r>
      <w:r w:rsidR="00300F6D" w:rsidRPr="00CF702A">
        <w:rPr>
          <w:rFonts w:cs="Times New Roman"/>
          <w:szCs w:val="24"/>
        </w:rPr>
        <w:t xml:space="preserve"> </w:t>
      </w:r>
    </w:p>
    <w:p w14:paraId="65D9FD5C" w14:textId="77777777" w:rsidR="00A60142" w:rsidRPr="00CF702A" w:rsidRDefault="00A60142" w:rsidP="00746290">
      <w:pPr>
        <w:spacing w:after="0" w:line="240" w:lineRule="auto"/>
        <w:ind w:firstLine="1"/>
        <w:jc w:val="both"/>
        <w:rPr>
          <w:rFonts w:cs="Times New Roman"/>
          <w:szCs w:val="24"/>
        </w:rPr>
      </w:pPr>
    </w:p>
    <w:p w14:paraId="76D99626" w14:textId="3602B7B5" w:rsidR="000169F5" w:rsidRPr="00CF702A" w:rsidRDefault="006D3E66" w:rsidP="00746290">
      <w:pPr>
        <w:spacing w:after="0" w:line="240" w:lineRule="auto"/>
        <w:ind w:firstLine="1"/>
        <w:jc w:val="both"/>
        <w:rPr>
          <w:rFonts w:cs="Times New Roman"/>
          <w:szCs w:val="24"/>
        </w:rPr>
      </w:pPr>
      <w:r w:rsidRPr="00CF702A">
        <w:rPr>
          <w:rFonts w:cs="Times New Roman"/>
          <w:szCs w:val="24"/>
        </w:rPr>
        <w:t>Que, habiéndose corrido traslado de la señalada reclamación</w:t>
      </w:r>
      <w:r w:rsidR="007265E0" w:rsidRPr="00CF702A">
        <w:rPr>
          <w:rFonts w:cs="Times New Roman"/>
          <w:szCs w:val="24"/>
        </w:rPr>
        <w:t xml:space="preserve">, </w:t>
      </w:r>
      <w:r w:rsidR="00CF702A" w:rsidRPr="0043424C">
        <w:t>..................</w:t>
      </w:r>
      <w:r w:rsidR="00CF702A">
        <w:t xml:space="preserve"> </w:t>
      </w:r>
      <w:r w:rsidR="00181F6A" w:rsidRPr="00CF702A">
        <w:rPr>
          <w:rFonts w:cs="Times New Roman"/>
          <w:szCs w:val="24"/>
        </w:rPr>
        <w:t xml:space="preserve">con fecha 25 de </w:t>
      </w:r>
      <w:proofErr w:type="gramStart"/>
      <w:r w:rsidR="00181F6A" w:rsidRPr="00CF702A">
        <w:rPr>
          <w:rFonts w:cs="Times New Roman"/>
          <w:szCs w:val="24"/>
        </w:rPr>
        <w:t>Agosto</w:t>
      </w:r>
      <w:proofErr w:type="gramEnd"/>
      <w:r w:rsidR="007265E0" w:rsidRPr="00CF702A">
        <w:rPr>
          <w:rFonts w:cs="Times New Roman"/>
          <w:szCs w:val="24"/>
        </w:rPr>
        <w:t xml:space="preserve"> de 2020,</w:t>
      </w:r>
      <w:r w:rsidR="00EF61D6" w:rsidRPr="00CF702A">
        <w:rPr>
          <w:rFonts w:cs="Times New Roman"/>
          <w:szCs w:val="24"/>
        </w:rPr>
        <w:t xml:space="preserve"> ha presentado</w:t>
      </w:r>
      <w:r w:rsidR="006A042E" w:rsidRPr="00CF702A">
        <w:rPr>
          <w:rFonts w:cs="Times New Roman"/>
          <w:szCs w:val="24"/>
        </w:rPr>
        <w:t xml:space="preserve"> su</w:t>
      </w:r>
      <w:r w:rsidR="00EF61D6" w:rsidRPr="00CF702A">
        <w:rPr>
          <w:rFonts w:cs="Times New Roman"/>
          <w:szCs w:val="24"/>
        </w:rPr>
        <w:t xml:space="preserve"> c</w:t>
      </w:r>
      <w:r w:rsidR="006A042E" w:rsidRPr="00CF702A">
        <w:rPr>
          <w:rFonts w:cs="Times New Roman"/>
          <w:szCs w:val="24"/>
        </w:rPr>
        <w:t>ontestación a la Reclamación</w:t>
      </w:r>
      <w:r w:rsidR="008C0E28" w:rsidRPr="00CF702A">
        <w:rPr>
          <w:rFonts w:cs="Times New Roman"/>
          <w:szCs w:val="24"/>
        </w:rPr>
        <w:t>,</w:t>
      </w:r>
      <w:r w:rsidR="006A042E" w:rsidRPr="00CF702A">
        <w:rPr>
          <w:rFonts w:cs="Times New Roman"/>
          <w:szCs w:val="24"/>
        </w:rPr>
        <w:t xml:space="preserve"> adjuntando la Póliza y los do</w:t>
      </w:r>
      <w:r w:rsidR="00745F55" w:rsidRPr="00CF702A">
        <w:rPr>
          <w:rFonts w:cs="Times New Roman"/>
          <w:szCs w:val="24"/>
        </w:rPr>
        <w:t>cumentos relativos al siniestro.</w:t>
      </w:r>
    </w:p>
    <w:p w14:paraId="146226F2" w14:textId="77777777" w:rsidR="006D3E66" w:rsidRPr="00CF702A" w:rsidRDefault="006D3E66" w:rsidP="00746290">
      <w:pPr>
        <w:spacing w:after="0" w:line="240" w:lineRule="auto"/>
        <w:ind w:left="708" w:hanging="708"/>
        <w:jc w:val="both"/>
        <w:rPr>
          <w:rFonts w:cs="Times New Roman"/>
          <w:szCs w:val="24"/>
        </w:rPr>
      </w:pPr>
    </w:p>
    <w:p w14:paraId="147CBE33" w14:textId="77777777" w:rsidR="002575E8" w:rsidRPr="00CF702A" w:rsidRDefault="00F574D2" w:rsidP="002575E8">
      <w:pPr>
        <w:spacing w:after="0" w:line="240" w:lineRule="auto"/>
        <w:jc w:val="both"/>
        <w:rPr>
          <w:rFonts w:cs="Times New Roman"/>
          <w:szCs w:val="24"/>
        </w:rPr>
      </w:pPr>
      <w:r w:rsidRPr="00CF702A">
        <w:rPr>
          <w:rFonts w:cs="Times New Roman"/>
          <w:szCs w:val="24"/>
        </w:rPr>
        <w:t>Que,</w:t>
      </w:r>
      <w:r w:rsidR="00414524" w:rsidRPr="00CF702A">
        <w:rPr>
          <w:rFonts w:cs="Times New Roman"/>
          <w:szCs w:val="24"/>
        </w:rPr>
        <w:t xml:space="preserve"> co</w:t>
      </w:r>
      <w:r w:rsidR="009A16C4" w:rsidRPr="00CF702A">
        <w:rPr>
          <w:rFonts w:cs="Times New Roman"/>
          <w:szCs w:val="24"/>
        </w:rPr>
        <w:t xml:space="preserve">n </w:t>
      </w:r>
      <w:r w:rsidR="00F0444B" w:rsidRPr="00CF702A">
        <w:rPr>
          <w:rFonts w:cs="Times New Roman"/>
          <w:szCs w:val="24"/>
        </w:rPr>
        <w:t xml:space="preserve">fecha </w:t>
      </w:r>
      <w:r w:rsidR="008E7A43" w:rsidRPr="00CF702A">
        <w:rPr>
          <w:rFonts w:cs="Times New Roman"/>
          <w:szCs w:val="24"/>
        </w:rPr>
        <w:t xml:space="preserve">24 de </w:t>
      </w:r>
      <w:proofErr w:type="gramStart"/>
      <w:r w:rsidR="008E7A43" w:rsidRPr="00CF702A">
        <w:rPr>
          <w:rFonts w:cs="Times New Roman"/>
          <w:szCs w:val="24"/>
        </w:rPr>
        <w:t>Agosto</w:t>
      </w:r>
      <w:proofErr w:type="gramEnd"/>
      <w:r w:rsidR="007265E0" w:rsidRPr="00CF702A">
        <w:rPr>
          <w:rFonts w:cs="Times New Roman"/>
          <w:szCs w:val="24"/>
        </w:rPr>
        <w:t xml:space="preserve"> de 2020,</w:t>
      </w:r>
      <w:r w:rsidR="006D3E66" w:rsidRPr="00CF702A">
        <w:rPr>
          <w:rFonts w:cs="Times New Roman"/>
          <w:szCs w:val="24"/>
        </w:rPr>
        <w:t xml:space="preserve"> se realizó la correspondiente audien</w:t>
      </w:r>
      <w:r w:rsidR="00EC6CA7" w:rsidRPr="00CF702A">
        <w:rPr>
          <w:rFonts w:cs="Times New Roman"/>
          <w:szCs w:val="24"/>
        </w:rPr>
        <w:t xml:space="preserve">cia de </w:t>
      </w:r>
      <w:r w:rsidR="00424A96" w:rsidRPr="00CF702A">
        <w:rPr>
          <w:rFonts w:cs="Times New Roman"/>
          <w:szCs w:val="24"/>
        </w:rPr>
        <w:t>vista</w:t>
      </w:r>
      <w:r w:rsidR="008E7A43" w:rsidRPr="00CF702A">
        <w:rPr>
          <w:rFonts w:cs="Times New Roman"/>
          <w:szCs w:val="24"/>
        </w:rPr>
        <w:t xml:space="preserve"> con la asistencia</w:t>
      </w:r>
      <w:r w:rsidR="00A54E79" w:rsidRPr="00CF702A">
        <w:rPr>
          <w:rFonts w:cs="Times New Roman"/>
          <w:szCs w:val="24"/>
        </w:rPr>
        <w:t xml:space="preserve"> solo</w:t>
      </w:r>
      <w:r w:rsidR="007265E0" w:rsidRPr="00CF702A">
        <w:rPr>
          <w:rFonts w:cs="Times New Roman"/>
          <w:szCs w:val="24"/>
        </w:rPr>
        <w:t xml:space="preserve"> de</w:t>
      </w:r>
      <w:r w:rsidR="00A54E79" w:rsidRPr="00CF702A">
        <w:rPr>
          <w:rFonts w:cs="Times New Roman"/>
          <w:szCs w:val="24"/>
        </w:rPr>
        <w:t xml:space="preserve"> la representante del asegurado</w:t>
      </w:r>
      <w:r w:rsidR="00AC5AFD" w:rsidRPr="00CF702A">
        <w:rPr>
          <w:rFonts w:cs="Times New Roman"/>
          <w:szCs w:val="24"/>
        </w:rPr>
        <w:t>, quien manifestó su posición sobre el reclamo presentado. Que, la aseguradora no asistió a la audiencia, pese a que</w:t>
      </w:r>
      <w:r w:rsidR="00A54E79" w:rsidRPr="00CF702A">
        <w:rPr>
          <w:rFonts w:cs="Times New Roman"/>
          <w:szCs w:val="24"/>
        </w:rPr>
        <w:t xml:space="preserve"> fue citada </w:t>
      </w:r>
      <w:proofErr w:type="gramStart"/>
      <w:r w:rsidR="00AC5AFD" w:rsidRPr="00CF702A">
        <w:rPr>
          <w:rFonts w:cs="Times New Roman"/>
          <w:szCs w:val="24"/>
        </w:rPr>
        <w:t>de acuerdo a</w:t>
      </w:r>
      <w:proofErr w:type="gramEnd"/>
      <w:r w:rsidR="00AC5AFD" w:rsidRPr="00CF702A">
        <w:rPr>
          <w:rFonts w:cs="Times New Roman"/>
          <w:szCs w:val="24"/>
        </w:rPr>
        <w:t xml:space="preserve"> reglamento,</w:t>
      </w:r>
      <w:r w:rsidR="007265E0" w:rsidRPr="00CF702A">
        <w:rPr>
          <w:rFonts w:cs="Times New Roman"/>
          <w:szCs w:val="24"/>
        </w:rPr>
        <w:t xml:space="preserve"> </w:t>
      </w:r>
      <w:r w:rsidR="005F797D" w:rsidRPr="00CF702A">
        <w:rPr>
          <w:rFonts w:cs="Times New Roman"/>
          <w:szCs w:val="24"/>
        </w:rPr>
        <w:t xml:space="preserve">quedando entonces el expediente </w:t>
      </w:r>
      <w:r w:rsidR="008B4742" w:rsidRPr="00CF702A">
        <w:rPr>
          <w:rFonts w:cs="Times New Roman"/>
          <w:szCs w:val="24"/>
        </w:rPr>
        <w:t>a la fecha en condiciones para que este cole</w:t>
      </w:r>
      <w:r w:rsidR="00E1393B" w:rsidRPr="00CF702A">
        <w:rPr>
          <w:rFonts w:cs="Times New Roman"/>
          <w:szCs w:val="24"/>
        </w:rPr>
        <w:t>giado expida su pronun</w:t>
      </w:r>
      <w:r w:rsidR="008E7A43" w:rsidRPr="00CF702A">
        <w:rPr>
          <w:rFonts w:cs="Times New Roman"/>
          <w:szCs w:val="24"/>
        </w:rPr>
        <w:t>ciamiento.</w:t>
      </w:r>
    </w:p>
    <w:p w14:paraId="10996B6B" w14:textId="77777777" w:rsidR="002575E8" w:rsidRPr="00CF702A" w:rsidRDefault="002575E8" w:rsidP="002575E8">
      <w:pPr>
        <w:spacing w:after="0" w:line="240" w:lineRule="auto"/>
        <w:jc w:val="both"/>
        <w:rPr>
          <w:rFonts w:cs="Times New Roman"/>
          <w:szCs w:val="24"/>
        </w:rPr>
      </w:pPr>
    </w:p>
    <w:p w14:paraId="68BAA6E2" w14:textId="6EBEA6F8" w:rsidR="00A95003" w:rsidRPr="00CF702A" w:rsidRDefault="00A95003" w:rsidP="00A95003">
      <w:pPr>
        <w:spacing w:after="0" w:line="240" w:lineRule="auto"/>
        <w:jc w:val="both"/>
        <w:rPr>
          <w:rFonts w:cs="Times New Roman"/>
          <w:szCs w:val="24"/>
        </w:rPr>
      </w:pPr>
      <w:r w:rsidRPr="00CF702A">
        <w:rPr>
          <w:rFonts w:cs="Times New Roman"/>
          <w:szCs w:val="24"/>
        </w:rPr>
        <w:t xml:space="preserve">Que el reclamante </w:t>
      </w:r>
      <w:r w:rsidR="00CF702A" w:rsidRPr="0043424C">
        <w:t>..................</w:t>
      </w:r>
      <w:r w:rsidR="002575E8" w:rsidRPr="00CF702A">
        <w:rPr>
          <w:rFonts w:cs="Times New Roman"/>
          <w:szCs w:val="24"/>
        </w:rPr>
        <w:t xml:space="preserve"> solicita que </w:t>
      </w:r>
      <w:r w:rsidR="00CF702A" w:rsidRPr="0043424C">
        <w:t>..................</w:t>
      </w:r>
      <w:r w:rsidR="00CF702A">
        <w:t xml:space="preserve"> </w:t>
      </w:r>
      <w:r w:rsidR="002575E8" w:rsidRPr="00CF702A">
        <w:rPr>
          <w:rFonts w:cs="Times New Roman"/>
          <w:szCs w:val="24"/>
        </w:rPr>
        <w:t>proceda a la atención de</w:t>
      </w:r>
      <w:r w:rsidR="00DC4024" w:rsidRPr="00CF702A">
        <w:rPr>
          <w:rFonts w:cs="Times New Roman"/>
          <w:szCs w:val="24"/>
        </w:rPr>
        <w:t>l siniestro y al pago de las coberturas correspondientes</w:t>
      </w:r>
      <w:r w:rsidR="002575E8" w:rsidRPr="00CF702A">
        <w:rPr>
          <w:rFonts w:cs="Times New Roman"/>
          <w:szCs w:val="24"/>
        </w:rPr>
        <w:t>, por las sigu</w:t>
      </w:r>
      <w:r w:rsidRPr="00CF702A">
        <w:rPr>
          <w:rFonts w:cs="Times New Roman"/>
          <w:szCs w:val="24"/>
        </w:rPr>
        <w:t xml:space="preserve">ientes resumidas razones: 1) Que, con fecha 09 de mayo del 2020, el reclamante sufrió un accidente de tránsito. Que, cuando se dirigía por la carretera delante de él iba un vehículo de transporte público (combi), al seguir transitando existió un hueco que no logró ver a tiempo dado que iba un vehículo delante y producto de ello es que el reclamante se impactó en el hueco perdiendo el equilibrio, sufriendo lesiones. 2) Que, en ese momento el vehículo menor (moto) quedó inmóvil ya que existió una obstrucción en la llanta delantera el cual no podía ponerse en marcha. Es así </w:t>
      </w:r>
      <w:proofErr w:type="gramStart"/>
      <w:r w:rsidRPr="00CF702A">
        <w:rPr>
          <w:rFonts w:cs="Times New Roman"/>
          <w:szCs w:val="24"/>
        </w:rPr>
        <w:t>que</w:t>
      </w:r>
      <w:proofErr w:type="gramEnd"/>
      <w:r w:rsidRPr="00CF702A">
        <w:rPr>
          <w:rFonts w:cs="Times New Roman"/>
          <w:szCs w:val="24"/>
        </w:rPr>
        <w:t>, empezó a llamar a la grúa para que pudiera llevar el vehículo menor, no teniendo éxito en ello dado que le indicaron que no estaban laborando. Posteriormente logró contratar un camión para el traslado de su vehículo menor, y pudiendo trasladarse en el mismo hasta su domicilio, pues no había ningún medio de transporte particular para que lo pueda trasladar al distrito de Trujillo, debido a la pandemia. 3) Que, al llegar a su domicilio le dolían demasiado los pies y las rodillas y al auscultarse tenía un morado inusual, por lo que optó por acercarse a la clínica San Pablo, para ser atendido pues tiene la cobertura del Soat que adquirió. 4) Que, al llegar a la Clínica San Pablo, existía una cola para el área de emergencias debido a que atendían a personas con covid-19 positivo. Al encontrarse en un estado de necesidad para ser atendido, esperó su turno; luego de unas horas fue atendido con éxito, luego, en la clínica le indicaron que debe de asentar la denuncia respectiva para poder ser coberturado; al desconocer de este proceso es que se comunicó con la comisaria de Huanchaco, la cual no lo atendió. Luego de varios intentos se comunicó con la central 105, indicándole que ellos procederían a enviar a un oficial para que se constate los hechos y puedan registrar la denuncia. Que,</w:t>
      </w:r>
      <w:r w:rsidR="004F38AB">
        <w:rPr>
          <w:rFonts w:cs="Times New Roman"/>
          <w:szCs w:val="24"/>
        </w:rPr>
        <w:t xml:space="preserve"> </w:t>
      </w:r>
      <w:r w:rsidRPr="00CF702A">
        <w:rPr>
          <w:rFonts w:cs="Times New Roman"/>
          <w:szCs w:val="24"/>
        </w:rPr>
        <w:t xml:space="preserve">horas más tarde, a las 16:20 </w:t>
      </w:r>
      <w:r w:rsidRPr="00CF702A">
        <w:rPr>
          <w:rFonts w:cs="Times New Roman"/>
          <w:szCs w:val="24"/>
        </w:rPr>
        <w:lastRenderedPageBreak/>
        <w:t xml:space="preserve">aproximadamente lo entrevisto el S3 PNP </w:t>
      </w:r>
      <w:r w:rsidR="00CF702A" w:rsidRPr="0043424C">
        <w:t>..................</w:t>
      </w:r>
      <w:r w:rsidRPr="00CF702A">
        <w:rPr>
          <w:rFonts w:cs="Times New Roman"/>
          <w:szCs w:val="24"/>
        </w:rPr>
        <w:t xml:space="preserve">, a quien le indicó todo lo ocurrido. Que, después de unos días, dado que estaba en recuperación se acercó a la comisaría de Huanchaco, pues la clínica le solicitaba la denuncia policial original y se dio con la sorpresa que la denuncia no estaba ingresada en el sistema, solicitando que se ingrese para poder presentarla a la clínica. Posterior a ello, la subieron al sistema y la presentó ante la clínica San Pablo.  Que, con fecha 25 de mayo del 2020, se solicita reembolso por gastos médico, el cual con fecha 03 de junio del 2020, le responden con la carta </w:t>
      </w:r>
      <w:r w:rsidR="00CF702A" w:rsidRPr="0043424C">
        <w:t>..................</w:t>
      </w:r>
      <w:r w:rsidRPr="00CF702A">
        <w:rPr>
          <w:rFonts w:cs="Times New Roman"/>
          <w:szCs w:val="24"/>
        </w:rPr>
        <w:t xml:space="preserve">, suscrito por </w:t>
      </w:r>
      <w:r w:rsidR="00CF702A" w:rsidRPr="0043424C">
        <w:t>..................</w:t>
      </w:r>
      <w:r w:rsidRPr="00CF702A">
        <w:rPr>
          <w:rFonts w:cs="Times New Roman"/>
          <w:szCs w:val="24"/>
        </w:rPr>
        <w:t xml:space="preserve">, supervisor de siniestros, la cual indica que no es posible el pago de la cobertura dado que no existe una constatación policial en el lugar de ocurrencia, ni al vehículo asegurado, rechazando el siniestro. Que, con fecha 17 de junio del 2020, presentó su solicitud por incapacidad temporal ante la compañía </w:t>
      </w:r>
      <w:r w:rsidR="00CF702A" w:rsidRPr="0043424C">
        <w:t>..................</w:t>
      </w:r>
      <w:r w:rsidRPr="00CF702A">
        <w:rPr>
          <w:rFonts w:cs="Times New Roman"/>
          <w:szCs w:val="24"/>
        </w:rPr>
        <w:t xml:space="preserve">, la que contesta con la carta Nº </w:t>
      </w:r>
      <w:r w:rsidR="00CF702A" w:rsidRPr="0043424C">
        <w:t>..................</w:t>
      </w:r>
      <w:r w:rsidRPr="00CF702A">
        <w:rPr>
          <w:rFonts w:cs="Times New Roman"/>
          <w:szCs w:val="24"/>
        </w:rPr>
        <w:t xml:space="preserve">, suscrito por </w:t>
      </w:r>
      <w:r w:rsidR="00CF702A" w:rsidRPr="0043424C">
        <w:t>..................</w:t>
      </w:r>
      <w:r w:rsidRPr="00CF702A">
        <w:rPr>
          <w:rFonts w:cs="Times New Roman"/>
          <w:szCs w:val="24"/>
        </w:rPr>
        <w:t xml:space="preserve">, asistente de siniestro Soat, lo siguiente: “Al respecto, le reiteramos como fue indicado en nuestra comunicación </w:t>
      </w:r>
      <w:r w:rsidR="00CF702A" w:rsidRPr="0043424C">
        <w:t>..................</w:t>
      </w:r>
      <w:r w:rsidRPr="00CF702A">
        <w:rPr>
          <w:rFonts w:cs="Times New Roman"/>
          <w:szCs w:val="24"/>
        </w:rPr>
        <w:t xml:space="preserve"> donde le informamos que la denuncia policial Nº</w:t>
      </w:r>
      <w:r w:rsidR="00CF702A" w:rsidRPr="0043424C">
        <w:t>..................</w:t>
      </w:r>
      <w:r w:rsidRPr="00CF702A">
        <w:rPr>
          <w:rFonts w:cs="Times New Roman"/>
          <w:szCs w:val="24"/>
        </w:rPr>
        <w:t xml:space="preserve"> emitida por la comisaria PNP Huanchaco, registra únicamente la verificación realizada en la clínica San Pablo 09 horas después de ocurrido el evento, motivo por el cual no se realizó la constatación policial en el lugar de ocurrencia ni el vehículo asegurado. Que, ante tales afirmaciones para la apertura de un siniestro tiene que tomarse en cuenta lo establecido en el artículo 14º D.S. 024-2002-MTC, el cual establece: “El pago de los gastos e indemnizaciones del seguro a que se refiere el presente Reglamento se hará sin investigación ni pronunciamiento previo de autoridad alguna, bastando la sola demostración del accidente y de las consecuencias de muerte o lesiones que éste originó a la víctima, independientemente de la responsabilidad del conductor, propietario del vehículo o prestador del servicio, causa del accidente o de la forma de pago o cancelación de la prima, lo cual deberá constar expresamente en el contrato de la póliza de seguro.” Por lo tanto, la compañía </w:t>
      </w:r>
      <w:r w:rsidR="00CF702A" w:rsidRPr="0043424C">
        <w:t>..................</w:t>
      </w:r>
      <w:r w:rsidRPr="00CF702A">
        <w:rPr>
          <w:rFonts w:cs="Times New Roman"/>
          <w:szCs w:val="24"/>
        </w:rPr>
        <w:t xml:space="preserve">, no ha tomado en cuenta el mencionado artículo para la evaluación objetiva del siniestro Nº 34699734. Así producido el accidente, en los términos de la norma, la compañía de seguros deberá empezar por desembolsar los gastos de atención médica que vayan surgiendo en la atención del afectado por el accidente de tránsito. Así, se puede apreciar que la norma lo que pretende es acortar o eliminar al máximo la etapa de investigación a fin de que los riesgos que se han concretizado no se vean desamparados, sino que, por el contrario, sean cubiertos hasta los topes señalados por mandato de la ley. Por lo que, para el presente caso, no ha sucedido ello, si no que las atenciones fueron recibidas por la Ley General de Salud en el establecimiento San Pablo – Trujillo. </w:t>
      </w:r>
      <w:proofErr w:type="gramStart"/>
      <w:r w:rsidRPr="00CF702A">
        <w:rPr>
          <w:rFonts w:cs="Times New Roman"/>
          <w:szCs w:val="24"/>
        </w:rPr>
        <w:t>Además</w:t>
      </w:r>
      <w:proofErr w:type="gramEnd"/>
      <w:r w:rsidRPr="00CF702A">
        <w:rPr>
          <w:rFonts w:cs="Times New Roman"/>
          <w:szCs w:val="24"/>
        </w:rPr>
        <w:t xml:space="preserve"> corresponde señalar que el artículo 1383 del Código Civil establece que la solidaridad no se presume, sino que, tal como en el presente caso, debe estar establecida expresamente por la norma. Respecto a ello, el artículo 17º del D.S 024- 2002-MTC señala que el SOAT es una póliza de responsabilidad solidaria, y bajo ese contexto la cobertura máxima es de 5UIT </w:t>
      </w:r>
      <w:proofErr w:type="gramStart"/>
      <w:r w:rsidRPr="00CF702A">
        <w:rPr>
          <w:rFonts w:cs="Times New Roman"/>
          <w:szCs w:val="24"/>
        </w:rPr>
        <w:t>en relación a</w:t>
      </w:r>
      <w:proofErr w:type="gramEnd"/>
      <w:r w:rsidRPr="00CF702A">
        <w:rPr>
          <w:rFonts w:cs="Times New Roman"/>
          <w:szCs w:val="24"/>
        </w:rPr>
        <w:t xml:space="preserve"> los gastos médicos y 1UIT para la cobertura de incapacidad temporal, para el presente proceso. En atención a esta característica, debe tenerse en cuenta que la obligatoriedad del SOAT lo dota de una naturaleza especial en relación a la técnica legislativa mediante la cual fue elaborado su marco normativo, en tanto que como todo seguro éste busca proteger a determinados agentes de un riesgo previsto de manera previa, lo cual se evidencia en el caso del SOAT en la intención del Estado de proteger a los perjudicados ante la eventualidad de que el responsable del accidente de tránsito sea insolvente y, en consecuencia, no pueda hacerse de los gastos que amerite la recuperación de las víctimas.  Adicionalmente en relación a que el accidente de tránsito no se ha determinado de manera cierta, no es responsabilidad como </w:t>
      </w:r>
      <w:r w:rsidRPr="00CF702A">
        <w:rPr>
          <w:rFonts w:cs="Times New Roman"/>
          <w:szCs w:val="24"/>
        </w:rPr>
        <w:lastRenderedPageBreak/>
        <w:t xml:space="preserve">consumidor del seguro Soat, supervisar los protocolos de la Policía Nacional del Perú, dado que le indican que no ha existido una intervención en el lugar de los hechos, que es parte del protocolo que realiza la policía en relación a los accidentes de tránsito por lo que el lineamiento a la debida diligencia corresponde a la policía y no es parte ni requisito necesario la intervención del reclamante en dichos protocolos. Finalmente, se concluye que ante el rechazo por parte de la compañía </w:t>
      </w:r>
      <w:r w:rsidR="00CF702A" w:rsidRPr="0043424C">
        <w:t>..................</w:t>
      </w:r>
      <w:r w:rsidRPr="00CF702A">
        <w:rPr>
          <w:rFonts w:cs="Times New Roman"/>
          <w:szCs w:val="24"/>
        </w:rPr>
        <w:t xml:space="preserve">, no puede valerse de que el accidente de tránsito no ha sido determinado de manera cierta, si ha existido intervención policial, para determinar si corresponde o no la apertura del siniestro así como para las coberturas del SOAT, dado que el D.S. 024-2002-MTC, es claro al indicar el artículo 14º. Caso contrario, con la finalidad de poder establecer una valoración objetiva se insta a </w:t>
      </w:r>
      <w:r w:rsidR="00CF702A" w:rsidRPr="0043424C">
        <w:t>..................</w:t>
      </w:r>
      <w:r w:rsidR="00CF702A">
        <w:t xml:space="preserve"> </w:t>
      </w:r>
      <w:r w:rsidRPr="00CF702A">
        <w:rPr>
          <w:rFonts w:cs="Times New Roman"/>
          <w:szCs w:val="24"/>
        </w:rPr>
        <w:t>a que presente el medio probatorio, técnico legal, el cual certifique que el accidente de tránsito no ha sido producto de un accidente de tránsito, de esta manera se podrá llegar a una conclusión objetiva y acorde a derecho.</w:t>
      </w:r>
    </w:p>
    <w:p w14:paraId="5BA12316" w14:textId="77777777" w:rsidR="00A95003" w:rsidRPr="00CF702A" w:rsidRDefault="00A95003" w:rsidP="00A95003">
      <w:pPr>
        <w:spacing w:after="0" w:line="240" w:lineRule="auto"/>
        <w:jc w:val="both"/>
        <w:rPr>
          <w:rFonts w:cs="Times New Roman"/>
          <w:szCs w:val="24"/>
        </w:rPr>
      </w:pPr>
    </w:p>
    <w:p w14:paraId="4FCBEDEA" w14:textId="4309CCED" w:rsidR="00A95003" w:rsidRPr="00CF702A" w:rsidRDefault="00A95003" w:rsidP="00A95003">
      <w:pPr>
        <w:spacing w:after="0" w:line="240" w:lineRule="auto"/>
        <w:jc w:val="both"/>
        <w:rPr>
          <w:rFonts w:cs="Times New Roman"/>
          <w:szCs w:val="24"/>
        </w:rPr>
      </w:pPr>
      <w:r w:rsidRPr="00CF702A">
        <w:rPr>
          <w:rFonts w:cs="Times New Roman"/>
          <w:szCs w:val="24"/>
        </w:rPr>
        <w:t xml:space="preserve">Que, por su parte </w:t>
      </w:r>
      <w:r w:rsidR="00CF702A" w:rsidRPr="0043424C">
        <w:t>..................</w:t>
      </w:r>
      <w:r w:rsidR="00CF702A">
        <w:t xml:space="preserve"> </w:t>
      </w:r>
      <w:r w:rsidRPr="00CF702A">
        <w:rPr>
          <w:rFonts w:cs="Times New Roman"/>
          <w:szCs w:val="24"/>
        </w:rPr>
        <w:t xml:space="preserve">solicita se declare infundada la reclamación, por las siguientes resumidas razones: 1) Que, mediante escrito de reclamo, </w:t>
      </w:r>
      <w:r w:rsidR="00CF702A" w:rsidRPr="0043424C">
        <w:t>..................</w:t>
      </w:r>
      <w:r w:rsidR="00CF702A">
        <w:t xml:space="preserve"> </w:t>
      </w:r>
      <w:r w:rsidRPr="00CF702A">
        <w:rPr>
          <w:rFonts w:cs="Times New Roman"/>
          <w:szCs w:val="24"/>
        </w:rPr>
        <w:t xml:space="preserve">señaló que con fecha 9 de mayo de 2020, sufrió un accidente de tránsito (despiste) cuando conducía el vehículo menor (moto) de placa </w:t>
      </w:r>
      <w:r w:rsidR="00CF702A" w:rsidRPr="0043424C">
        <w:t>..................</w:t>
      </w:r>
      <w:r w:rsidRPr="00CF702A">
        <w:rPr>
          <w:rFonts w:cs="Times New Roman"/>
          <w:szCs w:val="24"/>
        </w:rPr>
        <w:t xml:space="preserve">, debido a que un vehículo mayor (combi) no permitió visualizar un hueco en la pista, produciéndose el siniestro. 2) Que, producto del supuesto accidente de tránsito el señor Palomino contrató un camión para el traslado del vehículo y posteriormente se acercó a la clínica San Pablo- Trujillo, donde fue atendido. En la referida clínica, le indicaron que debía presentar copia de la denuncia policial; sin embargo, reconoció expresamente que no dejó constancia de la ocurrencia de los hechos, procediendo a llamar al 105 para registrar su denuncia policial de manera verbal. 3) Que, con fecha 25 de mayo de 2020, el señor Palomino solicitó reembolso de gastos médicos a </w:t>
      </w:r>
      <w:r w:rsidR="00CF702A" w:rsidRPr="0043424C">
        <w:t>..................</w:t>
      </w:r>
      <w:r w:rsidRPr="00CF702A">
        <w:rPr>
          <w:rFonts w:cs="Times New Roman"/>
          <w:szCs w:val="24"/>
        </w:rPr>
        <w:t xml:space="preserve">, en razón al supuesto accidente de tránsito ocurrido el día 9 de mayo de 2020 (16 días después del supuesto accidente). Que, mediante Carta </w:t>
      </w:r>
      <w:r w:rsidR="00CF702A" w:rsidRPr="0043424C">
        <w:t>..................</w:t>
      </w:r>
      <w:r w:rsidRPr="00CF702A">
        <w:rPr>
          <w:rFonts w:cs="Times New Roman"/>
          <w:szCs w:val="24"/>
        </w:rPr>
        <w:t xml:space="preserve">, de fecha 03 de junio de 2020, </w:t>
      </w:r>
      <w:r w:rsidR="00CF702A" w:rsidRPr="0043424C">
        <w:t>..................</w:t>
      </w:r>
      <w:r w:rsidRPr="00CF702A">
        <w:rPr>
          <w:rFonts w:cs="Times New Roman"/>
          <w:szCs w:val="24"/>
        </w:rPr>
        <w:t>, brindó respuesta a la solicitud de reembolso de gastos médicos, señalándole al señor Palomino que de la revisión de la denuncia policial N° 03 emitida por la Comisaría PNP Huanchaco, registra únicamente la verificación realizada en la clínica San Pablo 09 horas después de ocurrido el evento, motivo por el</w:t>
      </w:r>
      <w:r w:rsidR="004F38AB">
        <w:rPr>
          <w:rFonts w:cs="Times New Roman"/>
          <w:szCs w:val="24"/>
        </w:rPr>
        <w:t xml:space="preserve"> </w:t>
      </w:r>
      <w:r w:rsidRPr="00CF702A">
        <w:rPr>
          <w:rFonts w:cs="Times New Roman"/>
          <w:szCs w:val="24"/>
        </w:rPr>
        <w:t xml:space="preserve">cual no se realizó la constatación policial en el lugar de ocurrencia, ni al vehículo asegurado. Que, con fecha 17 de junio del 2020 el señor Palomino presentó su solicitud por incapacidad temporal ante </w:t>
      </w:r>
      <w:r w:rsidR="00CF702A" w:rsidRPr="0043424C">
        <w:t>..................</w:t>
      </w:r>
      <w:r w:rsidRPr="00CF702A">
        <w:rPr>
          <w:rFonts w:cs="Times New Roman"/>
          <w:szCs w:val="24"/>
        </w:rPr>
        <w:t xml:space="preserve"> adjuntando copia de DNI, certificado médico, denuncia policial y copia de SOAT. Que, mediante carta </w:t>
      </w:r>
      <w:r w:rsidR="00CF702A" w:rsidRPr="0043424C">
        <w:t>..................</w:t>
      </w:r>
      <w:r w:rsidR="00CF702A">
        <w:t xml:space="preserve"> </w:t>
      </w:r>
      <w:r w:rsidRPr="00CF702A">
        <w:rPr>
          <w:rFonts w:cs="Times New Roman"/>
          <w:szCs w:val="24"/>
        </w:rPr>
        <w:t xml:space="preserve">de fecha 25 de junio del 2020, </w:t>
      </w:r>
      <w:r w:rsidR="00CF702A" w:rsidRPr="0043424C">
        <w:t>..................</w:t>
      </w:r>
      <w:r w:rsidRPr="00CF702A">
        <w:rPr>
          <w:rFonts w:cs="Times New Roman"/>
          <w:szCs w:val="24"/>
        </w:rPr>
        <w:t xml:space="preserve">, remitió respuesta a la solicitud de indemnización por incapacidad temporal solicitada por el señor Palomino, señalándole que se le reitera lo señalado en la comunicación </w:t>
      </w:r>
      <w:r w:rsidR="00CF702A" w:rsidRPr="0043424C">
        <w:t>..................</w:t>
      </w:r>
      <w:r w:rsidR="00CF702A">
        <w:t xml:space="preserve"> </w:t>
      </w:r>
      <w:r w:rsidRPr="00CF702A">
        <w:rPr>
          <w:rFonts w:cs="Times New Roman"/>
          <w:szCs w:val="24"/>
        </w:rPr>
        <w:t xml:space="preserve">donde se le informó que la denuncia policial N° 03 emitida por la comisaria PNP Huanchaco, registra únicamente la verificación realizada en la clínica San  Pablo 9 horas después de ocurrido el evento, motivo por el cual no se realizó la constatación policial en el lugar de ocurrencia ni el vehículo asegurado. Por lo antes expuesto, se le reitera que el evento en mención no encuentra amparo bajo la póliza SOAT, ello </w:t>
      </w:r>
      <w:proofErr w:type="gramStart"/>
      <w:r w:rsidRPr="00CF702A">
        <w:rPr>
          <w:rFonts w:cs="Times New Roman"/>
          <w:szCs w:val="24"/>
        </w:rPr>
        <w:t>de acuerdo a</w:t>
      </w:r>
      <w:proofErr w:type="gramEnd"/>
      <w:r w:rsidRPr="00CF702A">
        <w:rPr>
          <w:rFonts w:cs="Times New Roman"/>
          <w:szCs w:val="24"/>
        </w:rPr>
        <w:t xml:space="preserve"> lo señalado en el Reglamento de Responsabilidad Civil y Seguros Obligatorios por accidentes de tránsito, aprobado mediante Decreto Supremo N° 024-2002 MTC, y sus normas modificatorias. Que, de lo anteriormente expuesto, queda en evidencia que </w:t>
      </w:r>
      <w:r w:rsidR="00CF702A" w:rsidRPr="0043424C">
        <w:t>..................</w:t>
      </w:r>
      <w:r w:rsidR="00CF702A">
        <w:t xml:space="preserve"> </w:t>
      </w:r>
      <w:r w:rsidRPr="00CF702A">
        <w:rPr>
          <w:rFonts w:cs="Times New Roman"/>
          <w:szCs w:val="24"/>
        </w:rPr>
        <w:t xml:space="preserve">cumplió con sustentar cada una de las cartas remitidas por el denunciante solicitando cobertura SOAT, alegando un supuesto accidente de tránsito, sin cumplir con acreditar el mismo de manera fehaciente. </w:t>
      </w:r>
      <w:r w:rsidRPr="00CF702A">
        <w:rPr>
          <w:rFonts w:cs="Times New Roman"/>
          <w:szCs w:val="24"/>
        </w:rPr>
        <w:lastRenderedPageBreak/>
        <w:t xml:space="preserve">Que, de la revisión del expediente materia de reclamo, se ha podido verificar que obra copia de la denuncia policial de fecha 10 de mayo de 2020 (presentada en las solicitudes), a las 10:00 horas (9 horas con 30 minutos después de ocurridos el supuesto accidente de tránsito señalado por el reclamante) En la referida denuncia policial, consta la declaración del S3 PNP </w:t>
      </w:r>
      <w:r w:rsidR="00CF702A" w:rsidRPr="0043424C">
        <w:t>..................</w:t>
      </w:r>
      <w:r w:rsidRPr="00CF702A">
        <w:rPr>
          <w:rFonts w:cs="Times New Roman"/>
          <w:szCs w:val="24"/>
        </w:rPr>
        <w:t xml:space="preserve">, donde señala que luego de recibir la llamada </w:t>
      </w:r>
      <w:r w:rsidR="00CF702A">
        <w:rPr>
          <w:rFonts w:cs="Times New Roman"/>
          <w:szCs w:val="24"/>
        </w:rPr>
        <w:t xml:space="preserve">de </w:t>
      </w:r>
      <w:r w:rsidR="00CF702A" w:rsidRPr="0043424C">
        <w:t>..................</w:t>
      </w:r>
      <w:r w:rsidRPr="00CF702A">
        <w:rPr>
          <w:rFonts w:cs="Times New Roman"/>
          <w:szCs w:val="24"/>
        </w:rPr>
        <w:t xml:space="preserve">, se apersona a la Clínica San Pablo y toma su declaración sobre los hechos del accidente, no habiéndose realizado una constatación, ni en lugar de los hechos, ni practicando el dosaje etílico, ni el peritaje vehicular, etc., ni mucho menos se realizó la constatación respecto a la participación del vehículo menor. Cabe precisar que la denuncia policial N° 03 presentada por el señor Palomino, es una declaración de parte, por lo que, no es posible determinar fehacientemente que en efecto hubiere ocurrido el accidente vehicular; máxime que no obra en el expediente algún documento adicional emitido por la autoridad policial competente que determine que en efecto ocurrió una constatación en el lugar donde se produjo la incidencia. Que, para mayor abundamiento, se debe señalar que luego de la evaluación exhaustiva de los medios de prueba aportados por el reclamante, se concluye que no se determina la veracidad del siniestro, así como no se confirma la relación de las lesiones del conductor con el supuesto accidente de tránsito, por tanto, no se cuenta con pruebas para determinar la fecha, hora y credibilidad del accidente. Que, de los medios de prueba que se </w:t>
      </w:r>
      <w:r w:rsidR="00652465" w:rsidRPr="00CF702A">
        <w:rPr>
          <w:rFonts w:cs="Times New Roman"/>
          <w:szCs w:val="24"/>
        </w:rPr>
        <w:t>adjuntan,</w:t>
      </w:r>
      <w:r w:rsidRPr="00CF702A">
        <w:rPr>
          <w:rFonts w:cs="Times New Roman"/>
          <w:szCs w:val="24"/>
        </w:rPr>
        <w:t xml:space="preserve"> </w:t>
      </w:r>
      <w:proofErr w:type="gramStart"/>
      <w:r w:rsidRPr="00CF702A">
        <w:rPr>
          <w:rFonts w:cs="Times New Roman"/>
          <w:szCs w:val="24"/>
        </w:rPr>
        <w:t>se  advierte</w:t>
      </w:r>
      <w:proofErr w:type="gramEnd"/>
      <w:r w:rsidRPr="00CF702A">
        <w:rPr>
          <w:rFonts w:cs="Times New Roman"/>
          <w:szCs w:val="24"/>
        </w:rPr>
        <w:t xml:space="preserve"> que personal de </w:t>
      </w:r>
      <w:r w:rsidR="00CF702A" w:rsidRPr="0043424C">
        <w:t>..................</w:t>
      </w:r>
      <w:r w:rsidRPr="00CF702A">
        <w:rPr>
          <w:rFonts w:cs="Times New Roman"/>
          <w:szCs w:val="24"/>
        </w:rPr>
        <w:t xml:space="preserve">, procedió a hacer una constatación primero en la Comisaria PNP Huanchaco, entrevistándose con el Tec. PNP SB3 </w:t>
      </w:r>
      <w:r w:rsidR="00CF702A" w:rsidRPr="0043424C">
        <w:t>..................</w:t>
      </w:r>
      <w:r w:rsidRPr="00CF702A">
        <w:rPr>
          <w:rFonts w:cs="Times New Roman"/>
          <w:szCs w:val="24"/>
        </w:rPr>
        <w:t xml:space="preserve">, quedando claro después de la entrevista que el personal de la PNP no intervino en el lugar de los hechos, tampoco identificaron el vehículo, no habiéndose regularizado ninguna denuncia policial, ni regularizado la denuncia para el procedimiento policial, ya sea la identificación del vehículo menor, el dosaje etílico, la manifestación, etc. Aunado a ello, se señaló el hecho de que el sr. Palomino después del accidente se retira a su domicilio y su amigo es el que se encarga del vehículo menor, no procediendo con la denuncia inmediata, ni mucho menos la atención médica.  Que, se desglosa de los hechos, que, el agraviado ingresa a la clínica después de casi 7 horas, generando dudas de la acción tardía por parte de éste, ya que por lógica al tener un accidente vehicular lo más adecuado es ser atendido clínicamente y </w:t>
      </w:r>
      <w:r w:rsidR="00F02186" w:rsidRPr="00CF702A">
        <w:rPr>
          <w:rFonts w:cs="Times New Roman"/>
          <w:szCs w:val="24"/>
        </w:rPr>
        <w:t xml:space="preserve">de </w:t>
      </w:r>
      <w:r w:rsidRPr="00CF702A">
        <w:rPr>
          <w:rFonts w:cs="Times New Roman"/>
          <w:szCs w:val="24"/>
        </w:rPr>
        <w:t>manera oportuna (rápida). Qu</w:t>
      </w:r>
      <w:r w:rsidR="00F02186" w:rsidRPr="00CF702A">
        <w:rPr>
          <w:rFonts w:cs="Times New Roman"/>
          <w:szCs w:val="24"/>
        </w:rPr>
        <w:t>e,</w:t>
      </w:r>
      <w:r w:rsidRPr="00CF702A">
        <w:rPr>
          <w:rFonts w:cs="Times New Roman"/>
          <w:szCs w:val="24"/>
        </w:rPr>
        <w:t xml:space="preserve"> es importante que se tenga en cuenta que, </w:t>
      </w:r>
      <w:r w:rsidR="00CF702A" w:rsidRPr="0043424C">
        <w:t>..................</w:t>
      </w:r>
      <w:r w:rsidR="00CF702A">
        <w:t xml:space="preserve"> </w:t>
      </w:r>
      <w:r w:rsidRPr="00CF702A">
        <w:rPr>
          <w:rFonts w:cs="Times New Roman"/>
          <w:szCs w:val="24"/>
        </w:rPr>
        <w:t>procedió a hacer la constatación en el lugar de los hechos, examinándose minuciosamente, y determinándose que no hay evidencia alguna de derrape o herrumbre en la supuesta zona de la ocurrencia del accidente vehicular. Cabe resaltar que, cuando se le toma la declaración al Sr. Palomino, se le cuestiona por la actual ubicación del vehículo, alegando éste que se encuentra aún en la casa de su amigo, no brindando facilidades para la constatación del daño.  Por otro lado, en la declaración de parte, del Sr Palomino, se pueden apreciar dos contradicciones: primero en la declaración del acc</w:t>
      </w:r>
      <w:r w:rsidR="00F02186" w:rsidRPr="00CF702A">
        <w:rPr>
          <w:rFonts w:cs="Times New Roman"/>
          <w:szCs w:val="24"/>
        </w:rPr>
        <w:t>idente de tránsito realizado a</w:t>
      </w:r>
      <w:r w:rsidRPr="00CF702A">
        <w:rPr>
          <w:rFonts w:cs="Times New Roman"/>
          <w:szCs w:val="24"/>
        </w:rPr>
        <w:t xml:space="preserve"> </w:t>
      </w:r>
      <w:r w:rsidR="00CF702A" w:rsidRPr="0043424C">
        <w:t>..................</w:t>
      </w:r>
      <w:r w:rsidRPr="00CF702A">
        <w:rPr>
          <w:rFonts w:cs="Times New Roman"/>
          <w:szCs w:val="24"/>
        </w:rPr>
        <w:t xml:space="preserve">, el sr Palomino señala que la razón por la que se encontraba transitando era por que salía de su casa a una reunión de trabajo y que luego del suceso llamó a su amigo que se quedó con la moto, trasladándose éste a su casa en un </w:t>
      </w:r>
      <w:proofErr w:type="gramStart"/>
      <w:r w:rsidRPr="00CF702A">
        <w:rPr>
          <w:rFonts w:cs="Times New Roman"/>
          <w:szCs w:val="24"/>
        </w:rPr>
        <w:t>taxi..</w:t>
      </w:r>
      <w:proofErr w:type="gramEnd"/>
      <w:r w:rsidRPr="00CF702A">
        <w:rPr>
          <w:rFonts w:cs="Times New Roman"/>
          <w:szCs w:val="24"/>
        </w:rPr>
        <w:t xml:space="preserve"> El detalle viene con el reclamo que presenta a la Defensoría del Asegurado, explícitamente en sus fundamentos de hecho señala que la razón de su movilización era dirigirse a la casa de su abuelita para suministrarle alimentos de primera necesidad dado la coyuntura del Covid 19 que se está atravesando. (Hay una clara modificación de la versión de los hechos). Como segundo punto, está el hecho de que después del accidente el señor Palomino manifestó que se trasladó en un camión conjuntamente con su vehículo menor, ya que no había movilidad debido a la pandemia, otra vez nos encontramos frente a una evidente </w:t>
      </w:r>
      <w:r w:rsidRPr="00CF702A">
        <w:rPr>
          <w:rFonts w:cs="Times New Roman"/>
          <w:szCs w:val="24"/>
        </w:rPr>
        <w:lastRenderedPageBreak/>
        <w:t xml:space="preserve">variación de la narración de los hechos que proporciona el reclamante y  como tercer y último punto; sobre la ubicación del vehículo menor en la declaración de accidente de tránsito, señala que se encuentra ubicado en la cochera de su casa, pero tal como ya hemos demostrado se encontraba en la vivienda de su amigo (según sus dichos). Finalmente, se considera oportuno, señalar que el artículo 14° y 15° del Decreto Supremo N° 024-2002-MTC – Reglamento SOAT, desarrolla la incondicionalidad del seguro y la inmediatez de efectuar el aviso policial, respectivamente, en los siguientes términos: Artículo 14.- El pago de los gastos e indemnizaciones del seguro a que se refiere el presente Reglamento se hará sin investigación ni pronunciamiento previo de autoridad alguna, bastando la sola demostración del accidente y de las consecuencias de muerte o lesiones que éste originó a la víctima, independientemente de la responsabilidad del conductor, propietario del vehículo o prestador del servicio, causa del accidente o de la forma de pago o cancelación de la prima, lo cual deberá constar expresamente en el contrato de la póliza de seguro. En el caso de las indemnizaciones deberá observarse lo establecido en el Artículo 33 del presente Reglamento. </w:t>
      </w:r>
      <w:r w:rsidR="00AC5AFD" w:rsidRPr="00CF702A">
        <w:rPr>
          <w:rFonts w:cs="Times New Roman"/>
          <w:szCs w:val="24"/>
        </w:rPr>
        <w:t>“</w:t>
      </w:r>
      <w:r w:rsidRPr="00CF702A">
        <w:rPr>
          <w:rFonts w:cs="Times New Roman"/>
          <w:szCs w:val="24"/>
        </w:rPr>
        <w:t xml:space="preserve">Artículo 15.- De producirse un accidente de tránsito, el conductor, propietario del vehículo o de ser el caso el prestador del servicio de </w:t>
      </w:r>
      <w:proofErr w:type="gramStart"/>
      <w:r w:rsidRPr="00CF702A">
        <w:rPr>
          <w:rFonts w:cs="Times New Roman"/>
          <w:szCs w:val="24"/>
        </w:rPr>
        <w:t>transporte,</w:t>
      </w:r>
      <w:proofErr w:type="gramEnd"/>
      <w:r w:rsidRPr="00CF702A">
        <w:rPr>
          <w:rFonts w:cs="Times New Roman"/>
          <w:szCs w:val="24"/>
        </w:rPr>
        <w:t xml:space="preserve"> está obligado a dar aviso por escrito a la compañía de seguros, salvo caso de impedimento debidamente justificado. Así mismo deberá dejar inmediata constancia en la delegación de la Policía Nacional del Perú más cercana, exhibiendo el certificado del seguro </w:t>
      </w:r>
      <w:r w:rsidR="00AC5AFD" w:rsidRPr="00CF702A">
        <w:rPr>
          <w:rFonts w:cs="Times New Roman"/>
          <w:szCs w:val="24"/>
        </w:rPr>
        <w:t xml:space="preserve">correspondiente”. </w:t>
      </w:r>
      <w:r w:rsidRPr="00CF702A">
        <w:rPr>
          <w:rFonts w:cs="Times New Roman"/>
          <w:szCs w:val="24"/>
        </w:rPr>
        <w:t>De lo antes señalado, se puede concluir entonces que no le corresponde la indemnización solicitada por el señor Palomino; por tanto, la presente reclamación deberá ser declarada INFUNDADA</w:t>
      </w:r>
    </w:p>
    <w:p w14:paraId="5D730B90" w14:textId="77777777" w:rsidR="00A95003" w:rsidRPr="00CF702A" w:rsidRDefault="00A95003" w:rsidP="00A95003">
      <w:pPr>
        <w:spacing w:after="0" w:line="240" w:lineRule="auto"/>
        <w:jc w:val="both"/>
        <w:rPr>
          <w:rFonts w:cs="Times New Roman"/>
          <w:szCs w:val="24"/>
        </w:rPr>
      </w:pPr>
    </w:p>
    <w:p w14:paraId="218F802F" w14:textId="77777777" w:rsidR="0084136F" w:rsidRPr="00CF702A" w:rsidRDefault="006D3E66" w:rsidP="00C20439">
      <w:pPr>
        <w:spacing w:after="0" w:line="240" w:lineRule="auto"/>
        <w:jc w:val="both"/>
        <w:rPr>
          <w:rFonts w:cs="Times New Roman"/>
          <w:b/>
          <w:szCs w:val="24"/>
        </w:rPr>
      </w:pPr>
      <w:r w:rsidRPr="00CF702A">
        <w:rPr>
          <w:rFonts w:cs="Times New Roman"/>
          <w:b/>
          <w:szCs w:val="24"/>
        </w:rPr>
        <w:t>CONSIDERANDO</w:t>
      </w:r>
    </w:p>
    <w:p w14:paraId="193561FE" w14:textId="77777777" w:rsidR="00C20439" w:rsidRPr="00CF702A" w:rsidRDefault="00C20439" w:rsidP="00C20439">
      <w:pPr>
        <w:spacing w:after="0" w:line="240" w:lineRule="auto"/>
        <w:jc w:val="both"/>
        <w:rPr>
          <w:rFonts w:cs="Times New Roman"/>
          <w:szCs w:val="24"/>
        </w:rPr>
      </w:pPr>
    </w:p>
    <w:p w14:paraId="2FFD1BBA" w14:textId="77777777" w:rsidR="006D3E66" w:rsidRPr="00CF702A" w:rsidRDefault="006D3E66" w:rsidP="00746290">
      <w:pPr>
        <w:spacing w:line="240" w:lineRule="auto"/>
        <w:jc w:val="both"/>
        <w:rPr>
          <w:rFonts w:cs="Times New Roman"/>
          <w:szCs w:val="24"/>
        </w:rPr>
      </w:pPr>
      <w:r w:rsidRPr="00CF702A">
        <w:rPr>
          <w:rFonts w:cs="Times New Roman"/>
          <w:b/>
          <w:szCs w:val="24"/>
        </w:rPr>
        <w:t>PRIMERO:</w:t>
      </w:r>
      <w:r w:rsidRPr="00CF702A">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C1D68DE" w14:textId="77777777" w:rsidR="006D3E66" w:rsidRPr="00CF702A" w:rsidRDefault="006D3E66" w:rsidP="00746290">
      <w:pPr>
        <w:spacing w:after="0" w:line="240" w:lineRule="auto"/>
        <w:ind w:firstLine="2"/>
        <w:jc w:val="both"/>
        <w:rPr>
          <w:rFonts w:cs="Times New Roman"/>
          <w:szCs w:val="24"/>
        </w:rPr>
      </w:pPr>
      <w:r w:rsidRPr="00CF702A">
        <w:rPr>
          <w:rFonts w:cs="Times New Roman"/>
          <w:b/>
          <w:szCs w:val="24"/>
        </w:rPr>
        <w:t>SEGUNDO</w:t>
      </w:r>
      <w:r w:rsidRPr="00CF702A">
        <w:rPr>
          <w:rFonts w:cs="Times New Roman"/>
          <w:szCs w:val="24"/>
        </w:rPr>
        <w:t xml:space="preserve">: Que, así mismo, </w:t>
      </w:r>
      <w:proofErr w:type="gramStart"/>
      <w:r w:rsidRPr="00CF702A">
        <w:rPr>
          <w:rFonts w:cs="Times New Roman"/>
          <w:szCs w:val="24"/>
        </w:rPr>
        <w:t>de acuerdo a</w:t>
      </w:r>
      <w:proofErr w:type="gramEnd"/>
      <w:r w:rsidRPr="00CF702A">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F4CCC44" w14:textId="77777777" w:rsidR="006D3E66" w:rsidRPr="00CF702A" w:rsidRDefault="006D3E66" w:rsidP="00746290">
      <w:pPr>
        <w:spacing w:after="0"/>
        <w:ind w:firstLine="2"/>
        <w:jc w:val="both"/>
        <w:rPr>
          <w:rFonts w:cs="Times New Roman"/>
          <w:szCs w:val="24"/>
        </w:rPr>
      </w:pPr>
    </w:p>
    <w:p w14:paraId="30450859" w14:textId="64506E06" w:rsidR="006D3E66" w:rsidRPr="00CF702A" w:rsidRDefault="006D3E66" w:rsidP="00746290">
      <w:pPr>
        <w:spacing w:after="0" w:line="240" w:lineRule="auto"/>
        <w:ind w:firstLine="2"/>
        <w:jc w:val="both"/>
        <w:rPr>
          <w:rFonts w:cs="Times New Roman"/>
          <w:szCs w:val="24"/>
        </w:rPr>
      </w:pPr>
      <w:r w:rsidRPr="00CF702A">
        <w:rPr>
          <w:rFonts w:cs="Times New Roman"/>
          <w:b/>
          <w:szCs w:val="24"/>
        </w:rPr>
        <w:t>TERCERO</w:t>
      </w:r>
      <w:r w:rsidRPr="00CF702A">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635E0849" w14:textId="77777777" w:rsidR="006D3E66" w:rsidRPr="00CF702A" w:rsidRDefault="006D3E66" w:rsidP="00746290">
      <w:pPr>
        <w:spacing w:after="0" w:line="240" w:lineRule="auto"/>
        <w:ind w:firstLine="2"/>
        <w:jc w:val="both"/>
        <w:rPr>
          <w:rFonts w:cs="Times New Roman"/>
          <w:szCs w:val="24"/>
        </w:rPr>
      </w:pPr>
    </w:p>
    <w:p w14:paraId="2970BD13" w14:textId="77777777" w:rsidR="006D3E66" w:rsidRPr="00CF702A" w:rsidRDefault="006D3E66" w:rsidP="00746290">
      <w:pPr>
        <w:spacing w:after="0" w:line="240" w:lineRule="auto"/>
        <w:ind w:firstLine="2"/>
        <w:jc w:val="both"/>
        <w:rPr>
          <w:rFonts w:cs="Times New Roman"/>
          <w:szCs w:val="24"/>
        </w:rPr>
      </w:pPr>
      <w:r w:rsidRPr="00CF702A">
        <w:rPr>
          <w:rFonts w:cs="Times New Roman"/>
          <w:b/>
          <w:szCs w:val="24"/>
        </w:rPr>
        <w:lastRenderedPageBreak/>
        <w:t>CUARTO</w:t>
      </w:r>
      <w:r w:rsidRPr="00CF702A">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65125299" w14:textId="77777777" w:rsidR="006D3E66" w:rsidRPr="00CF702A" w:rsidRDefault="006D3E66" w:rsidP="00746290">
      <w:pPr>
        <w:spacing w:after="0" w:line="240" w:lineRule="auto"/>
        <w:ind w:firstLine="2"/>
        <w:jc w:val="both"/>
        <w:rPr>
          <w:rFonts w:cs="Times New Roman"/>
          <w:szCs w:val="24"/>
        </w:rPr>
      </w:pPr>
    </w:p>
    <w:p w14:paraId="0AF7A97A" w14:textId="1AD49968" w:rsidR="006D3E66" w:rsidRPr="00CF702A" w:rsidRDefault="006D3E66" w:rsidP="00746290">
      <w:pPr>
        <w:spacing w:after="0" w:line="240" w:lineRule="auto"/>
        <w:ind w:firstLine="2"/>
        <w:jc w:val="both"/>
        <w:rPr>
          <w:rFonts w:cs="Times New Roman"/>
          <w:szCs w:val="24"/>
        </w:rPr>
      </w:pPr>
      <w:r w:rsidRPr="00CF702A">
        <w:rPr>
          <w:rFonts w:cs="Times New Roman"/>
          <w:b/>
          <w:szCs w:val="24"/>
        </w:rPr>
        <w:t>QUINTO</w:t>
      </w:r>
      <w:r w:rsidRPr="00CF702A">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5A2D6464" w14:textId="77777777" w:rsidR="006D3E66" w:rsidRPr="00CF702A" w:rsidRDefault="006D3E66" w:rsidP="00746290">
      <w:pPr>
        <w:spacing w:after="0" w:line="240" w:lineRule="auto"/>
        <w:ind w:firstLine="2"/>
        <w:jc w:val="both"/>
        <w:rPr>
          <w:rFonts w:cs="Times New Roman"/>
          <w:szCs w:val="24"/>
        </w:rPr>
      </w:pPr>
    </w:p>
    <w:p w14:paraId="1A713D94" w14:textId="77777777" w:rsidR="00F7273E" w:rsidRPr="00CF702A" w:rsidRDefault="006D3E66" w:rsidP="00746290">
      <w:pPr>
        <w:spacing w:after="0" w:line="240" w:lineRule="auto"/>
        <w:ind w:firstLine="2"/>
        <w:jc w:val="both"/>
        <w:rPr>
          <w:rFonts w:cs="Times New Roman"/>
          <w:szCs w:val="24"/>
        </w:rPr>
      </w:pPr>
      <w:r w:rsidRPr="00CF702A">
        <w:rPr>
          <w:rFonts w:cs="Times New Roman"/>
          <w:b/>
          <w:szCs w:val="24"/>
        </w:rPr>
        <w:t>SEXTO</w:t>
      </w:r>
      <w:r w:rsidR="000066F1" w:rsidRPr="00CF702A">
        <w:rPr>
          <w:rFonts w:cs="Times New Roman"/>
          <w:b/>
          <w:szCs w:val="24"/>
        </w:rPr>
        <w:t xml:space="preserve">: </w:t>
      </w:r>
      <w:r w:rsidR="000066F1" w:rsidRPr="00CF702A">
        <w:rPr>
          <w:rFonts w:cs="Times New Roman"/>
          <w:szCs w:val="24"/>
        </w:rPr>
        <w:t xml:space="preserve">Que, </w:t>
      </w:r>
      <w:r w:rsidR="00F61009" w:rsidRPr="00CF702A">
        <w:rPr>
          <w:rFonts w:cs="Times New Roman"/>
          <w:szCs w:val="24"/>
        </w:rPr>
        <w:t>de acuerdo a los términos contenidos en la reclamació</w:t>
      </w:r>
      <w:r w:rsidR="00A750DD" w:rsidRPr="00CF702A">
        <w:rPr>
          <w:rFonts w:cs="Times New Roman"/>
          <w:szCs w:val="24"/>
        </w:rPr>
        <w:t>n,</w:t>
      </w:r>
      <w:r w:rsidR="00F308C4" w:rsidRPr="00CF702A">
        <w:rPr>
          <w:rFonts w:cs="Times New Roman"/>
          <w:szCs w:val="24"/>
        </w:rPr>
        <w:t xml:space="preserve"> en la</w:t>
      </w:r>
      <w:r w:rsidR="00AF4EC6" w:rsidRPr="00CF702A">
        <w:rPr>
          <w:rFonts w:cs="Times New Roman"/>
          <w:szCs w:val="24"/>
        </w:rPr>
        <w:t xml:space="preserve"> contestación a la reclamación, </w:t>
      </w:r>
      <w:r w:rsidR="00F308C4" w:rsidRPr="00CF702A">
        <w:rPr>
          <w:rFonts w:cs="Times New Roman"/>
          <w:szCs w:val="24"/>
        </w:rPr>
        <w:t xml:space="preserve"> </w:t>
      </w:r>
      <w:r w:rsidR="00F61009" w:rsidRPr="00CF702A">
        <w:rPr>
          <w:rFonts w:cs="Times New Roman"/>
          <w:szCs w:val="24"/>
        </w:rPr>
        <w:t>la materia controvertida sometida al conocimiento de este colegiado radica en determinar</w:t>
      </w:r>
      <w:r w:rsidR="009469D8" w:rsidRPr="00CF702A">
        <w:rPr>
          <w:rFonts w:cs="Times New Roman"/>
          <w:szCs w:val="24"/>
        </w:rPr>
        <w:t xml:space="preserve"> si</w:t>
      </w:r>
      <w:r w:rsidR="00890718" w:rsidRPr="00CF702A">
        <w:rPr>
          <w:rFonts w:cs="Times New Roman"/>
          <w:szCs w:val="24"/>
        </w:rPr>
        <w:t xml:space="preserve"> el </w:t>
      </w:r>
      <w:r w:rsidR="00AA32C7" w:rsidRPr="00CF702A">
        <w:rPr>
          <w:rFonts w:cs="Times New Roman"/>
          <w:szCs w:val="24"/>
        </w:rPr>
        <w:t>rechazo</w:t>
      </w:r>
      <w:r w:rsidR="00F308C4" w:rsidRPr="00CF702A">
        <w:rPr>
          <w:rFonts w:cs="Times New Roman"/>
          <w:szCs w:val="24"/>
        </w:rPr>
        <w:t xml:space="preserve"> del siniestro</w:t>
      </w:r>
      <w:r w:rsidR="00D81A1B" w:rsidRPr="00CF702A">
        <w:rPr>
          <w:rFonts w:cs="Times New Roman"/>
          <w:szCs w:val="24"/>
        </w:rPr>
        <w:t>,</w:t>
      </w:r>
      <w:r w:rsidR="00AA32C7" w:rsidRPr="00CF702A">
        <w:rPr>
          <w:rFonts w:cs="Times New Roman"/>
          <w:szCs w:val="24"/>
        </w:rPr>
        <w:t xml:space="preserve"> expresado por la aseguradora</w:t>
      </w:r>
      <w:r w:rsidR="00626F31" w:rsidRPr="00CF702A">
        <w:rPr>
          <w:rFonts w:cs="Times New Roman"/>
          <w:szCs w:val="24"/>
        </w:rPr>
        <w:t xml:space="preserve"> en su</w:t>
      </w:r>
      <w:r w:rsidR="004F3CC1" w:rsidRPr="00CF702A">
        <w:rPr>
          <w:rFonts w:cs="Times New Roman"/>
          <w:szCs w:val="24"/>
        </w:rPr>
        <w:t xml:space="preserve"> carta N° SNTROS.RCH 554-202 de fecha 03 de Junio de 2020</w:t>
      </w:r>
      <w:r w:rsidR="00626F31" w:rsidRPr="00CF702A">
        <w:rPr>
          <w:rFonts w:cs="Times New Roman"/>
          <w:szCs w:val="24"/>
        </w:rPr>
        <w:t>,</w:t>
      </w:r>
      <w:r w:rsidR="00355171" w:rsidRPr="00CF702A">
        <w:rPr>
          <w:rFonts w:cs="Times New Roman"/>
          <w:szCs w:val="24"/>
        </w:rPr>
        <w:t xml:space="preserve"> </w:t>
      </w:r>
      <w:r w:rsidR="009469D8" w:rsidRPr="00CF702A">
        <w:rPr>
          <w:rFonts w:cs="Times New Roman"/>
          <w:szCs w:val="24"/>
        </w:rPr>
        <w:t xml:space="preserve">se encuentra sustentado de acuerdo a las Condiciones Generales y Particulares de la Póliza de Seguro de </w:t>
      </w:r>
      <w:r w:rsidR="00927235" w:rsidRPr="00CF702A">
        <w:rPr>
          <w:rFonts w:cs="Times New Roman"/>
          <w:szCs w:val="24"/>
        </w:rPr>
        <w:t xml:space="preserve">SOAT </w:t>
      </w:r>
      <w:r w:rsidR="004F3CC1" w:rsidRPr="00CF702A">
        <w:rPr>
          <w:rFonts w:cs="Times New Roman"/>
          <w:szCs w:val="24"/>
        </w:rPr>
        <w:t>contratada y al Reglamento de Responsabilidad Civil y Seguros Obligatorios por Accidentes de Tránsito, aprobado mediante Decreto Supremo N° 024-2002-MTC y sus normas modificatorias – Artículo 5°</w:t>
      </w:r>
    </w:p>
    <w:p w14:paraId="055403CD" w14:textId="77777777" w:rsidR="009469D8" w:rsidRPr="00CF702A" w:rsidRDefault="009469D8" w:rsidP="009469D8">
      <w:pPr>
        <w:spacing w:after="0" w:line="240" w:lineRule="auto"/>
        <w:jc w:val="both"/>
        <w:rPr>
          <w:rFonts w:cs="Times New Roman"/>
          <w:i/>
          <w:szCs w:val="24"/>
        </w:rPr>
      </w:pPr>
    </w:p>
    <w:p w14:paraId="03228952" w14:textId="77777777" w:rsidR="00406569" w:rsidRPr="00CF702A" w:rsidRDefault="006D3E66" w:rsidP="00647A0E">
      <w:pPr>
        <w:spacing w:after="0" w:line="240" w:lineRule="auto"/>
        <w:ind w:firstLine="2"/>
        <w:jc w:val="both"/>
        <w:rPr>
          <w:rFonts w:cs="Times New Roman"/>
          <w:szCs w:val="24"/>
        </w:rPr>
      </w:pPr>
      <w:r w:rsidRPr="00CF702A">
        <w:rPr>
          <w:rFonts w:cs="Times New Roman"/>
          <w:b/>
          <w:szCs w:val="24"/>
        </w:rPr>
        <w:t>SETIMO</w:t>
      </w:r>
      <w:r w:rsidRPr="00CF702A">
        <w:rPr>
          <w:rFonts w:cs="Times New Roman"/>
          <w:b/>
          <w:szCs w:val="24"/>
          <w:u w:val="single"/>
        </w:rPr>
        <w:t>:</w:t>
      </w:r>
      <w:r w:rsidR="001D087A" w:rsidRPr="00CF702A">
        <w:rPr>
          <w:rFonts w:cs="Times New Roman"/>
          <w:szCs w:val="24"/>
        </w:rPr>
        <w:t xml:space="preserve"> Que</w:t>
      </w:r>
      <w:r w:rsidR="006A0132" w:rsidRPr="00CF702A">
        <w:rPr>
          <w:rFonts w:cs="Times New Roman"/>
          <w:szCs w:val="24"/>
        </w:rPr>
        <w:t xml:space="preserve">, </w:t>
      </w:r>
      <w:r w:rsidR="00890718" w:rsidRPr="00CF702A">
        <w:rPr>
          <w:rFonts w:cs="Times New Roman"/>
          <w:szCs w:val="24"/>
        </w:rPr>
        <w:t>la aseguradora indic</w:t>
      </w:r>
      <w:r w:rsidR="00CE4C51" w:rsidRPr="00CF702A">
        <w:rPr>
          <w:rFonts w:cs="Times New Roman"/>
          <w:szCs w:val="24"/>
        </w:rPr>
        <w:t>a que el rechazo del siniestro</w:t>
      </w:r>
      <w:r w:rsidR="007C1FB7" w:rsidRPr="00CF702A">
        <w:rPr>
          <w:rFonts w:cs="Times New Roman"/>
          <w:szCs w:val="24"/>
        </w:rPr>
        <w:t xml:space="preserve"> mani</w:t>
      </w:r>
      <w:r w:rsidR="007A2492" w:rsidRPr="00CF702A">
        <w:rPr>
          <w:rFonts w:cs="Times New Roman"/>
          <w:szCs w:val="24"/>
        </w:rPr>
        <w:t xml:space="preserve">festado en la carta de fecha </w:t>
      </w:r>
      <w:r w:rsidR="004F3CC1" w:rsidRPr="00CF702A">
        <w:rPr>
          <w:rFonts w:cs="Times New Roman"/>
          <w:szCs w:val="24"/>
        </w:rPr>
        <w:t xml:space="preserve">03 de </w:t>
      </w:r>
      <w:proofErr w:type="gramStart"/>
      <w:r w:rsidR="004F3CC1" w:rsidRPr="00CF702A">
        <w:rPr>
          <w:rFonts w:cs="Times New Roman"/>
          <w:szCs w:val="24"/>
        </w:rPr>
        <w:t>Junio</w:t>
      </w:r>
      <w:proofErr w:type="gramEnd"/>
      <w:r w:rsidR="004F3CC1" w:rsidRPr="00CF702A">
        <w:rPr>
          <w:rFonts w:cs="Times New Roman"/>
          <w:szCs w:val="24"/>
        </w:rPr>
        <w:t xml:space="preserve"> de 2020,</w:t>
      </w:r>
      <w:r w:rsidR="00CE4C51" w:rsidRPr="00CF702A">
        <w:rPr>
          <w:rFonts w:cs="Times New Roman"/>
          <w:szCs w:val="24"/>
        </w:rPr>
        <w:t xml:space="preserve"> se </w:t>
      </w:r>
      <w:r w:rsidR="00A750DD" w:rsidRPr="00CF702A">
        <w:rPr>
          <w:rFonts w:cs="Times New Roman"/>
          <w:szCs w:val="24"/>
        </w:rPr>
        <w:t>sustenta en</w:t>
      </w:r>
      <w:r w:rsidR="00647A0E" w:rsidRPr="00CF702A">
        <w:rPr>
          <w:rFonts w:cs="Times New Roman"/>
          <w:szCs w:val="24"/>
        </w:rPr>
        <w:t xml:space="preserve"> que, de </w:t>
      </w:r>
      <w:r w:rsidR="004F3CC1" w:rsidRPr="00CF702A">
        <w:rPr>
          <w:rFonts w:cs="Times New Roman"/>
          <w:szCs w:val="24"/>
        </w:rPr>
        <w:t>acuerdo a los documentos que obran en el expediente, el evento que ha ocasionado el reclamo del asegurado, no ha sido determinado de una manera cierta.</w:t>
      </w:r>
    </w:p>
    <w:p w14:paraId="5EFACAF4" w14:textId="77777777" w:rsidR="004F3CC1" w:rsidRPr="00CF702A" w:rsidRDefault="004F3CC1" w:rsidP="00647A0E">
      <w:pPr>
        <w:spacing w:after="0" w:line="240" w:lineRule="auto"/>
        <w:ind w:firstLine="2"/>
        <w:jc w:val="both"/>
        <w:rPr>
          <w:rFonts w:cs="Times New Roman"/>
          <w:szCs w:val="24"/>
        </w:rPr>
      </w:pPr>
    </w:p>
    <w:p w14:paraId="5648ED60" w14:textId="77777777" w:rsidR="004145CD" w:rsidRPr="00CF702A" w:rsidRDefault="00424B60" w:rsidP="00855B62">
      <w:pPr>
        <w:spacing w:after="0" w:line="240" w:lineRule="auto"/>
        <w:jc w:val="both"/>
        <w:rPr>
          <w:rFonts w:cs="Times New Roman"/>
          <w:szCs w:val="24"/>
        </w:rPr>
      </w:pPr>
      <w:r w:rsidRPr="00CF702A">
        <w:rPr>
          <w:rFonts w:cs="Times New Roman"/>
          <w:b/>
          <w:szCs w:val="24"/>
        </w:rPr>
        <w:t xml:space="preserve">OCTAVO: </w:t>
      </w:r>
      <w:r w:rsidR="00B23711" w:rsidRPr="00CF702A">
        <w:rPr>
          <w:rFonts w:cs="Times New Roman"/>
          <w:szCs w:val="24"/>
        </w:rPr>
        <w:t>Que, el</w:t>
      </w:r>
      <w:r w:rsidR="00421D2E" w:rsidRPr="00CF702A">
        <w:rPr>
          <w:rFonts w:cs="Times New Roman"/>
          <w:szCs w:val="24"/>
        </w:rPr>
        <w:t xml:space="preserve"> reclamante </w:t>
      </w:r>
      <w:r w:rsidRPr="00CF702A">
        <w:rPr>
          <w:rFonts w:cs="Times New Roman"/>
          <w:szCs w:val="24"/>
        </w:rPr>
        <w:t>en respuesta a lo manifestado por la aseguradora en su carta de rechazo, considera que no debe rechazar</w:t>
      </w:r>
      <w:r w:rsidR="00647A0E" w:rsidRPr="00CF702A">
        <w:rPr>
          <w:rFonts w:cs="Times New Roman"/>
          <w:szCs w:val="24"/>
        </w:rPr>
        <w:t xml:space="preserve">se el siniestro, en razón de que de acuerdo </w:t>
      </w:r>
      <w:r w:rsidR="00B23711" w:rsidRPr="00CF702A">
        <w:rPr>
          <w:rFonts w:cs="Times New Roman"/>
          <w:szCs w:val="24"/>
        </w:rPr>
        <w:t xml:space="preserve">a lo establecido en el artículo 14° D.S. 024-2002-MTC, “El pago de los gastos e indemnizaciones del seguro a que se refiere el presente Reglamento, se hará sin investigación ni pronunciamiento de la autoridad alguna, bastando la sola demostración del accidente y de las consecuencias de muerte o lesiones que éste originó a la </w:t>
      </w:r>
      <w:r w:rsidR="00652465" w:rsidRPr="00CF702A">
        <w:rPr>
          <w:rFonts w:cs="Times New Roman"/>
          <w:szCs w:val="24"/>
        </w:rPr>
        <w:t>víctima</w:t>
      </w:r>
      <w:r w:rsidR="00B23711" w:rsidRPr="00CF702A">
        <w:rPr>
          <w:rFonts w:cs="Times New Roman"/>
          <w:szCs w:val="24"/>
        </w:rPr>
        <w:t xml:space="preserve"> (…)”</w:t>
      </w:r>
    </w:p>
    <w:p w14:paraId="46C75A96" w14:textId="77777777" w:rsidR="00647A0E" w:rsidRPr="00CF702A" w:rsidRDefault="00647A0E" w:rsidP="00855B62">
      <w:pPr>
        <w:spacing w:after="0" w:line="240" w:lineRule="auto"/>
        <w:jc w:val="both"/>
        <w:rPr>
          <w:rFonts w:cs="Times New Roman"/>
          <w:szCs w:val="24"/>
        </w:rPr>
      </w:pPr>
    </w:p>
    <w:p w14:paraId="68EAF6BE" w14:textId="77777777" w:rsidR="00E629FC" w:rsidRPr="00CF702A" w:rsidRDefault="000D76C8" w:rsidP="00E629FC">
      <w:pPr>
        <w:spacing w:after="0" w:line="240" w:lineRule="auto"/>
        <w:jc w:val="both"/>
        <w:rPr>
          <w:rFonts w:cs="Times New Roman"/>
          <w:szCs w:val="24"/>
        </w:rPr>
      </w:pPr>
      <w:r w:rsidRPr="00CF702A">
        <w:rPr>
          <w:rFonts w:cs="Times New Roman"/>
          <w:b/>
          <w:szCs w:val="24"/>
        </w:rPr>
        <w:t xml:space="preserve">NOVENO: </w:t>
      </w:r>
      <w:r w:rsidRPr="00CF702A">
        <w:rPr>
          <w:rFonts w:cs="Times New Roman"/>
          <w:szCs w:val="24"/>
        </w:rPr>
        <w:t xml:space="preserve">Que, </w:t>
      </w:r>
      <w:proofErr w:type="gramStart"/>
      <w:r w:rsidRPr="00CF702A">
        <w:rPr>
          <w:rFonts w:cs="Times New Roman"/>
          <w:szCs w:val="24"/>
        </w:rPr>
        <w:t>en relación a</w:t>
      </w:r>
      <w:proofErr w:type="gramEnd"/>
      <w:r w:rsidRPr="00CF702A">
        <w:rPr>
          <w:rFonts w:cs="Times New Roman"/>
          <w:szCs w:val="24"/>
        </w:rPr>
        <w:t xml:space="preserve"> lo man</w:t>
      </w:r>
      <w:r w:rsidR="00855B62" w:rsidRPr="00CF702A">
        <w:rPr>
          <w:rFonts w:cs="Times New Roman"/>
          <w:szCs w:val="24"/>
        </w:rPr>
        <w:t>ifestado por la aseguradora y el asegurado</w:t>
      </w:r>
      <w:r w:rsidRPr="00CF702A">
        <w:rPr>
          <w:rFonts w:cs="Times New Roman"/>
          <w:szCs w:val="24"/>
        </w:rPr>
        <w:t xml:space="preserve"> en los Considerandos Sétimo y Octavo y a los documentos que obran en el expediente, este</w:t>
      </w:r>
      <w:r w:rsidR="00E629FC" w:rsidRPr="00CF702A">
        <w:rPr>
          <w:rFonts w:cs="Times New Roman"/>
          <w:szCs w:val="24"/>
        </w:rPr>
        <w:t xml:space="preserve"> colegiado aprecia lo siguiente:</w:t>
      </w:r>
    </w:p>
    <w:p w14:paraId="1908D774" w14:textId="77777777" w:rsidR="00652465" w:rsidRPr="00CF702A" w:rsidRDefault="00652465" w:rsidP="00E629FC">
      <w:pPr>
        <w:spacing w:after="0" w:line="240" w:lineRule="auto"/>
        <w:jc w:val="both"/>
        <w:rPr>
          <w:rFonts w:cs="Times New Roman"/>
          <w:szCs w:val="24"/>
        </w:rPr>
      </w:pPr>
    </w:p>
    <w:p w14:paraId="033E3D5C" w14:textId="77777777" w:rsidR="00652465" w:rsidRPr="00CF702A" w:rsidRDefault="001D3470" w:rsidP="00652465">
      <w:pPr>
        <w:pStyle w:val="Prrafodelista"/>
        <w:numPr>
          <w:ilvl w:val="0"/>
          <w:numId w:val="36"/>
        </w:numPr>
        <w:spacing w:after="0" w:line="240" w:lineRule="auto"/>
        <w:jc w:val="both"/>
        <w:rPr>
          <w:rFonts w:cs="Times New Roman"/>
          <w:szCs w:val="24"/>
        </w:rPr>
      </w:pPr>
      <w:r w:rsidRPr="00CF702A">
        <w:rPr>
          <w:rFonts w:cs="Times New Roman"/>
          <w:szCs w:val="24"/>
        </w:rPr>
        <w:t xml:space="preserve">Que, en el </w:t>
      </w:r>
      <w:proofErr w:type="gramStart"/>
      <w:r w:rsidRPr="00CF702A">
        <w:rPr>
          <w:rFonts w:cs="Times New Roman"/>
          <w:szCs w:val="24"/>
        </w:rPr>
        <w:t>Reglamento  de</w:t>
      </w:r>
      <w:proofErr w:type="gramEnd"/>
      <w:r w:rsidRPr="00CF702A">
        <w:rPr>
          <w:rFonts w:cs="Times New Roman"/>
          <w:szCs w:val="24"/>
        </w:rPr>
        <w:t xml:space="preserve"> Responsabilidad Civil y Seguros Obligatorios por Accidentes de Tránsito, aprobado mediante Decreto Supremo  N° 024-2002-</w:t>
      </w:r>
      <w:r w:rsidR="005B77B4" w:rsidRPr="00CF702A">
        <w:rPr>
          <w:rFonts w:cs="Times New Roman"/>
          <w:szCs w:val="24"/>
        </w:rPr>
        <w:t>MTC y sus normas modificatorias,</w:t>
      </w:r>
      <w:r w:rsidRPr="00CF702A">
        <w:rPr>
          <w:rFonts w:cs="Times New Roman"/>
          <w:szCs w:val="24"/>
        </w:rPr>
        <w:t xml:space="preserve"> </w:t>
      </w:r>
      <w:r w:rsidR="005B77B4" w:rsidRPr="00CF702A">
        <w:rPr>
          <w:rFonts w:cs="Times New Roman"/>
          <w:szCs w:val="24"/>
        </w:rPr>
        <w:t>s</w:t>
      </w:r>
      <w:r w:rsidRPr="00CF702A">
        <w:rPr>
          <w:rFonts w:cs="Times New Roman"/>
          <w:szCs w:val="24"/>
        </w:rPr>
        <w:t>e establece:</w:t>
      </w:r>
    </w:p>
    <w:p w14:paraId="05C49917" w14:textId="77777777" w:rsidR="001D3470" w:rsidRPr="00CF702A" w:rsidRDefault="001D3470" w:rsidP="001D3470">
      <w:pPr>
        <w:spacing w:after="0" w:line="240" w:lineRule="auto"/>
        <w:jc w:val="both"/>
        <w:rPr>
          <w:rFonts w:cs="Times New Roman"/>
          <w:szCs w:val="24"/>
        </w:rPr>
      </w:pPr>
    </w:p>
    <w:p w14:paraId="6231B058" w14:textId="77777777" w:rsidR="001D3470" w:rsidRPr="00CF702A" w:rsidRDefault="001D3470" w:rsidP="001D3470">
      <w:pPr>
        <w:spacing w:after="0" w:line="240" w:lineRule="auto"/>
        <w:jc w:val="both"/>
        <w:rPr>
          <w:rFonts w:cs="Times New Roman"/>
          <w:szCs w:val="24"/>
        </w:rPr>
      </w:pPr>
      <w:r w:rsidRPr="00CF702A">
        <w:rPr>
          <w:rFonts w:cs="Times New Roman"/>
          <w:szCs w:val="24"/>
        </w:rPr>
        <w:t>“Artículo 5</w:t>
      </w:r>
      <w:proofErr w:type="gramStart"/>
      <w:r w:rsidRPr="00CF702A">
        <w:rPr>
          <w:rFonts w:cs="Times New Roman"/>
          <w:szCs w:val="24"/>
        </w:rPr>
        <w:t>°.-</w:t>
      </w:r>
      <w:proofErr w:type="gramEnd"/>
      <w:r w:rsidRPr="00CF702A">
        <w:rPr>
          <w:rFonts w:cs="Times New Roman"/>
          <w:szCs w:val="24"/>
        </w:rPr>
        <w:t xml:space="preserve"> Para los fines del presente Reglamento, se entenderá por:</w:t>
      </w:r>
    </w:p>
    <w:p w14:paraId="2746F827" w14:textId="77777777" w:rsidR="001D3470" w:rsidRPr="00CF702A" w:rsidRDefault="001D3470" w:rsidP="001D3470">
      <w:pPr>
        <w:spacing w:after="0" w:line="240" w:lineRule="auto"/>
        <w:jc w:val="both"/>
        <w:rPr>
          <w:rFonts w:cs="Times New Roman"/>
          <w:szCs w:val="24"/>
        </w:rPr>
      </w:pPr>
    </w:p>
    <w:p w14:paraId="68AAB2B4" w14:textId="77777777" w:rsidR="001D3470" w:rsidRPr="00CF702A" w:rsidRDefault="001D3470" w:rsidP="001D3470">
      <w:pPr>
        <w:spacing w:after="0" w:line="240" w:lineRule="auto"/>
        <w:jc w:val="both"/>
        <w:rPr>
          <w:rFonts w:cs="Times New Roman"/>
          <w:szCs w:val="24"/>
          <w:u w:val="single"/>
        </w:rPr>
      </w:pPr>
      <w:r w:rsidRPr="00CF702A">
        <w:rPr>
          <w:rFonts w:cs="Times New Roman"/>
          <w:szCs w:val="24"/>
        </w:rPr>
        <w:t xml:space="preserve">Accidente de Tránsito: </w:t>
      </w:r>
      <w:r w:rsidR="005B77B4" w:rsidRPr="00CF702A">
        <w:rPr>
          <w:rFonts w:cs="Times New Roman"/>
          <w:szCs w:val="24"/>
        </w:rPr>
        <w:t xml:space="preserve">Evento súbito, imprevisto y violento (incluyendo incendio y acto terrorista) en el que participa un vehículo automotor en marcha o en reposo en la vía de uso público, causando daño a las personas, sean </w:t>
      </w:r>
      <w:proofErr w:type="gramStart"/>
      <w:r w:rsidR="005B77B4" w:rsidRPr="00CF702A">
        <w:rPr>
          <w:rFonts w:cs="Times New Roman"/>
          <w:szCs w:val="24"/>
        </w:rPr>
        <w:t>ocupantes  o</w:t>
      </w:r>
      <w:proofErr w:type="gramEnd"/>
      <w:r w:rsidR="005B77B4" w:rsidRPr="00CF702A">
        <w:rPr>
          <w:rFonts w:cs="Times New Roman"/>
          <w:szCs w:val="24"/>
        </w:rPr>
        <w:t xml:space="preserve"> terceros no ocupantes de vehículo automotor </w:t>
      </w:r>
      <w:r w:rsidR="005B77B4" w:rsidRPr="00CF702A">
        <w:rPr>
          <w:rFonts w:cs="Times New Roman"/>
          <w:szCs w:val="24"/>
          <w:u w:val="single"/>
        </w:rPr>
        <w:t>que pueda ser determinado de una manera cierta”.</w:t>
      </w:r>
    </w:p>
    <w:p w14:paraId="7796889E" w14:textId="77777777" w:rsidR="005B77B4" w:rsidRPr="00CF702A" w:rsidRDefault="005B77B4" w:rsidP="001D3470">
      <w:pPr>
        <w:spacing w:after="0" w:line="240" w:lineRule="auto"/>
        <w:jc w:val="both"/>
        <w:rPr>
          <w:rFonts w:cs="Times New Roman"/>
          <w:szCs w:val="24"/>
          <w:u w:val="single"/>
        </w:rPr>
      </w:pPr>
    </w:p>
    <w:p w14:paraId="6503FE72" w14:textId="77777777" w:rsidR="005B77B4" w:rsidRPr="00CF702A" w:rsidRDefault="005B77B4" w:rsidP="001D3470">
      <w:pPr>
        <w:spacing w:after="0" w:line="240" w:lineRule="auto"/>
        <w:jc w:val="both"/>
        <w:rPr>
          <w:rFonts w:cs="Times New Roman"/>
          <w:szCs w:val="24"/>
        </w:rPr>
      </w:pPr>
      <w:r w:rsidRPr="00CF702A">
        <w:rPr>
          <w:rFonts w:cs="Times New Roman"/>
          <w:szCs w:val="24"/>
        </w:rPr>
        <w:t>El resaltado es nuestro</w:t>
      </w:r>
    </w:p>
    <w:p w14:paraId="65454EBA" w14:textId="77777777" w:rsidR="005B77B4" w:rsidRPr="00CF702A" w:rsidRDefault="005B77B4" w:rsidP="001D3470">
      <w:pPr>
        <w:spacing w:after="0" w:line="240" w:lineRule="auto"/>
        <w:jc w:val="both"/>
        <w:rPr>
          <w:rFonts w:cs="Times New Roman"/>
          <w:szCs w:val="24"/>
        </w:rPr>
      </w:pPr>
    </w:p>
    <w:p w14:paraId="2EEA2451" w14:textId="45B6AEAE" w:rsidR="005B77B4" w:rsidRPr="00CF702A" w:rsidRDefault="005B77B4" w:rsidP="005B77B4">
      <w:pPr>
        <w:pStyle w:val="Prrafodelista"/>
        <w:numPr>
          <w:ilvl w:val="0"/>
          <w:numId w:val="36"/>
        </w:numPr>
        <w:spacing w:after="0" w:line="240" w:lineRule="auto"/>
        <w:jc w:val="both"/>
        <w:rPr>
          <w:rFonts w:cs="Times New Roman"/>
          <w:szCs w:val="24"/>
        </w:rPr>
      </w:pPr>
      <w:r w:rsidRPr="00CF702A">
        <w:rPr>
          <w:rFonts w:cs="Times New Roman"/>
          <w:szCs w:val="24"/>
        </w:rPr>
        <w:lastRenderedPageBreak/>
        <w:t xml:space="preserve">Que, en la declaración del accidente de tránsito </w:t>
      </w:r>
      <w:r w:rsidR="00E36504" w:rsidRPr="00CF702A">
        <w:rPr>
          <w:rFonts w:cs="Times New Roman"/>
          <w:szCs w:val="24"/>
        </w:rPr>
        <w:t xml:space="preserve">realizado a </w:t>
      </w:r>
      <w:r w:rsidR="00CF702A" w:rsidRPr="0043424C">
        <w:t>..................</w:t>
      </w:r>
      <w:r w:rsidR="00E36504" w:rsidRPr="00CF702A">
        <w:rPr>
          <w:rFonts w:cs="Times New Roman"/>
          <w:szCs w:val="24"/>
        </w:rPr>
        <w:t xml:space="preserve">, </w:t>
      </w:r>
      <w:r w:rsidR="00CF702A" w:rsidRPr="0043424C">
        <w:t>..................</w:t>
      </w:r>
      <w:r w:rsidR="00E36504" w:rsidRPr="00CF702A">
        <w:rPr>
          <w:rFonts w:cs="Times New Roman"/>
          <w:szCs w:val="24"/>
        </w:rPr>
        <w:t xml:space="preserve"> señala que la razón por la que se encontraba transitando era </w:t>
      </w:r>
      <w:r w:rsidR="00E36504" w:rsidRPr="00CF702A">
        <w:rPr>
          <w:rFonts w:cs="Times New Roman"/>
          <w:szCs w:val="24"/>
          <w:u w:val="single"/>
        </w:rPr>
        <w:t xml:space="preserve">porque salía de su casa a una reunión de trabajo </w:t>
      </w:r>
      <w:r w:rsidR="00E36504" w:rsidRPr="00CF702A">
        <w:rPr>
          <w:rFonts w:cs="Times New Roman"/>
          <w:szCs w:val="24"/>
        </w:rPr>
        <w:t>y luego llamó a un amigo que se quedó con la moto, trasladándose este a su casa en un taxi.</w:t>
      </w:r>
    </w:p>
    <w:p w14:paraId="677FFCBB" w14:textId="77777777" w:rsidR="00E36504" w:rsidRPr="00CF702A" w:rsidRDefault="00E36504" w:rsidP="005B77B4">
      <w:pPr>
        <w:pStyle w:val="Prrafodelista"/>
        <w:numPr>
          <w:ilvl w:val="0"/>
          <w:numId w:val="36"/>
        </w:numPr>
        <w:spacing w:after="0" w:line="240" w:lineRule="auto"/>
        <w:jc w:val="both"/>
        <w:rPr>
          <w:rFonts w:cs="Times New Roman"/>
          <w:szCs w:val="24"/>
        </w:rPr>
      </w:pPr>
      <w:r w:rsidRPr="00CF702A">
        <w:rPr>
          <w:rFonts w:cs="Times New Roman"/>
          <w:szCs w:val="24"/>
        </w:rPr>
        <w:t xml:space="preserve">Que, en la carta reclamo que presenta el asegurado a la DEFENSORIA, en sus fundamentos de hecho, señala que la razón de su </w:t>
      </w:r>
      <w:proofErr w:type="gramStart"/>
      <w:r w:rsidRPr="00CF702A">
        <w:rPr>
          <w:rFonts w:cs="Times New Roman"/>
          <w:szCs w:val="24"/>
        </w:rPr>
        <w:t>movilización  era</w:t>
      </w:r>
      <w:proofErr w:type="gramEnd"/>
      <w:r w:rsidRPr="00CF702A">
        <w:rPr>
          <w:rFonts w:cs="Times New Roman"/>
          <w:szCs w:val="24"/>
        </w:rPr>
        <w:t xml:space="preserve"> </w:t>
      </w:r>
      <w:r w:rsidRPr="00CF702A">
        <w:rPr>
          <w:rFonts w:cs="Times New Roman"/>
          <w:szCs w:val="24"/>
          <w:u w:val="single"/>
        </w:rPr>
        <w:t>dirigirse a la casa de su abuelita para suministrarle alimentos de primera necesidad dada la coyuntura del Covid-19</w:t>
      </w:r>
    </w:p>
    <w:p w14:paraId="340F92D0" w14:textId="0E72FCA3" w:rsidR="008E7E2E" w:rsidRPr="00CF702A" w:rsidRDefault="008E7E2E" w:rsidP="005B77B4">
      <w:pPr>
        <w:pStyle w:val="Prrafodelista"/>
        <w:numPr>
          <w:ilvl w:val="0"/>
          <w:numId w:val="36"/>
        </w:numPr>
        <w:spacing w:after="0" w:line="240" w:lineRule="auto"/>
        <w:jc w:val="both"/>
        <w:rPr>
          <w:rFonts w:cs="Times New Roman"/>
          <w:szCs w:val="24"/>
        </w:rPr>
      </w:pPr>
      <w:r w:rsidRPr="00CF702A">
        <w:rPr>
          <w:rFonts w:cs="Times New Roman"/>
          <w:szCs w:val="24"/>
        </w:rPr>
        <w:t xml:space="preserve">Que, no existe en el expediente ningún documento que justifique el hecho de que el asegurado inmediatamente después de ocurrido el </w:t>
      </w:r>
      <w:proofErr w:type="gramStart"/>
      <w:r w:rsidRPr="00CF702A">
        <w:rPr>
          <w:rFonts w:cs="Times New Roman"/>
          <w:szCs w:val="24"/>
        </w:rPr>
        <w:t>hecho,</w:t>
      </w:r>
      <w:proofErr w:type="gramEnd"/>
      <w:r w:rsidRPr="00CF702A">
        <w:rPr>
          <w:rFonts w:cs="Times New Roman"/>
          <w:szCs w:val="24"/>
        </w:rPr>
        <w:t xml:space="preserve"> no haya avisado telefónicamente </w:t>
      </w:r>
      <w:r w:rsidR="00AC5AFD" w:rsidRPr="00CF702A">
        <w:rPr>
          <w:rFonts w:cs="Times New Roman"/>
          <w:szCs w:val="24"/>
        </w:rPr>
        <w:t xml:space="preserve">del mismo a </w:t>
      </w:r>
      <w:r w:rsidR="00CF702A" w:rsidRPr="0043424C">
        <w:t>..................</w:t>
      </w:r>
      <w:r w:rsidR="00CF702A">
        <w:t xml:space="preserve"> </w:t>
      </w:r>
      <w:r w:rsidR="00AC5AFD" w:rsidRPr="00CF702A">
        <w:rPr>
          <w:rFonts w:cs="Times New Roman"/>
          <w:szCs w:val="24"/>
        </w:rPr>
        <w:t>y no se haya acercado a la comisaría más cercana a realizar la denuncia del accidente.</w:t>
      </w:r>
    </w:p>
    <w:p w14:paraId="547FF939" w14:textId="77777777" w:rsidR="00E36504" w:rsidRPr="00CF702A" w:rsidRDefault="00E36504" w:rsidP="00E36504">
      <w:pPr>
        <w:spacing w:after="0" w:line="240" w:lineRule="auto"/>
        <w:jc w:val="both"/>
        <w:rPr>
          <w:rFonts w:cs="Times New Roman"/>
          <w:szCs w:val="24"/>
        </w:rPr>
      </w:pPr>
    </w:p>
    <w:p w14:paraId="4C88DA5F" w14:textId="77777777" w:rsidR="00E36504" w:rsidRPr="00CF702A" w:rsidRDefault="00E36504" w:rsidP="00E36504">
      <w:pPr>
        <w:spacing w:after="0" w:line="240" w:lineRule="auto"/>
        <w:jc w:val="both"/>
        <w:rPr>
          <w:rFonts w:cs="Times New Roman"/>
          <w:szCs w:val="24"/>
        </w:rPr>
      </w:pPr>
      <w:r w:rsidRPr="00CF702A">
        <w:rPr>
          <w:rFonts w:cs="Times New Roman"/>
          <w:szCs w:val="24"/>
        </w:rPr>
        <w:t>Los resaltados son nuestros</w:t>
      </w:r>
    </w:p>
    <w:p w14:paraId="392E401C" w14:textId="77777777" w:rsidR="00E36504" w:rsidRPr="00CF702A" w:rsidRDefault="00E36504" w:rsidP="00E36504">
      <w:pPr>
        <w:spacing w:after="0" w:line="240" w:lineRule="auto"/>
        <w:jc w:val="both"/>
        <w:rPr>
          <w:rFonts w:cs="Times New Roman"/>
          <w:szCs w:val="24"/>
        </w:rPr>
      </w:pPr>
    </w:p>
    <w:p w14:paraId="3E5E4498" w14:textId="77777777" w:rsidR="00E36504" w:rsidRPr="00CF702A" w:rsidRDefault="00E36504" w:rsidP="00E36504">
      <w:pPr>
        <w:spacing w:after="0" w:line="240" w:lineRule="auto"/>
        <w:jc w:val="both"/>
        <w:rPr>
          <w:rFonts w:cs="Times New Roman"/>
          <w:szCs w:val="24"/>
        </w:rPr>
      </w:pPr>
      <w:r w:rsidRPr="00CF702A">
        <w:rPr>
          <w:rFonts w:cs="Times New Roman"/>
          <w:szCs w:val="24"/>
        </w:rPr>
        <w:t>Que, en consideración a lo mencionado</w:t>
      </w:r>
      <w:r w:rsidR="008E7E2E" w:rsidRPr="00CF702A">
        <w:rPr>
          <w:rFonts w:cs="Times New Roman"/>
          <w:szCs w:val="24"/>
        </w:rPr>
        <w:t xml:space="preserve">, este colegiado considera que el reclamo del asegurado no ha podido ser probado de una manera cierta, tal como lo establece el Decreto </w:t>
      </w:r>
      <w:proofErr w:type="gramStart"/>
      <w:r w:rsidR="008E7E2E" w:rsidRPr="00CF702A">
        <w:rPr>
          <w:rFonts w:cs="Times New Roman"/>
          <w:szCs w:val="24"/>
        </w:rPr>
        <w:t>Supremo  N</w:t>
      </w:r>
      <w:proofErr w:type="gramEnd"/>
      <w:r w:rsidR="008E7E2E" w:rsidRPr="00CF702A">
        <w:rPr>
          <w:rFonts w:cs="Times New Roman"/>
          <w:szCs w:val="24"/>
        </w:rPr>
        <w:t>° 024-2002-MTC en su artículo 5°.</w:t>
      </w:r>
    </w:p>
    <w:p w14:paraId="417A4D91" w14:textId="77777777" w:rsidR="00652465" w:rsidRPr="00CF702A" w:rsidRDefault="00652465" w:rsidP="00E629FC">
      <w:pPr>
        <w:spacing w:after="0" w:line="240" w:lineRule="auto"/>
        <w:jc w:val="both"/>
        <w:rPr>
          <w:rFonts w:cs="Times New Roman"/>
          <w:szCs w:val="24"/>
        </w:rPr>
      </w:pPr>
    </w:p>
    <w:p w14:paraId="0BFE7F0F" w14:textId="77777777" w:rsidR="00393D4D" w:rsidRPr="00CF702A" w:rsidRDefault="00393D4D" w:rsidP="00393D4D">
      <w:pPr>
        <w:spacing w:after="0" w:line="240" w:lineRule="auto"/>
        <w:jc w:val="both"/>
        <w:rPr>
          <w:rFonts w:cs="Times New Roman"/>
          <w:szCs w:val="24"/>
        </w:rPr>
      </w:pPr>
      <w:r w:rsidRPr="00CF702A">
        <w:rPr>
          <w:rFonts w:cs="Times New Roman"/>
          <w:szCs w:val="24"/>
        </w:rPr>
        <w:t>Que, en consecuencia, se considera q</w:t>
      </w:r>
      <w:r w:rsidR="008E7E2E" w:rsidRPr="00CF702A">
        <w:rPr>
          <w:rFonts w:cs="Times New Roman"/>
          <w:szCs w:val="24"/>
        </w:rPr>
        <w:t xml:space="preserve">ue el rechazo de la </w:t>
      </w:r>
      <w:proofErr w:type="gramStart"/>
      <w:r w:rsidR="008E7E2E" w:rsidRPr="00CF702A">
        <w:rPr>
          <w:rFonts w:cs="Times New Roman"/>
          <w:szCs w:val="24"/>
        </w:rPr>
        <w:t xml:space="preserve">cobertura </w:t>
      </w:r>
      <w:r w:rsidRPr="00CF702A">
        <w:rPr>
          <w:rFonts w:cs="Times New Roman"/>
          <w:szCs w:val="24"/>
        </w:rPr>
        <w:t xml:space="preserve"> posee</w:t>
      </w:r>
      <w:proofErr w:type="gramEnd"/>
      <w:r w:rsidRPr="00CF702A">
        <w:rPr>
          <w:rFonts w:cs="Times New Roman"/>
          <w:szCs w:val="24"/>
        </w:rPr>
        <w:t xml:space="preserve"> legitimidad.</w:t>
      </w:r>
    </w:p>
    <w:p w14:paraId="3D5D0B96" w14:textId="77777777" w:rsidR="00467473" w:rsidRPr="00CF702A" w:rsidRDefault="00467473" w:rsidP="00467473">
      <w:pPr>
        <w:spacing w:after="0" w:line="240" w:lineRule="auto"/>
        <w:jc w:val="both"/>
        <w:rPr>
          <w:rFonts w:cs="Times New Roman"/>
          <w:szCs w:val="24"/>
        </w:rPr>
      </w:pPr>
    </w:p>
    <w:p w14:paraId="3592489E" w14:textId="77777777" w:rsidR="00EB1B07" w:rsidRPr="00CF702A" w:rsidRDefault="00DA755F" w:rsidP="00034176">
      <w:pPr>
        <w:spacing w:after="0" w:line="240" w:lineRule="auto"/>
        <w:jc w:val="both"/>
        <w:rPr>
          <w:rFonts w:cs="Times New Roman"/>
          <w:szCs w:val="24"/>
        </w:rPr>
      </w:pPr>
      <w:r w:rsidRPr="00CF702A">
        <w:rPr>
          <w:rFonts w:cs="Times New Roman"/>
          <w:szCs w:val="24"/>
        </w:rPr>
        <w:t xml:space="preserve">Que, atendiendo a todo lo expresado, esta DEFENSORÍA DEL ASEGURADO, concluye su apreciación razonada y conjunta y </w:t>
      </w:r>
    </w:p>
    <w:p w14:paraId="47F8A80B" w14:textId="77777777" w:rsidR="00FB11D7" w:rsidRPr="00CF702A" w:rsidRDefault="00FB11D7" w:rsidP="00034176">
      <w:pPr>
        <w:spacing w:after="0" w:line="240" w:lineRule="auto"/>
        <w:jc w:val="both"/>
        <w:rPr>
          <w:rFonts w:cs="Times New Roman"/>
          <w:szCs w:val="24"/>
        </w:rPr>
      </w:pPr>
    </w:p>
    <w:p w14:paraId="29539540" w14:textId="77ADF394" w:rsidR="00FB11D7" w:rsidRPr="00CF702A" w:rsidRDefault="00BD2440" w:rsidP="00034176">
      <w:pPr>
        <w:spacing w:after="0" w:line="240" w:lineRule="auto"/>
        <w:jc w:val="both"/>
        <w:rPr>
          <w:rFonts w:cs="Times New Roman"/>
          <w:szCs w:val="24"/>
        </w:rPr>
      </w:pPr>
      <w:r w:rsidRPr="00CF702A">
        <w:rPr>
          <w:rFonts w:cs="Times New Roman"/>
          <w:b/>
          <w:bCs/>
          <w:szCs w:val="24"/>
        </w:rPr>
        <w:t>RESUELVE</w:t>
      </w:r>
    </w:p>
    <w:p w14:paraId="06917745" w14:textId="77777777" w:rsidR="00FB11D7" w:rsidRPr="00CF702A" w:rsidRDefault="00FB11D7" w:rsidP="00746290">
      <w:pPr>
        <w:spacing w:after="0" w:line="240" w:lineRule="auto"/>
        <w:jc w:val="both"/>
        <w:rPr>
          <w:rFonts w:cs="Times New Roman"/>
          <w:szCs w:val="24"/>
        </w:rPr>
      </w:pPr>
    </w:p>
    <w:p w14:paraId="15993C54" w14:textId="51506BAF" w:rsidR="00706BA8" w:rsidRPr="00CF702A" w:rsidRDefault="002104A3" w:rsidP="00746290">
      <w:pPr>
        <w:spacing w:after="0" w:line="240" w:lineRule="auto"/>
        <w:jc w:val="both"/>
        <w:rPr>
          <w:rFonts w:cs="Times New Roman"/>
          <w:szCs w:val="24"/>
        </w:rPr>
      </w:pPr>
      <w:r w:rsidRPr="00CF702A">
        <w:rPr>
          <w:rFonts w:cs="Times New Roman"/>
          <w:szCs w:val="24"/>
        </w:rPr>
        <w:t>Declarar</w:t>
      </w:r>
      <w:r w:rsidR="003A2B97" w:rsidRPr="00CF702A">
        <w:rPr>
          <w:rFonts w:cs="Times New Roman"/>
          <w:szCs w:val="24"/>
        </w:rPr>
        <w:t xml:space="preserve"> </w:t>
      </w:r>
      <w:r w:rsidR="008E7E2E" w:rsidRPr="00CF702A">
        <w:rPr>
          <w:rFonts w:cs="Times New Roman"/>
          <w:b/>
          <w:szCs w:val="24"/>
        </w:rPr>
        <w:t>IN</w:t>
      </w:r>
      <w:r w:rsidR="00DA755F" w:rsidRPr="00CF702A">
        <w:rPr>
          <w:rFonts w:cs="Times New Roman"/>
          <w:b/>
          <w:szCs w:val="24"/>
        </w:rPr>
        <w:t>FUNDADA</w:t>
      </w:r>
      <w:r w:rsidRPr="00CF702A">
        <w:rPr>
          <w:rFonts w:cs="Times New Roman"/>
          <w:szCs w:val="24"/>
        </w:rPr>
        <w:t xml:space="preserve"> la reclamación interpuesta</w:t>
      </w:r>
      <w:r w:rsidR="004A0C98" w:rsidRPr="00CF702A">
        <w:rPr>
          <w:rFonts w:cs="Times New Roman"/>
          <w:szCs w:val="24"/>
        </w:rPr>
        <w:t xml:space="preserve"> p</w:t>
      </w:r>
      <w:r w:rsidR="00B70177" w:rsidRPr="00CF702A">
        <w:rPr>
          <w:rFonts w:cs="Times New Roman"/>
          <w:szCs w:val="24"/>
        </w:rPr>
        <w:t>o</w:t>
      </w:r>
      <w:r w:rsidR="00FD020C" w:rsidRPr="00CF702A">
        <w:rPr>
          <w:rFonts w:cs="Times New Roman"/>
          <w:szCs w:val="24"/>
        </w:rPr>
        <w:t>r</w:t>
      </w:r>
      <w:r w:rsidR="008E7E2E" w:rsidRPr="00CF702A">
        <w:rPr>
          <w:rFonts w:cs="Times New Roman"/>
          <w:b/>
          <w:szCs w:val="24"/>
        </w:rPr>
        <w:t xml:space="preserve"> </w:t>
      </w:r>
      <w:r w:rsidR="00CF702A" w:rsidRPr="0043424C">
        <w:t>..................</w:t>
      </w:r>
      <w:r w:rsidR="00CF702A">
        <w:t xml:space="preserve"> </w:t>
      </w:r>
      <w:r w:rsidR="00577DD4" w:rsidRPr="00CF702A">
        <w:rPr>
          <w:rFonts w:cs="Times New Roman"/>
          <w:szCs w:val="24"/>
        </w:rPr>
        <w:t xml:space="preserve">contra </w:t>
      </w:r>
      <w:r w:rsidR="00CF702A" w:rsidRPr="0043424C">
        <w:t>..................</w:t>
      </w:r>
      <w:r w:rsidR="008C485B" w:rsidRPr="00CF702A">
        <w:rPr>
          <w:rFonts w:cs="Times New Roman"/>
          <w:b/>
          <w:szCs w:val="24"/>
        </w:rPr>
        <w:t>,</w:t>
      </w:r>
      <w:r w:rsidR="00E67023" w:rsidRPr="00CF702A">
        <w:rPr>
          <w:rFonts w:cs="Times New Roman"/>
          <w:szCs w:val="24"/>
        </w:rPr>
        <w:t xml:space="preserve"> </w:t>
      </w:r>
      <w:r w:rsidR="008A3FAF" w:rsidRPr="00CF702A">
        <w:rPr>
          <w:rFonts w:cs="Times New Roman"/>
          <w:szCs w:val="24"/>
        </w:rPr>
        <w:t>dejando a salvo el derecho del reclamante de acudir a las instancias que considere pertinentes.</w:t>
      </w:r>
    </w:p>
    <w:p w14:paraId="5DC520BE" w14:textId="77777777" w:rsidR="00BD2440" w:rsidRPr="00CF702A" w:rsidRDefault="00BD2440" w:rsidP="00706BA8">
      <w:pPr>
        <w:ind w:left="2832"/>
        <w:jc w:val="center"/>
        <w:rPr>
          <w:rFonts w:cs="Times New Roman"/>
          <w:szCs w:val="24"/>
        </w:rPr>
      </w:pPr>
    </w:p>
    <w:p w14:paraId="32AC2713" w14:textId="3EDB880A" w:rsidR="00180BD4" w:rsidRPr="00CF702A" w:rsidRDefault="00180BD4" w:rsidP="00BD2440">
      <w:pPr>
        <w:ind w:left="4956" w:firstLine="708"/>
        <w:jc w:val="center"/>
        <w:rPr>
          <w:rFonts w:cs="Times New Roman"/>
          <w:szCs w:val="24"/>
        </w:rPr>
      </w:pPr>
      <w:r w:rsidRPr="00CF702A">
        <w:rPr>
          <w:rFonts w:cs="Times New Roman"/>
          <w:szCs w:val="24"/>
        </w:rPr>
        <w:t>Lima</w:t>
      </w:r>
      <w:r w:rsidR="00BD2440" w:rsidRPr="00CF702A">
        <w:rPr>
          <w:rFonts w:cs="Times New Roman"/>
          <w:szCs w:val="24"/>
        </w:rPr>
        <w:t>, 31 de agosto de 2020</w:t>
      </w:r>
    </w:p>
    <w:p w14:paraId="1D10E5D1" w14:textId="2C4D43BE" w:rsidR="00BD2440" w:rsidRPr="00CF702A" w:rsidRDefault="00BD2440" w:rsidP="00BD2440">
      <w:pPr>
        <w:rPr>
          <w:rFonts w:cs="Times New Roman"/>
          <w:szCs w:val="24"/>
        </w:rPr>
      </w:pPr>
    </w:p>
    <w:p w14:paraId="4B348615" w14:textId="77777777" w:rsidR="00BD2440" w:rsidRPr="00CF702A" w:rsidRDefault="00BD2440" w:rsidP="00BD2440">
      <w:pPr>
        <w:spacing w:after="0" w:line="240" w:lineRule="auto"/>
        <w:jc w:val="both"/>
        <w:rPr>
          <w:rFonts w:cs="Times New Roman"/>
          <w:b/>
          <w:bCs/>
          <w:i/>
          <w:iCs/>
          <w:szCs w:val="24"/>
          <w:lang w:val="es-ES_tradnl"/>
        </w:rPr>
      </w:pPr>
      <w:bookmarkStart w:id="0" w:name="_Hlk49856442"/>
      <w:r w:rsidRPr="00CF702A">
        <w:rPr>
          <w:rFonts w:cs="Times New Roman"/>
          <w:b/>
          <w:bCs/>
          <w:i/>
          <w:iCs/>
          <w:szCs w:val="24"/>
          <w:lang w:val="es-ES_tradnl"/>
        </w:rPr>
        <w:t>La Secretaría Técnica certifica que la presente resolución cuenta con el voto de los vocales cuyos nombres figuran en el presente documento.</w:t>
      </w:r>
    </w:p>
    <w:p w14:paraId="3908AFDE" w14:textId="77777777" w:rsidR="00BD2440" w:rsidRPr="00CF702A" w:rsidRDefault="00BD2440" w:rsidP="00BD2440">
      <w:pPr>
        <w:spacing w:after="0" w:line="360" w:lineRule="auto"/>
        <w:rPr>
          <w:rFonts w:cs="Times New Roman"/>
          <w:b/>
          <w:bCs/>
          <w:szCs w:val="24"/>
        </w:rPr>
      </w:pPr>
    </w:p>
    <w:p w14:paraId="1D4FA221" w14:textId="77777777" w:rsidR="00BD2440" w:rsidRPr="00CF702A" w:rsidRDefault="00BD2440" w:rsidP="00BD2440">
      <w:pPr>
        <w:spacing w:after="0" w:line="360" w:lineRule="auto"/>
        <w:jc w:val="center"/>
        <w:rPr>
          <w:rFonts w:cs="Times New Roman"/>
          <w:b/>
          <w:bCs/>
          <w:szCs w:val="24"/>
        </w:rPr>
      </w:pPr>
    </w:p>
    <w:p w14:paraId="130B9499" w14:textId="77777777" w:rsidR="00BD2440" w:rsidRPr="00CF702A" w:rsidRDefault="00BD2440" w:rsidP="00BD2440">
      <w:pPr>
        <w:spacing w:after="0" w:line="360" w:lineRule="auto"/>
        <w:jc w:val="center"/>
        <w:rPr>
          <w:rFonts w:cs="Times New Roman"/>
          <w:b/>
          <w:bCs/>
          <w:szCs w:val="24"/>
        </w:rPr>
      </w:pPr>
      <w:r w:rsidRPr="00CF702A">
        <w:rPr>
          <w:rFonts w:cs="Times New Roman"/>
          <w:b/>
          <w:bCs/>
          <w:szCs w:val="24"/>
        </w:rPr>
        <w:t xml:space="preserve">Marco Antonio Ortega Piana – </w:t>
      </w:r>
      <w:proofErr w:type="gramStart"/>
      <w:r w:rsidRPr="00CF702A">
        <w:rPr>
          <w:rFonts w:cs="Times New Roman"/>
          <w:b/>
          <w:bCs/>
          <w:szCs w:val="24"/>
        </w:rPr>
        <w:t>Presidente</w:t>
      </w:r>
      <w:proofErr w:type="gramEnd"/>
    </w:p>
    <w:p w14:paraId="3E50656F" w14:textId="77777777" w:rsidR="00BD2440" w:rsidRPr="00CF702A" w:rsidRDefault="00BD2440" w:rsidP="00BD2440">
      <w:pPr>
        <w:spacing w:after="0" w:line="360" w:lineRule="auto"/>
        <w:jc w:val="center"/>
        <w:rPr>
          <w:rFonts w:cs="Times New Roman"/>
          <w:b/>
          <w:bCs/>
          <w:szCs w:val="24"/>
        </w:rPr>
      </w:pPr>
      <w:r w:rsidRPr="00CF702A">
        <w:rPr>
          <w:rFonts w:cs="Times New Roman"/>
          <w:b/>
          <w:bCs/>
          <w:szCs w:val="24"/>
        </w:rPr>
        <w:t>María Eugenia Valdez Fernández Baca – Vocal</w:t>
      </w:r>
    </w:p>
    <w:p w14:paraId="2D50217A" w14:textId="77777777" w:rsidR="00BD2440" w:rsidRPr="00CF702A" w:rsidRDefault="00BD2440" w:rsidP="00BD2440">
      <w:pPr>
        <w:spacing w:after="0" w:line="360" w:lineRule="auto"/>
        <w:jc w:val="center"/>
        <w:rPr>
          <w:rFonts w:cs="Times New Roman"/>
          <w:b/>
          <w:bCs/>
          <w:szCs w:val="24"/>
        </w:rPr>
      </w:pPr>
      <w:r w:rsidRPr="00CF702A">
        <w:rPr>
          <w:rFonts w:cs="Times New Roman"/>
          <w:b/>
          <w:bCs/>
          <w:szCs w:val="24"/>
        </w:rPr>
        <w:t>Rolando Eyzaguirre Maccan – Vocal</w:t>
      </w:r>
    </w:p>
    <w:p w14:paraId="76210A1A" w14:textId="77777777" w:rsidR="00BD2440" w:rsidRPr="00CF702A" w:rsidRDefault="00BD2440" w:rsidP="00BD2440">
      <w:pPr>
        <w:spacing w:after="0" w:line="360" w:lineRule="auto"/>
        <w:jc w:val="center"/>
        <w:rPr>
          <w:rFonts w:cs="Times New Roman"/>
          <w:szCs w:val="24"/>
        </w:rPr>
      </w:pPr>
      <w:r w:rsidRPr="00CF702A">
        <w:rPr>
          <w:rFonts w:cs="Times New Roman"/>
          <w:b/>
          <w:bCs/>
          <w:szCs w:val="24"/>
        </w:rPr>
        <w:t>Gonzalo Abad - Vocal</w:t>
      </w:r>
    </w:p>
    <w:bookmarkEnd w:id="0"/>
    <w:p w14:paraId="2B2C8812" w14:textId="77777777" w:rsidR="00BD2440" w:rsidRPr="00CF702A" w:rsidRDefault="00BD2440" w:rsidP="00BD2440">
      <w:pPr>
        <w:rPr>
          <w:rFonts w:cs="Times New Roman"/>
          <w:szCs w:val="24"/>
        </w:rPr>
      </w:pPr>
    </w:p>
    <w:p w14:paraId="1163E576" w14:textId="77777777" w:rsidR="00F133F7" w:rsidRPr="00CF702A" w:rsidRDefault="00F133F7" w:rsidP="00F133F7">
      <w:pPr>
        <w:spacing w:after="0" w:line="240" w:lineRule="auto"/>
        <w:ind w:left="360"/>
        <w:jc w:val="both"/>
        <w:rPr>
          <w:rFonts w:cs="Times New Roman"/>
          <w:b/>
          <w:szCs w:val="24"/>
        </w:rPr>
      </w:pPr>
    </w:p>
    <w:p w14:paraId="4066A660" w14:textId="77777777" w:rsidR="00F133F7" w:rsidRPr="00CF702A" w:rsidRDefault="00F133F7" w:rsidP="00F133F7">
      <w:pPr>
        <w:spacing w:after="0" w:line="240" w:lineRule="auto"/>
        <w:ind w:left="360"/>
        <w:jc w:val="both"/>
        <w:rPr>
          <w:rFonts w:cs="Times New Roman"/>
          <w:szCs w:val="24"/>
        </w:rPr>
      </w:pPr>
    </w:p>
    <w:p w14:paraId="3D0987CB" w14:textId="77777777" w:rsidR="00F133F7" w:rsidRPr="00CF702A" w:rsidRDefault="00F133F7" w:rsidP="00F133F7">
      <w:pPr>
        <w:spacing w:after="0" w:line="240" w:lineRule="auto"/>
        <w:ind w:left="360"/>
        <w:jc w:val="both"/>
        <w:rPr>
          <w:rFonts w:cs="Times New Roman"/>
          <w:szCs w:val="24"/>
        </w:rPr>
      </w:pPr>
    </w:p>
    <w:p w14:paraId="31AB4532" w14:textId="77777777" w:rsidR="00F133F7" w:rsidRPr="00CF702A" w:rsidRDefault="00F133F7" w:rsidP="00F133F7">
      <w:pPr>
        <w:spacing w:after="0" w:line="240" w:lineRule="auto"/>
        <w:ind w:left="360"/>
        <w:jc w:val="both"/>
        <w:rPr>
          <w:rFonts w:cs="Times New Roman"/>
          <w:szCs w:val="24"/>
        </w:rPr>
      </w:pPr>
    </w:p>
    <w:p w14:paraId="128A6FD3" w14:textId="77777777" w:rsidR="00F133F7" w:rsidRPr="00CF702A" w:rsidRDefault="00F133F7" w:rsidP="00F133F7">
      <w:pPr>
        <w:spacing w:after="0" w:line="240" w:lineRule="auto"/>
        <w:ind w:left="360"/>
        <w:jc w:val="both"/>
        <w:rPr>
          <w:rFonts w:cs="Times New Roman"/>
          <w:szCs w:val="24"/>
        </w:rPr>
      </w:pPr>
    </w:p>
    <w:p w14:paraId="63F0B144" w14:textId="77777777" w:rsidR="00F133F7" w:rsidRPr="00CF702A" w:rsidRDefault="00F133F7" w:rsidP="00F133F7">
      <w:pPr>
        <w:spacing w:after="0" w:line="240" w:lineRule="auto"/>
        <w:ind w:left="360"/>
        <w:jc w:val="both"/>
        <w:rPr>
          <w:rFonts w:cs="Times New Roman"/>
          <w:szCs w:val="24"/>
        </w:rPr>
      </w:pPr>
    </w:p>
    <w:p w14:paraId="23CD5FB6" w14:textId="77777777" w:rsidR="00F133F7" w:rsidRPr="00CF702A" w:rsidRDefault="00F133F7" w:rsidP="00F133F7">
      <w:pPr>
        <w:spacing w:after="0" w:line="240" w:lineRule="auto"/>
        <w:ind w:left="360"/>
        <w:jc w:val="both"/>
        <w:rPr>
          <w:rFonts w:cs="Times New Roman"/>
          <w:szCs w:val="24"/>
        </w:rPr>
      </w:pPr>
    </w:p>
    <w:p w14:paraId="18DD9313" w14:textId="77777777" w:rsidR="00F133F7" w:rsidRPr="00CF702A" w:rsidRDefault="00F133F7" w:rsidP="00F133F7">
      <w:pPr>
        <w:spacing w:after="0" w:line="240" w:lineRule="auto"/>
        <w:ind w:left="360"/>
        <w:jc w:val="both"/>
        <w:rPr>
          <w:rFonts w:cs="Times New Roman"/>
          <w:szCs w:val="24"/>
        </w:rPr>
      </w:pPr>
    </w:p>
    <w:p w14:paraId="075FFE19" w14:textId="77777777" w:rsidR="00F133F7" w:rsidRPr="00CF702A" w:rsidRDefault="00F133F7" w:rsidP="00F133F7">
      <w:pPr>
        <w:spacing w:after="0" w:line="240" w:lineRule="auto"/>
        <w:ind w:left="360"/>
        <w:jc w:val="both"/>
        <w:rPr>
          <w:rFonts w:cs="Times New Roman"/>
          <w:szCs w:val="24"/>
        </w:rPr>
      </w:pPr>
    </w:p>
    <w:p w14:paraId="08A3AF6C" w14:textId="77777777" w:rsidR="00F133F7" w:rsidRPr="00CF702A" w:rsidRDefault="00F133F7" w:rsidP="00F133F7">
      <w:pPr>
        <w:spacing w:after="0" w:line="240" w:lineRule="auto"/>
        <w:ind w:left="360"/>
        <w:jc w:val="both"/>
        <w:rPr>
          <w:rFonts w:cs="Times New Roman"/>
          <w:b/>
          <w:szCs w:val="24"/>
        </w:rPr>
      </w:pPr>
    </w:p>
    <w:p w14:paraId="0A8D6767" w14:textId="77777777" w:rsidR="00F133F7" w:rsidRPr="00CF702A" w:rsidRDefault="00F133F7" w:rsidP="00F133F7">
      <w:pPr>
        <w:spacing w:after="0" w:line="240" w:lineRule="auto"/>
        <w:ind w:left="360"/>
        <w:jc w:val="both"/>
        <w:rPr>
          <w:rFonts w:cs="Times New Roman"/>
          <w:b/>
          <w:szCs w:val="24"/>
        </w:rPr>
      </w:pPr>
    </w:p>
    <w:p w14:paraId="6DC4917D" w14:textId="77777777" w:rsidR="00F133F7" w:rsidRPr="00CF702A" w:rsidRDefault="00F133F7" w:rsidP="00F133F7">
      <w:pPr>
        <w:spacing w:after="0" w:line="240" w:lineRule="auto"/>
        <w:ind w:left="360"/>
        <w:jc w:val="both"/>
        <w:rPr>
          <w:rFonts w:cs="Times New Roman"/>
          <w:b/>
          <w:szCs w:val="24"/>
        </w:rPr>
      </w:pPr>
    </w:p>
    <w:p w14:paraId="290E55A8" w14:textId="77777777" w:rsidR="00F133F7" w:rsidRPr="00CF702A" w:rsidRDefault="00F133F7" w:rsidP="00F133F7">
      <w:pPr>
        <w:spacing w:after="0" w:line="240" w:lineRule="auto"/>
        <w:ind w:left="360"/>
        <w:jc w:val="both"/>
        <w:rPr>
          <w:rFonts w:cs="Times New Roman"/>
          <w:b/>
          <w:szCs w:val="24"/>
        </w:rPr>
      </w:pPr>
    </w:p>
    <w:p w14:paraId="25F8E194" w14:textId="77777777" w:rsidR="00F133F7" w:rsidRPr="00CF702A" w:rsidRDefault="00F133F7" w:rsidP="00F133F7">
      <w:pPr>
        <w:spacing w:after="0" w:line="240" w:lineRule="auto"/>
        <w:ind w:left="360"/>
        <w:jc w:val="both"/>
        <w:rPr>
          <w:rFonts w:cs="Times New Roman"/>
          <w:b/>
          <w:szCs w:val="24"/>
        </w:rPr>
      </w:pPr>
    </w:p>
    <w:p w14:paraId="57F2B28C" w14:textId="77777777" w:rsidR="00F133F7" w:rsidRPr="00CF702A" w:rsidRDefault="00F133F7" w:rsidP="00585187">
      <w:pPr>
        <w:spacing w:after="0" w:line="240" w:lineRule="auto"/>
        <w:jc w:val="both"/>
        <w:rPr>
          <w:rFonts w:cs="Times New Roman"/>
          <w:szCs w:val="24"/>
        </w:rPr>
      </w:pPr>
    </w:p>
    <w:p w14:paraId="14B87F27" w14:textId="77777777" w:rsidR="00F133F7" w:rsidRPr="00CF702A" w:rsidRDefault="00F133F7" w:rsidP="00585187">
      <w:pPr>
        <w:spacing w:after="0" w:line="240" w:lineRule="auto"/>
        <w:jc w:val="both"/>
        <w:rPr>
          <w:rFonts w:cs="Times New Roman"/>
          <w:szCs w:val="24"/>
        </w:rPr>
      </w:pPr>
    </w:p>
    <w:p w14:paraId="04F2A9ED" w14:textId="77777777" w:rsidR="00F133F7" w:rsidRPr="00CF702A" w:rsidRDefault="00F133F7" w:rsidP="00585187">
      <w:pPr>
        <w:spacing w:after="0" w:line="240" w:lineRule="auto"/>
        <w:jc w:val="both"/>
        <w:rPr>
          <w:rFonts w:cs="Times New Roman"/>
          <w:szCs w:val="24"/>
        </w:rPr>
      </w:pPr>
    </w:p>
    <w:p w14:paraId="6C6DA9C2" w14:textId="77777777" w:rsidR="00366E6C" w:rsidRPr="00CF702A" w:rsidRDefault="00366E6C" w:rsidP="00392A83">
      <w:pPr>
        <w:spacing w:after="0" w:line="240" w:lineRule="auto"/>
        <w:jc w:val="both"/>
        <w:rPr>
          <w:rFonts w:cs="Times New Roman"/>
          <w:i/>
          <w:szCs w:val="24"/>
        </w:rPr>
      </w:pPr>
    </w:p>
    <w:p w14:paraId="46166E50" w14:textId="77777777" w:rsidR="00366E6C" w:rsidRPr="00CF702A" w:rsidRDefault="00366E6C" w:rsidP="00392A83">
      <w:pPr>
        <w:spacing w:after="0" w:line="240" w:lineRule="auto"/>
        <w:jc w:val="both"/>
        <w:rPr>
          <w:rFonts w:cs="Times New Roman"/>
          <w:szCs w:val="24"/>
        </w:rPr>
      </w:pPr>
    </w:p>
    <w:p w14:paraId="6E13DC96" w14:textId="77777777" w:rsidR="00A03680" w:rsidRPr="00CF702A" w:rsidRDefault="00A03680" w:rsidP="000161AD">
      <w:pPr>
        <w:spacing w:after="0" w:line="240" w:lineRule="auto"/>
        <w:ind w:left="708" w:hanging="708"/>
        <w:jc w:val="both"/>
        <w:rPr>
          <w:rFonts w:cs="Times New Roman"/>
          <w:szCs w:val="24"/>
        </w:rPr>
      </w:pPr>
    </w:p>
    <w:p w14:paraId="0B024ECC" w14:textId="77777777" w:rsidR="000C03E2" w:rsidRPr="00CF702A" w:rsidRDefault="000C03E2" w:rsidP="000161AD">
      <w:pPr>
        <w:spacing w:line="240" w:lineRule="auto"/>
        <w:rPr>
          <w:rFonts w:cs="Times New Roman"/>
          <w:szCs w:val="24"/>
        </w:rPr>
      </w:pPr>
    </w:p>
    <w:sectPr w:rsidR="000C03E2" w:rsidRPr="00CF702A"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10D63" w14:textId="77777777" w:rsidR="00041B6E" w:rsidRDefault="00041B6E" w:rsidP="007C1FD6">
      <w:pPr>
        <w:spacing w:after="0" w:line="240" w:lineRule="auto"/>
      </w:pPr>
      <w:r>
        <w:separator/>
      </w:r>
    </w:p>
  </w:endnote>
  <w:endnote w:type="continuationSeparator" w:id="0">
    <w:p w14:paraId="2777A73D" w14:textId="77777777" w:rsidR="00041B6E" w:rsidRDefault="00041B6E"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251078969"/>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63FA1793" w14:textId="72B50335" w:rsidR="00BD2440" w:rsidRPr="00CF702A" w:rsidRDefault="00BD2440">
            <w:pPr>
              <w:pStyle w:val="Piedepgina"/>
              <w:jc w:val="right"/>
              <w:rPr>
                <w:sz w:val="18"/>
                <w:szCs w:val="18"/>
              </w:rPr>
            </w:pPr>
            <w:r w:rsidRPr="00CF702A">
              <w:rPr>
                <w:sz w:val="18"/>
                <w:szCs w:val="18"/>
                <w:lang w:val="es-ES"/>
              </w:rPr>
              <w:t xml:space="preserve">Página </w:t>
            </w:r>
            <w:r w:rsidRPr="00CF702A">
              <w:rPr>
                <w:b/>
                <w:bCs/>
                <w:sz w:val="18"/>
                <w:szCs w:val="18"/>
              </w:rPr>
              <w:fldChar w:fldCharType="begin"/>
            </w:r>
            <w:r w:rsidRPr="00CF702A">
              <w:rPr>
                <w:b/>
                <w:bCs/>
                <w:sz w:val="18"/>
                <w:szCs w:val="18"/>
              </w:rPr>
              <w:instrText>PAGE</w:instrText>
            </w:r>
            <w:r w:rsidRPr="00CF702A">
              <w:rPr>
                <w:b/>
                <w:bCs/>
                <w:sz w:val="18"/>
                <w:szCs w:val="18"/>
              </w:rPr>
              <w:fldChar w:fldCharType="separate"/>
            </w:r>
            <w:r w:rsidRPr="00CF702A">
              <w:rPr>
                <w:b/>
                <w:bCs/>
                <w:sz w:val="18"/>
                <w:szCs w:val="18"/>
                <w:lang w:val="es-ES"/>
              </w:rPr>
              <w:t>2</w:t>
            </w:r>
            <w:r w:rsidRPr="00CF702A">
              <w:rPr>
                <w:b/>
                <w:bCs/>
                <w:sz w:val="18"/>
                <w:szCs w:val="18"/>
              </w:rPr>
              <w:fldChar w:fldCharType="end"/>
            </w:r>
            <w:r w:rsidRPr="00CF702A">
              <w:rPr>
                <w:sz w:val="18"/>
                <w:szCs w:val="18"/>
                <w:lang w:val="es-ES"/>
              </w:rPr>
              <w:t xml:space="preserve"> de </w:t>
            </w:r>
            <w:r w:rsidRPr="00CF702A">
              <w:rPr>
                <w:b/>
                <w:bCs/>
                <w:sz w:val="18"/>
                <w:szCs w:val="18"/>
              </w:rPr>
              <w:fldChar w:fldCharType="begin"/>
            </w:r>
            <w:r w:rsidRPr="00CF702A">
              <w:rPr>
                <w:b/>
                <w:bCs/>
                <w:sz w:val="18"/>
                <w:szCs w:val="18"/>
              </w:rPr>
              <w:instrText>NUMPAGES</w:instrText>
            </w:r>
            <w:r w:rsidRPr="00CF702A">
              <w:rPr>
                <w:b/>
                <w:bCs/>
                <w:sz w:val="18"/>
                <w:szCs w:val="18"/>
              </w:rPr>
              <w:fldChar w:fldCharType="separate"/>
            </w:r>
            <w:r w:rsidRPr="00CF702A">
              <w:rPr>
                <w:b/>
                <w:bCs/>
                <w:sz w:val="18"/>
                <w:szCs w:val="18"/>
                <w:lang w:val="es-ES"/>
              </w:rPr>
              <w:t>2</w:t>
            </w:r>
            <w:r w:rsidRPr="00CF702A">
              <w:rPr>
                <w:b/>
                <w:bCs/>
                <w:sz w:val="18"/>
                <w:szCs w:val="18"/>
              </w:rPr>
              <w:fldChar w:fldCharType="end"/>
            </w:r>
          </w:p>
        </w:sdtContent>
      </w:sdt>
    </w:sdtContent>
  </w:sdt>
  <w:p w14:paraId="358ECCF0" w14:textId="77777777" w:rsidR="00BD2440" w:rsidRPr="00BD2440" w:rsidRDefault="00BD2440">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4DA70" w14:textId="77777777" w:rsidR="00041B6E" w:rsidRDefault="00041B6E" w:rsidP="007C1FD6">
      <w:pPr>
        <w:spacing w:after="0" w:line="240" w:lineRule="auto"/>
      </w:pPr>
      <w:r>
        <w:separator/>
      </w:r>
    </w:p>
  </w:footnote>
  <w:footnote w:type="continuationSeparator" w:id="0">
    <w:p w14:paraId="2BCFB17A" w14:textId="77777777" w:rsidR="00041B6E" w:rsidRDefault="00041B6E"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12846" w14:textId="017580CB" w:rsidR="00BD2440" w:rsidRDefault="00BD2440">
    <w:pPr>
      <w:pStyle w:val="Encabezado"/>
    </w:pPr>
  </w:p>
  <w:p w14:paraId="763D0ABC" w14:textId="77777777" w:rsidR="00BD2440" w:rsidRDefault="00BD24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A6E"/>
    <w:multiLevelType w:val="hybridMultilevel"/>
    <w:tmpl w:val="0C64D7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3232225"/>
    <w:multiLevelType w:val="hybridMultilevel"/>
    <w:tmpl w:val="D78EF9E0"/>
    <w:lvl w:ilvl="0" w:tplc="F336EE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5863D8C"/>
    <w:multiLevelType w:val="hybridMultilevel"/>
    <w:tmpl w:val="0B286654"/>
    <w:lvl w:ilvl="0" w:tplc="C8E22656">
      <w:start w:val="1"/>
      <w:numFmt w:val="lowerRoman"/>
      <w:lvlText w:val="%1)"/>
      <w:lvlJc w:val="left"/>
      <w:pPr>
        <w:ind w:left="72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2727222"/>
    <w:multiLevelType w:val="hybridMultilevel"/>
    <w:tmpl w:val="9B5CC3DC"/>
    <w:lvl w:ilvl="0" w:tplc="FB28BA9C">
      <w:start w:val="1"/>
      <w:numFmt w:val="low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7F85DF4"/>
    <w:multiLevelType w:val="hybridMultilevel"/>
    <w:tmpl w:val="963C173E"/>
    <w:lvl w:ilvl="0" w:tplc="CC7AFC4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15:restartNumberingAfterBreak="0">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D175A67"/>
    <w:multiLevelType w:val="hybridMultilevel"/>
    <w:tmpl w:val="7D349E9A"/>
    <w:lvl w:ilvl="0" w:tplc="2DCA268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0AA075D"/>
    <w:multiLevelType w:val="hybridMultilevel"/>
    <w:tmpl w:val="C930EAE2"/>
    <w:lvl w:ilvl="0" w:tplc="4E42BDE6">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417973E0"/>
    <w:multiLevelType w:val="hybridMultilevel"/>
    <w:tmpl w:val="7AE2D5F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419377DB"/>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6" w15:restartNumberingAfterBreak="0">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9005187"/>
    <w:multiLevelType w:val="hybridMultilevel"/>
    <w:tmpl w:val="2F52C682"/>
    <w:lvl w:ilvl="0" w:tplc="1924CECE">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4B610256"/>
    <w:multiLevelType w:val="hybridMultilevel"/>
    <w:tmpl w:val="AB4402CA"/>
    <w:lvl w:ilvl="0" w:tplc="3F12EF5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1" w15:restartNumberingAfterBreak="0">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97B0839"/>
    <w:multiLevelType w:val="hybridMultilevel"/>
    <w:tmpl w:val="9A50784E"/>
    <w:lvl w:ilvl="0" w:tplc="5CD6DD5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5" w15:restartNumberingAfterBreak="0">
    <w:nsid w:val="61EA26DF"/>
    <w:multiLevelType w:val="hybridMultilevel"/>
    <w:tmpl w:val="AC782D4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68F37CCB"/>
    <w:multiLevelType w:val="hybridMultilevel"/>
    <w:tmpl w:val="631EF1D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DB87A4A"/>
    <w:multiLevelType w:val="hybridMultilevel"/>
    <w:tmpl w:val="10887B0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2" w15:restartNumberingAfterBreak="0">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1"/>
  </w:num>
  <w:num w:numId="2">
    <w:abstractNumId w:val="16"/>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2"/>
  </w:num>
  <w:num w:numId="7">
    <w:abstractNumId w:val="30"/>
  </w:num>
  <w:num w:numId="8">
    <w:abstractNumId w:val="29"/>
  </w:num>
  <w:num w:numId="9">
    <w:abstractNumId w:val="15"/>
  </w:num>
  <w:num w:numId="10">
    <w:abstractNumId w:val="2"/>
  </w:num>
  <w:num w:numId="11">
    <w:abstractNumId w:val="2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0"/>
  </w:num>
  <w:num w:numId="15">
    <w:abstractNumId w:val="6"/>
  </w:num>
  <w:num w:numId="16">
    <w:abstractNumId w:val="20"/>
  </w:num>
  <w:num w:numId="17">
    <w:abstractNumId w:val="8"/>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17"/>
  </w:num>
  <w:num w:numId="24">
    <w:abstractNumId w:val="1"/>
  </w:num>
  <w:num w:numId="25">
    <w:abstractNumId w:val="1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22"/>
  </w:num>
  <w:num w:numId="30">
    <w:abstractNumId w:val="12"/>
  </w:num>
  <w:num w:numId="31">
    <w:abstractNumId w:val="3"/>
  </w:num>
  <w:num w:numId="32">
    <w:abstractNumId w:val="7"/>
  </w:num>
  <w:num w:numId="33">
    <w:abstractNumId w:val="4"/>
  </w:num>
  <w:num w:numId="34">
    <w:abstractNumId w:val="12"/>
  </w:num>
  <w:num w:numId="35">
    <w:abstractNumId w:val="26"/>
  </w:num>
  <w:num w:numId="3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1DEC"/>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6DC"/>
    <w:rsid w:val="00032D48"/>
    <w:rsid w:val="00034176"/>
    <w:rsid w:val="0003784F"/>
    <w:rsid w:val="00040FE6"/>
    <w:rsid w:val="00041683"/>
    <w:rsid w:val="00041B6E"/>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38F4"/>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6C8"/>
    <w:rsid w:val="000D7DC4"/>
    <w:rsid w:val="000E06B2"/>
    <w:rsid w:val="000E0B5C"/>
    <w:rsid w:val="000E43F0"/>
    <w:rsid w:val="000E48CF"/>
    <w:rsid w:val="000E5DF4"/>
    <w:rsid w:val="00100519"/>
    <w:rsid w:val="00101CBE"/>
    <w:rsid w:val="001028B7"/>
    <w:rsid w:val="00102A83"/>
    <w:rsid w:val="00104959"/>
    <w:rsid w:val="00105673"/>
    <w:rsid w:val="0010607F"/>
    <w:rsid w:val="00110005"/>
    <w:rsid w:val="0011266A"/>
    <w:rsid w:val="001162F7"/>
    <w:rsid w:val="00120CB3"/>
    <w:rsid w:val="00121E42"/>
    <w:rsid w:val="00122D32"/>
    <w:rsid w:val="00122E59"/>
    <w:rsid w:val="0012398E"/>
    <w:rsid w:val="00127FA0"/>
    <w:rsid w:val="001307F0"/>
    <w:rsid w:val="001311D7"/>
    <w:rsid w:val="001338DF"/>
    <w:rsid w:val="00136216"/>
    <w:rsid w:val="001416C4"/>
    <w:rsid w:val="00143E94"/>
    <w:rsid w:val="0014438F"/>
    <w:rsid w:val="0014565E"/>
    <w:rsid w:val="00145D80"/>
    <w:rsid w:val="001462D5"/>
    <w:rsid w:val="0015072B"/>
    <w:rsid w:val="001507AD"/>
    <w:rsid w:val="001512E3"/>
    <w:rsid w:val="001517CB"/>
    <w:rsid w:val="001522E1"/>
    <w:rsid w:val="0015598B"/>
    <w:rsid w:val="00155C63"/>
    <w:rsid w:val="00156495"/>
    <w:rsid w:val="0015791B"/>
    <w:rsid w:val="00157ECB"/>
    <w:rsid w:val="001616DD"/>
    <w:rsid w:val="001640E2"/>
    <w:rsid w:val="00165E42"/>
    <w:rsid w:val="001666D8"/>
    <w:rsid w:val="00166FE3"/>
    <w:rsid w:val="0017215E"/>
    <w:rsid w:val="00173D12"/>
    <w:rsid w:val="00176417"/>
    <w:rsid w:val="00176DB8"/>
    <w:rsid w:val="00177AD8"/>
    <w:rsid w:val="00177BA2"/>
    <w:rsid w:val="00180BD4"/>
    <w:rsid w:val="00180D1F"/>
    <w:rsid w:val="00181F6A"/>
    <w:rsid w:val="00182C01"/>
    <w:rsid w:val="001848EA"/>
    <w:rsid w:val="00184CE8"/>
    <w:rsid w:val="00185261"/>
    <w:rsid w:val="0018711E"/>
    <w:rsid w:val="0019039B"/>
    <w:rsid w:val="00190A24"/>
    <w:rsid w:val="00190E8A"/>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470"/>
    <w:rsid w:val="001D3ED1"/>
    <w:rsid w:val="001D5BC7"/>
    <w:rsid w:val="001D67C4"/>
    <w:rsid w:val="001D7540"/>
    <w:rsid w:val="001E13BD"/>
    <w:rsid w:val="001E3A26"/>
    <w:rsid w:val="001F2945"/>
    <w:rsid w:val="001F63E4"/>
    <w:rsid w:val="001F6F78"/>
    <w:rsid w:val="001F78FA"/>
    <w:rsid w:val="00200258"/>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31C"/>
    <w:rsid w:val="00224C66"/>
    <w:rsid w:val="00226829"/>
    <w:rsid w:val="00230277"/>
    <w:rsid w:val="0023230A"/>
    <w:rsid w:val="00232418"/>
    <w:rsid w:val="002404B3"/>
    <w:rsid w:val="00242713"/>
    <w:rsid w:val="002446C3"/>
    <w:rsid w:val="002556FE"/>
    <w:rsid w:val="002557A7"/>
    <w:rsid w:val="0025751F"/>
    <w:rsid w:val="002575E8"/>
    <w:rsid w:val="00260310"/>
    <w:rsid w:val="002610DC"/>
    <w:rsid w:val="00263CE2"/>
    <w:rsid w:val="0026500D"/>
    <w:rsid w:val="00267D09"/>
    <w:rsid w:val="0027009C"/>
    <w:rsid w:val="00270B05"/>
    <w:rsid w:val="00270B90"/>
    <w:rsid w:val="002736F3"/>
    <w:rsid w:val="002749C0"/>
    <w:rsid w:val="00274C2A"/>
    <w:rsid w:val="00274CA8"/>
    <w:rsid w:val="00275196"/>
    <w:rsid w:val="00275B80"/>
    <w:rsid w:val="00276CF9"/>
    <w:rsid w:val="00276FE3"/>
    <w:rsid w:val="00277435"/>
    <w:rsid w:val="00282AD9"/>
    <w:rsid w:val="00282F00"/>
    <w:rsid w:val="00287DC3"/>
    <w:rsid w:val="00291B22"/>
    <w:rsid w:val="00293A6C"/>
    <w:rsid w:val="002956E8"/>
    <w:rsid w:val="002979E3"/>
    <w:rsid w:val="00297F4A"/>
    <w:rsid w:val="002A06AA"/>
    <w:rsid w:val="002A2771"/>
    <w:rsid w:val="002A2D3D"/>
    <w:rsid w:val="002A390D"/>
    <w:rsid w:val="002A478F"/>
    <w:rsid w:val="002A48B5"/>
    <w:rsid w:val="002A76FE"/>
    <w:rsid w:val="002B06AE"/>
    <w:rsid w:val="002B2285"/>
    <w:rsid w:val="002B2394"/>
    <w:rsid w:val="002B2DFB"/>
    <w:rsid w:val="002B32AE"/>
    <w:rsid w:val="002B35BF"/>
    <w:rsid w:val="002B54FE"/>
    <w:rsid w:val="002C0AF6"/>
    <w:rsid w:val="002C34DE"/>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5790"/>
    <w:rsid w:val="002F670F"/>
    <w:rsid w:val="002F7E30"/>
    <w:rsid w:val="0030049B"/>
    <w:rsid w:val="00300F6D"/>
    <w:rsid w:val="0030174D"/>
    <w:rsid w:val="00303241"/>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03AB"/>
    <w:rsid w:val="00371793"/>
    <w:rsid w:val="003720BF"/>
    <w:rsid w:val="00372EE4"/>
    <w:rsid w:val="00373912"/>
    <w:rsid w:val="00374011"/>
    <w:rsid w:val="003752A9"/>
    <w:rsid w:val="003769FF"/>
    <w:rsid w:val="003779A0"/>
    <w:rsid w:val="00377F68"/>
    <w:rsid w:val="003817AB"/>
    <w:rsid w:val="003830E3"/>
    <w:rsid w:val="00383A16"/>
    <w:rsid w:val="00385D22"/>
    <w:rsid w:val="00385FD4"/>
    <w:rsid w:val="00386F40"/>
    <w:rsid w:val="003907BF"/>
    <w:rsid w:val="00391771"/>
    <w:rsid w:val="00392A83"/>
    <w:rsid w:val="00392BCB"/>
    <w:rsid w:val="00393D4D"/>
    <w:rsid w:val="00395109"/>
    <w:rsid w:val="00397665"/>
    <w:rsid w:val="003A04A1"/>
    <w:rsid w:val="003A19BB"/>
    <w:rsid w:val="003A247C"/>
    <w:rsid w:val="003A2B97"/>
    <w:rsid w:val="003A53CF"/>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182"/>
    <w:rsid w:val="003E0EC8"/>
    <w:rsid w:val="003E2ECF"/>
    <w:rsid w:val="003E35AE"/>
    <w:rsid w:val="003F1078"/>
    <w:rsid w:val="003F2128"/>
    <w:rsid w:val="003F25B3"/>
    <w:rsid w:val="003F276E"/>
    <w:rsid w:val="003F657E"/>
    <w:rsid w:val="003F777E"/>
    <w:rsid w:val="004026B5"/>
    <w:rsid w:val="00402846"/>
    <w:rsid w:val="00403330"/>
    <w:rsid w:val="0040338E"/>
    <w:rsid w:val="00403BCB"/>
    <w:rsid w:val="0040498A"/>
    <w:rsid w:val="00404C0A"/>
    <w:rsid w:val="00406569"/>
    <w:rsid w:val="00410CFC"/>
    <w:rsid w:val="004127AF"/>
    <w:rsid w:val="00414524"/>
    <w:rsid w:val="004145CD"/>
    <w:rsid w:val="00414DBF"/>
    <w:rsid w:val="004175CF"/>
    <w:rsid w:val="00417FCC"/>
    <w:rsid w:val="004205AF"/>
    <w:rsid w:val="00421D2E"/>
    <w:rsid w:val="00421E72"/>
    <w:rsid w:val="00424A96"/>
    <w:rsid w:val="00424B60"/>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47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491E"/>
    <w:rsid w:val="004D5A89"/>
    <w:rsid w:val="004D64C2"/>
    <w:rsid w:val="004E1CD3"/>
    <w:rsid w:val="004E3475"/>
    <w:rsid w:val="004E4061"/>
    <w:rsid w:val="004E4898"/>
    <w:rsid w:val="004E6D4C"/>
    <w:rsid w:val="004E6F3A"/>
    <w:rsid w:val="004E7F65"/>
    <w:rsid w:val="004F07F7"/>
    <w:rsid w:val="004F1884"/>
    <w:rsid w:val="004F25A1"/>
    <w:rsid w:val="004F27BD"/>
    <w:rsid w:val="004F3746"/>
    <w:rsid w:val="004F38AB"/>
    <w:rsid w:val="004F3CC1"/>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57054"/>
    <w:rsid w:val="00560915"/>
    <w:rsid w:val="00563281"/>
    <w:rsid w:val="00563553"/>
    <w:rsid w:val="00563BA7"/>
    <w:rsid w:val="0056527E"/>
    <w:rsid w:val="00566524"/>
    <w:rsid w:val="00570763"/>
    <w:rsid w:val="005718F0"/>
    <w:rsid w:val="00571B7A"/>
    <w:rsid w:val="00573122"/>
    <w:rsid w:val="005745FE"/>
    <w:rsid w:val="00574DB5"/>
    <w:rsid w:val="00577C1A"/>
    <w:rsid w:val="00577DD4"/>
    <w:rsid w:val="00585187"/>
    <w:rsid w:val="00586414"/>
    <w:rsid w:val="00590B9E"/>
    <w:rsid w:val="00594645"/>
    <w:rsid w:val="00594DDA"/>
    <w:rsid w:val="00594E14"/>
    <w:rsid w:val="00597B18"/>
    <w:rsid w:val="005A0E9A"/>
    <w:rsid w:val="005A2CF0"/>
    <w:rsid w:val="005A7881"/>
    <w:rsid w:val="005B2803"/>
    <w:rsid w:val="005B47AB"/>
    <w:rsid w:val="005B57B2"/>
    <w:rsid w:val="005B730F"/>
    <w:rsid w:val="005B77B4"/>
    <w:rsid w:val="005C08BA"/>
    <w:rsid w:val="005C0B32"/>
    <w:rsid w:val="005C54BF"/>
    <w:rsid w:val="005C610F"/>
    <w:rsid w:val="005C76BB"/>
    <w:rsid w:val="005D02F5"/>
    <w:rsid w:val="005D613F"/>
    <w:rsid w:val="005D7292"/>
    <w:rsid w:val="005D7A48"/>
    <w:rsid w:val="005E2E72"/>
    <w:rsid w:val="005E5F83"/>
    <w:rsid w:val="005E673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40488"/>
    <w:rsid w:val="006407DE"/>
    <w:rsid w:val="00641D42"/>
    <w:rsid w:val="006454D1"/>
    <w:rsid w:val="00647A0E"/>
    <w:rsid w:val="00647A1C"/>
    <w:rsid w:val="00647CA3"/>
    <w:rsid w:val="00650695"/>
    <w:rsid w:val="00652465"/>
    <w:rsid w:val="006537B7"/>
    <w:rsid w:val="00653ABA"/>
    <w:rsid w:val="00661EA0"/>
    <w:rsid w:val="0066467C"/>
    <w:rsid w:val="0066526C"/>
    <w:rsid w:val="00666EE8"/>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156E"/>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5E0"/>
    <w:rsid w:val="00726697"/>
    <w:rsid w:val="00726A97"/>
    <w:rsid w:val="00731081"/>
    <w:rsid w:val="00733463"/>
    <w:rsid w:val="00733797"/>
    <w:rsid w:val="00733BA5"/>
    <w:rsid w:val="0073496D"/>
    <w:rsid w:val="00740ABF"/>
    <w:rsid w:val="00741256"/>
    <w:rsid w:val="007414DA"/>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3216"/>
    <w:rsid w:val="007943A9"/>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C7B88"/>
    <w:rsid w:val="007D258E"/>
    <w:rsid w:val="007D2EF8"/>
    <w:rsid w:val="007D35B7"/>
    <w:rsid w:val="007D462D"/>
    <w:rsid w:val="007D51F1"/>
    <w:rsid w:val="007D5322"/>
    <w:rsid w:val="007D593B"/>
    <w:rsid w:val="007D644F"/>
    <w:rsid w:val="007D658C"/>
    <w:rsid w:val="007D78AC"/>
    <w:rsid w:val="007E04CA"/>
    <w:rsid w:val="007E09D3"/>
    <w:rsid w:val="007E24BD"/>
    <w:rsid w:val="007E7AD3"/>
    <w:rsid w:val="007F09D0"/>
    <w:rsid w:val="00800E2F"/>
    <w:rsid w:val="00802E2A"/>
    <w:rsid w:val="008049C7"/>
    <w:rsid w:val="00804E94"/>
    <w:rsid w:val="0080544E"/>
    <w:rsid w:val="00806311"/>
    <w:rsid w:val="00806FFC"/>
    <w:rsid w:val="008072F9"/>
    <w:rsid w:val="00807FDB"/>
    <w:rsid w:val="00810438"/>
    <w:rsid w:val="008110EE"/>
    <w:rsid w:val="00812CE2"/>
    <w:rsid w:val="00814012"/>
    <w:rsid w:val="00815C44"/>
    <w:rsid w:val="00815D9D"/>
    <w:rsid w:val="00820943"/>
    <w:rsid w:val="008266D4"/>
    <w:rsid w:val="00827B83"/>
    <w:rsid w:val="00831665"/>
    <w:rsid w:val="00831E65"/>
    <w:rsid w:val="008324A3"/>
    <w:rsid w:val="0083402E"/>
    <w:rsid w:val="008404E8"/>
    <w:rsid w:val="008408B5"/>
    <w:rsid w:val="0084136F"/>
    <w:rsid w:val="00841E7E"/>
    <w:rsid w:val="008420D3"/>
    <w:rsid w:val="00851FE3"/>
    <w:rsid w:val="00852063"/>
    <w:rsid w:val="00852E67"/>
    <w:rsid w:val="00855B62"/>
    <w:rsid w:val="00855D74"/>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1503"/>
    <w:rsid w:val="008943FC"/>
    <w:rsid w:val="00895C6D"/>
    <w:rsid w:val="00897F53"/>
    <w:rsid w:val="008A052D"/>
    <w:rsid w:val="008A1251"/>
    <w:rsid w:val="008A2AE9"/>
    <w:rsid w:val="008A3FAF"/>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E7A43"/>
    <w:rsid w:val="008E7E2E"/>
    <w:rsid w:val="008F085F"/>
    <w:rsid w:val="008F1148"/>
    <w:rsid w:val="008F4AE2"/>
    <w:rsid w:val="008F71A0"/>
    <w:rsid w:val="008F7393"/>
    <w:rsid w:val="0090661C"/>
    <w:rsid w:val="00907C99"/>
    <w:rsid w:val="009143A1"/>
    <w:rsid w:val="0091480E"/>
    <w:rsid w:val="009159A0"/>
    <w:rsid w:val="009208E8"/>
    <w:rsid w:val="00920AF4"/>
    <w:rsid w:val="00927227"/>
    <w:rsid w:val="00927235"/>
    <w:rsid w:val="00930CF5"/>
    <w:rsid w:val="0093330E"/>
    <w:rsid w:val="00936C85"/>
    <w:rsid w:val="009409F8"/>
    <w:rsid w:val="00941550"/>
    <w:rsid w:val="0094155A"/>
    <w:rsid w:val="009449AF"/>
    <w:rsid w:val="0094528C"/>
    <w:rsid w:val="0094666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0AEF"/>
    <w:rsid w:val="00A00CA9"/>
    <w:rsid w:val="00A01B74"/>
    <w:rsid w:val="00A02591"/>
    <w:rsid w:val="00A03680"/>
    <w:rsid w:val="00A042A2"/>
    <w:rsid w:val="00A04910"/>
    <w:rsid w:val="00A11FDE"/>
    <w:rsid w:val="00A12B0E"/>
    <w:rsid w:val="00A1330D"/>
    <w:rsid w:val="00A134C5"/>
    <w:rsid w:val="00A1533B"/>
    <w:rsid w:val="00A15E74"/>
    <w:rsid w:val="00A16C01"/>
    <w:rsid w:val="00A2515D"/>
    <w:rsid w:val="00A25EA2"/>
    <w:rsid w:val="00A26A33"/>
    <w:rsid w:val="00A3193A"/>
    <w:rsid w:val="00A31AAB"/>
    <w:rsid w:val="00A345C6"/>
    <w:rsid w:val="00A35874"/>
    <w:rsid w:val="00A375E0"/>
    <w:rsid w:val="00A37FD8"/>
    <w:rsid w:val="00A42713"/>
    <w:rsid w:val="00A45F1E"/>
    <w:rsid w:val="00A46884"/>
    <w:rsid w:val="00A46F68"/>
    <w:rsid w:val="00A474EF"/>
    <w:rsid w:val="00A50136"/>
    <w:rsid w:val="00A51049"/>
    <w:rsid w:val="00A52983"/>
    <w:rsid w:val="00A53CB4"/>
    <w:rsid w:val="00A54E79"/>
    <w:rsid w:val="00A55810"/>
    <w:rsid w:val="00A55990"/>
    <w:rsid w:val="00A56140"/>
    <w:rsid w:val="00A5649E"/>
    <w:rsid w:val="00A56BAF"/>
    <w:rsid w:val="00A56EE6"/>
    <w:rsid w:val="00A57132"/>
    <w:rsid w:val="00A60142"/>
    <w:rsid w:val="00A605C5"/>
    <w:rsid w:val="00A664FA"/>
    <w:rsid w:val="00A6767E"/>
    <w:rsid w:val="00A73A18"/>
    <w:rsid w:val="00A7402F"/>
    <w:rsid w:val="00A750DD"/>
    <w:rsid w:val="00A7536C"/>
    <w:rsid w:val="00A81059"/>
    <w:rsid w:val="00A8106E"/>
    <w:rsid w:val="00A82DED"/>
    <w:rsid w:val="00A82E92"/>
    <w:rsid w:val="00A853AA"/>
    <w:rsid w:val="00A86C24"/>
    <w:rsid w:val="00A872B1"/>
    <w:rsid w:val="00A903D8"/>
    <w:rsid w:val="00A903E9"/>
    <w:rsid w:val="00A904DA"/>
    <w:rsid w:val="00A9152C"/>
    <w:rsid w:val="00A92737"/>
    <w:rsid w:val="00A931DE"/>
    <w:rsid w:val="00A949AA"/>
    <w:rsid w:val="00A95003"/>
    <w:rsid w:val="00A979D7"/>
    <w:rsid w:val="00A97A0D"/>
    <w:rsid w:val="00AA1712"/>
    <w:rsid w:val="00AA1B8D"/>
    <w:rsid w:val="00AA32C7"/>
    <w:rsid w:val="00AA3757"/>
    <w:rsid w:val="00AA4A5D"/>
    <w:rsid w:val="00AA53B5"/>
    <w:rsid w:val="00AB2F8B"/>
    <w:rsid w:val="00AB42E3"/>
    <w:rsid w:val="00AB45A7"/>
    <w:rsid w:val="00AB4D79"/>
    <w:rsid w:val="00AB5DAF"/>
    <w:rsid w:val="00AC0728"/>
    <w:rsid w:val="00AC1A07"/>
    <w:rsid w:val="00AC4744"/>
    <w:rsid w:val="00AC52E2"/>
    <w:rsid w:val="00AC5AFD"/>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4EC6"/>
    <w:rsid w:val="00AF61DC"/>
    <w:rsid w:val="00AF76D6"/>
    <w:rsid w:val="00B0078E"/>
    <w:rsid w:val="00B00D32"/>
    <w:rsid w:val="00B02390"/>
    <w:rsid w:val="00B02721"/>
    <w:rsid w:val="00B0282F"/>
    <w:rsid w:val="00B05DED"/>
    <w:rsid w:val="00B10FA5"/>
    <w:rsid w:val="00B11E5E"/>
    <w:rsid w:val="00B12A3F"/>
    <w:rsid w:val="00B14116"/>
    <w:rsid w:val="00B1529C"/>
    <w:rsid w:val="00B15E19"/>
    <w:rsid w:val="00B1740B"/>
    <w:rsid w:val="00B176EB"/>
    <w:rsid w:val="00B21C9D"/>
    <w:rsid w:val="00B23711"/>
    <w:rsid w:val="00B238B7"/>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525B"/>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4401"/>
    <w:rsid w:val="00BB6693"/>
    <w:rsid w:val="00BB67BA"/>
    <w:rsid w:val="00BC3447"/>
    <w:rsid w:val="00BC5FBF"/>
    <w:rsid w:val="00BC5FEB"/>
    <w:rsid w:val="00BD2440"/>
    <w:rsid w:val="00BD3CBC"/>
    <w:rsid w:val="00BD50A8"/>
    <w:rsid w:val="00BD7FA2"/>
    <w:rsid w:val="00BE0C3B"/>
    <w:rsid w:val="00BE200E"/>
    <w:rsid w:val="00BE363F"/>
    <w:rsid w:val="00BE4800"/>
    <w:rsid w:val="00BE4933"/>
    <w:rsid w:val="00BE564F"/>
    <w:rsid w:val="00BE72D8"/>
    <w:rsid w:val="00BF1219"/>
    <w:rsid w:val="00BF122A"/>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1C98"/>
    <w:rsid w:val="00C32E8F"/>
    <w:rsid w:val="00C3319F"/>
    <w:rsid w:val="00C331FC"/>
    <w:rsid w:val="00C34131"/>
    <w:rsid w:val="00C356A4"/>
    <w:rsid w:val="00C36B81"/>
    <w:rsid w:val="00C37044"/>
    <w:rsid w:val="00C37B37"/>
    <w:rsid w:val="00C404FD"/>
    <w:rsid w:val="00C46C62"/>
    <w:rsid w:val="00C47EAE"/>
    <w:rsid w:val="00C534BF"/>
    <w:rsid w:val="00C53BF6"/>
    <w:rsid w:val="00C60EA8"/>
    <w:rsid w:val="00C64E51"/>
    <w:rsid w:val="00C66550"/>
    <w:rsid w:val="00C66BB6"/>
    <w:rsid w:val="00C7004A"/>
    <w:rsid w:val="00C715B5"/>
    <w:rsid w:val="00C71B77"/>
    <w:rsid w:val="00C72FA3"/>
    <w:rsid w:val="00C74F03"/>
    <w:rsid w:val="00C7520F"/>
    <w:rsid w:val="00C76E32"/>
    <w:rsid w:val="00C7781F"/>
    <w:rsid w:val="00C77F3E"/>
    <w:rsid w:val="00C8103C"/>
    <w:rsid w:val="00C81BC1"/>
    <w:rsid w:val="00C83C68"/>
    <w:rsid w:val="00C846E3"/>
    <w:rsid w:val="00C86774"/>
    <w:rsid w:val="00C86D91"/>
    <w:rsid w:val="00C92D2B"/>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083"/>
    <w:rsid w:val="00CE5597"/>
    <w:rsid w:val="00CE5A45"/>
    <w:rsid w:val="00CE7C8A"/>
    <w:rsid w:val="00CF34A7"/>
    <w:rsid w:val="00CF378D"/>
    <w:rsid w:val="00CF3A7F"/>
    <w:rsid w:val="00CF702A"/>
    <w:rsid w:val="00D003AE"/>
    <w:rsid w:val="00D031E5"/>
    <w:rsid w:val="00D03F5C"/>
    <w:rsid w:val="00D0469C"/>
    <w:rsid w:val="00D04A4E"/>
    <w:rsid w:val="00D05745"/>
    <w:rsid w:val="00D07048"/>
    <w:rsid w:val="00D11BAA"/>
    <w:rsid w:val="00D12751"/>
    <w:rsid w:val="00D14737"/>
    <w:rsid w:val="00D1488F"/>
    <w:rsid w:val="00D161D3"/>
    <w:rsid w:val="00D16AE1"/>
    <w:rsid w:val="00D206B3"/>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55F"/>
    <w:rsid w:val="00DA7CB8"/>
    <w:rsid w:val="00DB1D05"/>
    <w:rsid w:val="00DB3784"/>
    <w:rsid w:val="00DB6041"/>
    <w:rsid w:val="00DB72A9"/>
    <w:rsid w:val="00DB7841"/>
    <w:rsid w:val="00DB78A2"/>
    <w:rsid w:val="00DC334E"/>
    <w:rsid w:val="00DC4024"/>
    <w:rsid w:val="00DC4085"/>
    <w:rsid w:val="00DC6899"/>
    <w:rsid w:val="00DD0243"/>
    <w:rsid w:val="00DD09F4"/>
    <w:rsid w:val="00DD2336"/>
    <w:rsid w:val="00DD2A99"/>
    <w:rsid w:val="00DE125D"/>
    <w:rsid w:val="00DE236B"/>
    <w:rsid w:val="00DE23BF"/>
    <w:rsid w:val="00DE2412"/>
    <w:rsid w:val="00DE24CD"/>
    <w:rsid w:val="00DE33E7"/>
    <w:rsid w:val="00DE34AC"/>
    <w:rsid w:val="00DE481B"/>
    <w:rsid w:val="00DE6897"/>
    <w:rsid w:val="00DE778B"/>
    <w:rsid w:val="00DE7C13"/>
    <w:rsid w:val="00DF02F3"/>
    <w:rsid w:val="00DF0F1F"/>
    <w:rsid w:val="00DF1336"/>
    <w:rsid w:val="00DF3F16"/>
    <w:rsid w:val="00DF5347"/>
    <w:rsid w:val="00DF7743"/>
    <w:rsid w:val="00E01F1A"/>
    <w:rsid w:val="00E02468"/>
    <w:rsid w:val="00E02BE9"/>
    <w:rsid w:val="00E06725"/>
    <w:rsid w:val="00E06DCB"/>
    <w:rsid w:val="00E073F7"/>
    <w:rsid w:val="00E1047B"/>
    <w:rsid w:val="00E1089A"/>
    <w:rsid w:val="00E10EFD"/>
    <w:rsid w:val="00E124D4"/>
    <w:rsid w:val="00E125EE"/>
    <w:rsid w:val="00E1393B"/>
    <w:rsid w:val="00E153A0"/>
    <w:rsid w:val="00E154A7"/>
    <w:rsid w:val="00E22127"/>
    <w:rsid w:val="00E24B22"/>
    <w:rsid w:val="00E253ED"/>
    <w:rsid w:val="00E27643"/>
    <w:rsid w:val="00E33053"/>
    <w:rsid w:val="00E339A4"/>
    <w:rsid w:val="00E33DC4"/>
    <w:rsid w:val="00E33FD0"/>
    <w:rsid w:val="00E352CC"/>
    <w:rsid w:val="00E355AD"/>
    <w:rsid w:val="00E36504"/>
    <w:rsid w:val="00E41BBE"/>
    <w:rsid w:val="00E4314A"/>
    <w:rsid w:val="00E435B6"/>
    <w:rsid w:val="00E45D6E"/>
    <w:rsid w:val="00E477E0"/>
    <w:rsid w:val="00E51E3E"/>
    <w:rsid w:val="00E530E8"/>
    <w:rsid w:val="00E55145"/>
    <w:rsid w:val="00E55BAF"/>
    <w:rsid w:val="00E560F7"/>
    <w:rsid w:val="00E56521"/>
    <w:rsid w:val="00E604C9"/>
    <w:rsid w:val="00E60A22"/>
    <w:rsid w:val="00E61565"/>
    <w:rsid w:val="00E61920"/>
    <w:rsid w:val="00E629FC"/>
    <w:rsid w:val="00E66E04"/>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4908"/>
    <w:rsid w:val="00EA6641"/>
    <w:rsid w:val="00EA69CF"/>
    <w:rsid w:val="00EB0769"/>
    <w:rsid w:val="00EB1986"/>
    <w:rsid w:val="00EB1B07"/>
    <w:rsid w:val="00EB2C3C"/>
    <w:rsid w:val="00EB38E9"/>
    <w:rsid w:val="00EB7BE7"/>
    <w:rsid w:val="00EB7D21"/>
    <w:rsid w:val="00EC0B67"/>
    <w:rsid w:val="00EC5178"/>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3E71"/>
    <w:rsid w:val="00EF4415"/>
    <w:rsid w:val="00EF61D6"/>
    <w:rsid w:val="00EF7DC3"/>
    <w:rsid w:val="00F00531"/>
    <w:rsid w:val="00F010A3"/>
    <w:rsid w:val="00F01434"/>
    <w:rsid w:val="00F02186"/>
    <w:rsid w:val="00F0362F"/>
    <w:rsid w:val="00F03EEF"/>
    <w:rsid w:val="00F0444B"/>
    <w:rsid w:val="00F05CB8"/>
    <w:rsid w:val="00F068E4"/>
    <w:rsid w:val="00F105DD"/>
    <w:rsid w:val="00F11054"/>
    <w:rsid w:val="00F11B1D"/>
    <w:rsid w:val="00F11C5B"/>
    <w:rsid w:val="00F11DBF"/>
    <w:rsid w:val="00F11DDE"/>
    <w:rsid w:val="00F12A12"/>
    <w:rsid w:val="00F133F7"/>
    <w:rsid w:val="00F13492"/>
    <w:rsid w:val="00F15E4B"/>
    <w:rsid w:val="00F16AAA"/>
    <w:rsid w:val="00F20805"/>
    <w:rsid w:val="00F23057"/>
    <w:rsid w:val="00F23E46"/>
    <w:rsid w:val="00F24381"/>
    <w:rsid w:val="00F25E25"/>
    <w:rsid w:val="00F272B4"/>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A6C8C"/>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 w:val="00FF74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A4CF6"/>
  <w15:docId w15:val="{B64DB5D1-6C07-4E6D-97D1-CA5C1554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 w:type="paragraph" w:styleId="Encabezado">
    <w:name w:val="header"/>
    <w:basedOn w:val="Normal"/>
    <w:link w:val="EncabezadoCar"/>
    <w:uiPriority w:val="99"/>
    <w:unhideWhenUsed/>
    <w:rsid w:val="00BD24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2440"/>
  </w:style>
  <w:style w:type="paragraph" w:styleId="Piedepgina">
    <w:name w:val="footer"/>
    <w:basedOn w:val="Normal"/>
    <w:link w:val="PiedepginaCar"/>
    <w:uiPriority w:val="99"/>
    <w:unhideWhenUsed/>
    <w:rsid w:val="00BD24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75902349">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284695386">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77986252">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65392618">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A503-F2B7-4AB2-A784-D411665E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3669</Words>
  <Characters>20184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2020-09-01T15:55:00Z</cp:lastPrinted>
  <dcterms:created xsi:type="dcterms:W3CDTF">2020-09-01T15:55:00Z</dcterms:created>
  <dcterms:modified xsi:type="dcterms:W3CDTF">2021-02-22T16:22:00Z</dcterms:modified>
</cp:coreProperties>
</file>