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8720" w14:textId="77777777" w:rsidR="00863401" w:rsidRPr="00772A4B" w:rsidRDefault="00AC76A6" w:rsidP="00AF37B3">
      <w:pPr>
        <w:pStyle w:val="Ttulo"/>
        <w:outlineLvl w:val="0"/>
        <w:rPr>
          <w:sz w:val="23"/>
          <w:szCs w:val="23"/>
          <w:lang w:val="es-PE"/>
        </w:rPr>
      </w:pPr>
      <w:r w:rsidRPr="00772A4B">
        <w:rPr>
          <w:sz w:val="23"/>
          <w:szCs w:val="23"/>
          <w:lang w:val="es-PE"/>
        </w:rPr>
        <w:t>RESOLUCIÓN N</w:t>
      </w:r>
      <w:r w:rsidR="00772A4B" w:rsidRPr="00772A4B">
        <w:rPr>
          <w:sz w:val="23"/>
          <w:szCs w:val="23"/>
          <w:lang w:val="es-PE"/>
        </w:rPr>
        <w:t>° 092/20</w:t>
      </w:r>
    </w:p>
    <w:p w14:paraId="5A11E104" w14:textId="77777777" w:rsidR="00D840DF" w:rsidRPr="00772A4B" w:rsidRDefault="00D840DF" w:rsidP="00D840DF">
      <w:pPr>
        <w:rPr>
          <w:b/>
          <w:bCs/>
          <w:sz w:val="23"/>
          <w:szCs w:val="23"/>
          <w:lang w:val="es-PE"/>
        </w:rPr>
      </w:pPr>
    </w:p>
    <w:p w14:paraId="7AF2432C" w14:textId="77777777" w:rsidR="00797D32" w:rsidRPr="00772A4B" w:rsidRDefault="00797D32" w:rsidP="00D840DF">
      <w:pPr>
        <w:rPr>
          <w:b/>
          <w:bCs/>
          <w:sz w:val="23"/>
          <w:szCs w:val="23"/>
          <w:lang w:val="es-PE"/>
        </w:rPr>
      </w:pPr>
    </w:p>
    <w:p w14:paraId="3B07DE54" w14:textId="77777777" w:rsidR="00C244D0" w:rsidRPr="00772A4B" w:rsidRDefault="00863401" w:rsidP="00E80C7A">
      <w:pPr>
        <w:jc w:val="both"/>
        <w:outlineLvl w:val="0"/>
        <w:rPr>
          <w:b/>
          <w:bCs/>
          <w:sz w:val="23"/>
          <w:szCs w:val="23"/>
          <w:lang w:val="es-PE"/>
        </w:rPr>
      </w:pPr>
      <w:r w:rsidRPr="00772A4B">
        <w:rPr>
          <w:b/>
          <w:bCs/>
          <w:sz w:val="23"/>
          <w:szCs w:val="23"/>
          <w:lang w:val="es-PE"/>
        </w:rPr>
        <w:t>Vistos:</w:t>
      </w:r>
    </w:p>
    <w:p w14:paraId="37E9135C" w14:textId="77777777" w:rsidR="00C244D0" w:rsidRPr="00772A4B" w:rsidRDefault="00C244D0" w:rsidP="0031750B">
      <w:pPr>
        <w:jc w:val="both"/>
        <w:rPr>
          <w:b/>
          <w:bCs/>
          <w:sz w:val="23"/>
          <w:szCs w:val="23"/>
          <w:lang w:val="es-PE"/>
        </w:rPr>
      </w:pPr>
    </w:p>
    <w:p w14:paraId="039877E8" w14:textId="77777777" w:rsidR="0031750B" w:rsidRPr="00772A4B" w:rsidRDefault="00863401" w:rsidP="0031750B">
      <w:pPr>
        <w:tabs>
          <w:tab w:val="left" w:pos="708"/>
          <w:tab w:val="left" w:pos="1416"/>
          <w:tab w:val="left" w:pos="2160"/>
          <w:tab w:val="left" w:pos="2977"/>
          <w:tab w:val="left" w:pos="4248"/>
          <w:tab w:val="left" w:pos="4956"/>
          <w:tab w:val="left" w:pos="5664"/>
          <w:tab w:val="left" w:pos="6372"/>
          <w:tab w:val="left" w:pos="7125"/>
        </w:tabs>
        <w:jc w:val="both"/>
        <w:rPr>
          <w:sz w:val="23"/>
          <w:szCs w:val="23"/>
          <w:lang w:val="es-PE"/>
        </w:rPr>
      </w:pPr>
      <w:r w:rsidRPr="00772A4B">
        <w:rPr>
          <w:sz w:val="23"/>
          <w:szCs w:val="23"/>
          <w:lang w:val="es-PE"/>
        </w:rPr>
        <w:t xml:space="preserve">Que, </w:t>
      </w:r>
      <w:r w:rsidR="00A263D5" w:rsidRPr="00772A4B">
        <w:rPr>
          <w:sz w:val="23"/>
          <w:szCs w:val="23"/>
          <w:lang w:val="es-PE"/>
        </w:rPr>
        <w:t>el</w:t>
      </w:r>
      <w:r w:rsidR="0031750B" w:rsidRPr="00772A4B">
        <w:rPr>
          <w:sz w:val="23"/>
          <w:szCs w:val="23"/>
          <w:lang w:val="es-PE"/>
        </w:rPr>
        <w:t xml:space="preserve"> </w:t>
      </w:r>
      <w:r w:rsidR="00C244D0" w:rsidRPr="00772A4B">
        <w:rPr>
          <w:sz w:val="23"/>
          <w:szCs w:val="23"/>
          <w:lang w:val="es-PE"/>
        </w:rPr>
        <w:t>29 de agost</w:t>
      </w:r>
      <w:r w:rsidR="0031750B" w:rsidRPr="00772A4B">
        <w:rPr>
          <w:sz w:val="23"/>
          <w:szCs w:val="23"/>
          <w:lang w:val="es-PE"/>
        </w:rPr>
        <w:t>o</w:t>
      </w:r>
      <w:r w:rsidR="00E50F93" w:rsidRPr="00772A4B">
        <w:rPr>
          <w:sz w:val="23"/>
          <w:szCs w:val="23"/>
          <w:lang w:val="es-PE"/>
        </w:rPr>
        <w:t xml:space="preserve"> </w:t>
      </w:r>
      <w:r w:rsidR="00A30AE8" w:rsidRPr="00772A4B">
        <w:rPr>
          <w:sz w:val="23"/>
          <w:szCs w:val="23"/>
          <w:lang w:val="es-PE"/>
        </w:rPr>
        <w:t>de 2020</w:t>
      </w:r>
      <w:r w:rsidR="00903622" w:rsidRPr="00772A4B">
        <w:rPr>
          <w:sz w:val="23"/>
          <w:szCs w:val="23"/>
          <w:lang w:val="es-PE"/>
        </w:rPr>
        <w:t xml:space="preserve">, </w:t>
      </w:r>
      <w:r w:rsidR="005B26F6">
        <w:t xml:space="preserve">.................. </w:t>
      </w:r>
      <w:r w:rsidR="00BB6B53" w:rsidRPr="00772A4B">
        <w:rPr>
          <w:bCs/>
          <w:sz w:val="23"/>
          <w:szCs w:val="23"/>
          <w:lang w:val="es-PE"/>
        </w:rPr>
        <w:t>i</w:t>
      </w:r>
      <w:r w:rsidR="00E774E9" w:rsidRPr="00772A4B">
        <w:rPr>
          <w:sz w:val="23"/>
          <w:szCs w:val="23"/>
          <w:lang w:val="es-PE"/>
        </w:rPr>
        <w:t xml:space="preserve">nterpone </w:t>
      </w:r>
      <w:r w:rsidR="004C1D3A" w:rsidRPr="00772A4B">
        <w:rPr>
          <w:sz w:val="23"/>
          <w:szCs w:val="23"/>
          <w:lang w:val="es-PE"/>
        </w:rPr>
        <w:t>reclamación</w:t>
      </w:r>
      <w:r w:rsidR="0014026F" w:rsidRPr="00772A4B">
        <w:rPr>
          <w:sz w:val="23"/>
          <w:szCs w:val="23"/>
          <w:lang w:val="es-PE"/>
        </w:rPr>
        <w:t xml:space="preserve"> ante esta Defensoría del Asegurado</w:t>
      </w:r>
      <w:r w:rsidR="00552FBD" w:rsidRPr="00772A4B">
        <w:rPr>
          <w:sz w:val="23"/>
          <w:szCs w:val="23"/>
          <w:lang w:val="es-PE"/>
        </w:rPr>
        <w:t xml:space="preserve"> (DEFASEG)</w:t>
      </w:r>
      <w:r w:rsidR="008042DC" w:rsidRPr="00772A4B">
        <w:rPr>
          <w:sz w:val="23"/>
          <w:szCs w:val="23"/>
          <w:lang w:val="es-PE"/>
        </w:rPr>
        <w:t>,</w:t>
      </w:r>
      <w:r w:rsidR="006E1C2C" w:rsidRPr="00772A4B">
        <w:rPr>
          <w:sz w:val="23"/>
          <w:szCs w:val="23"/>
          <w:lang w:val="es-PE"/>
        </w:rPr>
        <w:t xml:space="preserve"> </w:t>
      </w:r>
      <w:r w:rsidR="00D30894" w:rsidRPr="00772A4B">
        <w:rPr>
          <w:sz w:val="23"/>
          <w:szCs w:val="23"/>
          <w:lang w:val="es-PE"/>
        </w:rPr>
        <w:t xml:space="preserve">solicitando </w:t>
      </w:r>
      <w:r w:rsidR="00422F31" w:rsidRPr="00772A4B">
        <w:rPr>
          <w:sz w:val="23"/>
          <w:szCs w:val="23"/>
          <w:lang w:val="es-PE"/>
        </w:rPr>
        <w:t xml:space="preserve">que </w:t>
      </w:r>
      <w:r w:rsidR="005B26F6">
        <w:t xml:space="preserve">.................. </w:t>
      </w:r>
      <w:r w:rsidR="00281276" w:rsidRPr="00772A4B">
        <w:rPr>
          <w:sz w:val="23"/>
          <w:szCs w:val="23"/>
          <w:lang w:val="es-PE"/>
        </w:rPr>
        <w:t>otorgue</w:t>
      </w:r>
      <w:r w:rsidR="00BD448F" w:rsidRPr="00772A4B">
        <w:rPr>
          <w:sz w:val="23"/>
          <w:szCs w:val="23"/>
          <w:lang w:val="es-PE"/>
        </w:rPr>
        <w:t xml:space="preserve"> </w:t>
      </w:r>
      <w:r w:rsidR="00281276" w:rsidRPr="00772A4B">
        <w:rPr>
          <w:sz w:val="23"/>
          <w:szCs w:val="23"/>
          <w:lang w:val="es-PE"/>
        </w:rPr>
        <w:t xml:space="preserve">cobertura </w:t>
      </w:r>
      <w:r w:rsidR="00E774E9" w:rsidRPr="00772A4B">
        <w:rPr>
          <w:sz w:val="23"/>
          <w:szCs w:val="23"/>
          <w:lang w:val="es-PE"/>
        </w:rPr>
        <w:t xml:space="preserve">al siniestro </w:t>
      </w:r>
      <w:bookmarkStart w:id="0" w:name="OLE_LINK2"/>
      <w:r w:rsidR="00422F31" w:rsidRPr="00772A4B">
        <w:rPr>
          <w:sz w:val="23"/>
          <w:szCs w:val="23"/>
          <w:lang w:val="es-PE"/>
        </w:rPr>
        <w:t>ocurrido el 2</w:t>
      </w:r>
      <w:r w:rsidR="00C244D0" w:rsidRPr="00772A4B">
        <w:rPr>
          <w:sz w:val="23"/>
          <w:szCs w:val="23"/>
          <w:lang w:val="es-PE"/>
        </w:rPr>
        <w:t>1</w:t>
      </w:r>
      <w:r w:rsidR="00422F31" w:rsidRPr="00772A4B">
        <w:rPr>
          <w:sz w:val="23"/>
          <w:szCs w:val="23"/>
          <w:lang w:val="es-PE"/>
        </w:rPr>
        <w:t xml:space="preserve"> de </w:t>
      </w:r>
      <w:r w:rsidR="00C244D0" w:rsidRPr="00772A4B">
        <w:rPr>
          <w:sz w:val="23"/>
          <w:szCs w:val="23"/>
          <w:lang w:val="es-PE"/>
        </w:rPr>
        <w:t>agosto</w:t>
      </w:r>
      <w:r w:rsidR="00422F31" w:rsidRPr="00772A4B">
        <w:rPr>
          <w:sz w:val="23"/>
          <w:szCs w:val="23"/>
          <w:lang w:val="es-PE"/>
        </w:rPr>
        <w:t xml:space="preserve"> de 2020</w:t>
      </w:r>
      <w:r w:rsidR="00C244D0" w:rsidRPr="00772A4B">
        <w:rPr>
          <w:sz w:val="23"/>
          <w:szCs w:val="23"/>
          <w:lang w:val="es-PE"/>
        </w:rPr>
        <w:t xml:space="preserve"> que afecto al vehículo asegurado con placa de rodaje</w:t>
      </w:r>
      <w:r w:rsidR="00707FF1" w:rsidRPr="00772A4B">
        <w:rPr>
          <w:sz w:val="23"/>
          <w:szCs w:val="23"/>
          <w:lang w:val="es-PE"/>
        </w:rPr>
        <w:t xml:space="preserve"> </w:t>
      </w:r>
      <w:r w:rsidR="005B26F6">
        <w:t>..................</w:t>
      </w:r>
      <w:r w:rsidR="00422F31" w:rsidRPr="00772A4B">
        <w:rPr>
          <w:sz w:val="23"/>
          <w:szCs w:val="23"/>
          <w:lang w:val="es-PE"/>
        </w:rPr>
        <w:t xml:space="preserve">, conforme a las condiciones del </w:t>
      </w:r>
      <w:r w:rsidR="00C244D0" w:rsidRPr="00772A4B">
        <w:rPr>
          <w:sz w:val="23"/>
          <w:szCs w:val="23"/>
          <w:lang w:val="es-PE"/>
        </w:rPr>
        <w:t>S</w:t>
      </w:r>
      <w:r w:rsidR="00422F31" w:rsidRPr="00772A4B">
        <w:rPr>
          <w:sz w:val="23"/>
          <w:szCs w:val="23"/>
          <w:lang w:val="es-PE"/>
        </w:rPr>
        <w:t>eguro</w:t>
      </w:r>
      <w:r w:rsidR="00C244D0" w:rsidRPr="00772A4B">
        <w:rPr>
          <w:sz w:val="23"/>
          <w:szCs w:val="23"/>
          <w:lang w:val="es-PE"/>
        </w:rPr>
        <w:t xml:space="preserve"> Vehicular</w:t>
      </w:r>
      <w:r w:rsidR="00236BCE" w:rsidRPr="00772A4B">
        <w:rPr>
          <w:sz w:val="23"/>
          <w:szCs w:val="23"/>
          <w:lang w:val="es-PE"/>
        </w:rPr>
        <w:t>, póliza Nro.</w:t>
      </w:r>
      <w:r w:rsidR="00C244D0" w:rsidRPr="00772A4B">
        <w:rPr>
          <w:sz w:val="23"/>
          <w:szCs w:val="23"/>
          <w:lang w:val="es-PE"/>
        </w:rPr>
        <w:t xml:space="preserve"> </w:t>
      </w:r>
      <w:r w:rsidR="005B26F6">
        <w:t>..................</w:t>
      </w:r>
      <w:r w:rsidR="00C244D0" w:rsidRPr="00772A4B">
        <w:rPr>
          <w:sz w:val="23"/>
          <w:szCs w:val="23"/>
          <w:lang w:val="es-PE"/>
        </w:rPr>
        <w:t>, con vigencia del 11 de mayo de 2020 al 11 de mayo de 2021</w:t>
      </w:r>
      <w:r w:rsidR="00422F31" w:rsidRPr="00772A4B">
        <w:rPr>
          <w:sz w:val="23"/>
          <w:szCs w:val="23"/>
          <w:lang w:val="es-PE"/>
        </w:rPr>
        <w:t>;</w:t>
      </w:r>
    </w:p>
    <w:bookmarkEnd w:id="0"/>
    <w:p w14:paraId="0B3CBDB3" w14:textId="77777777" w:rsidR="00612198" w:rsidRPr="00772A4B"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34463B45" w14:textId="77777777" w:rsidR="003E2BF1" w:rsidRPr="00772A4B" w:rsidRDefault="00A66394" w:rsidP="003E2BF1">
      <w:pPr>
        <w:jc w:val="both"/>
        <w:rPr>
          <w:rFonts w:eastAsia="Arial Unicode MS"/>
          <w:sz w:val="23"/>
          <w:szCs w:val="23"/>
          <w:lang w:val="es-PE"/>
        </w:rPr>
      </w:pPr>
      <w:r w:rsidRPr="00772A4B">
        <w:rPr>
          <w:rFonts w:eastAsia="Arial Unicode MS"/>
          <w:sz w:val="23"/>
          <w:szCs w:val="23"/>
          <w:lang w:val="es-PE"/>
        </w:rPr>
        <w:t>Que, la</w:t>
      </w:r>
      <w:r w:rsidR="00AD13B5" w:rsidRPr="00772A4B">
        <w:rPr>
          <w:rFonts w:eastAsia="Arial Unicode MS"/>
          <w:sz w:val="23"/>
          <w:szCs w:val="23"/>
          <w:lang w:val="es-PE"/>
        </w:rPr>
        <w:t xml:space="preserve"> </w:t>
      </w:r>
      <w:r w:rsidRPr="00772A4B">
        <w:rPr>
          <w:rFonts w:eastAsia="Arial Unicode MS"/>
          <w:sz w:val="23"/>
          <w:szCs w:val="23"/>
          <w:lang w:val="es-PE"/>
        </w:rPr>
        <w:t>señalada</w:t>
      </w:r>
      <w:r w:rsidR="001964BA" w:rsidRPr="00772A4B">
        <w:rPr>
          <w:rFonts w:eastAsia="Arial Unicode MS"/>
          <w:sz w:val="23"/>
          <w:szCs w:val="23"/>
          <w:lang w:val="es-PE"/>
        </w:rPr>
        <w:t xml:space="preserve"> </w:t>
      </w:r>
      <w:r w:rsidR="00EC0297" w:rsidRPr="00772A4B">
        <w:rPr>
          <w:rFonts w:eastAsia="Arial Unicode MS"/>
          <w:sz w:val="23"/>
          <w:szCs w:val="23"/>
          <w:lang w:val="es-PE"/>
        </w:rPr>
        <w:t>r</w:t>
      </w:r>
      <w:r w:rsidRPr="00772A4B">
        <w:rPr>
          <w:rFonts w:eastAsia="Arial Unicode MS"/>
          <w:sz w:val="23"/>
          <w:szCs w:val="23"/>
          <w:lang w:val="es-PE"/>
        </w:rPr>
        <w:t>eclamación</w:t>
      </w:r>
      <w:r w:rsidR="00A9208D" w:rsidRPr="00772A4B">
        <w:rPr>
          <w:rFonts w:eastAsia="Arial Unicode MS"/>
          <w:sz w:val="23"/>
          <w:szCs w:val="23"/>
          <w:lang w:val="es-PE"/>
        </w:rPr>
        <w:t xml:space="preserve"> </w:t>
      </w:r>
      <w:r w:rsidR="00EE1EC3" w:rsidRPr="00772A4B">
        <w:rPr>
          <w:rFonts w:eastAsia="Arial Unicode MS"/>
          <w:sz w:val="23"/>
          <w:szCs w:val="23"/>
          <w:lang w:val="es-PE"/>
        </w:rPr>
        <w:t>cumple</w:t>
      </w:r>
      <w:r w:rsidR="0072444E" w:rsidRPr="00772A4B">
        <w:rPr>
          <w:rFonts w:eastAsia="Arial Unicode MS"/>
          <w:sz w:val="23"/>
          <w:szCs w:val="23"/>
          <w:lang w:val="es-PE"/>
        </w:rPr>
        <w:t xml:space="preserve"> con los requisito</w:t>
      </w:r>
      <w:r w:rsidR="00CA3499" w:rsidRPr="00772A4B">
        <w:rPr>
          <w:rFonts w:eastAsia="Arial Unicode MS"/>
          <w:sz w:val="23"/>
          <w:szCs w:val="23"/>
          <w:lang w:val="es-PE"/>
        </w:rPr>
        <w:t>s de materia,</w:t>
      </w:r>
      <w:r w:rsidR="00EE1EC3" w:rsidRPr="00772A4B">
        <w:rPr>
          <w:rFonts w:eastAsia="Arial Unicode MS"/>
          <w:sz w:val="23"/>
          <w:szCs w:val="23"/>
          <w:lang w:val="es-PE"/>
        </w:rPr>
        <w:t xml:space="preserve"> cuantí</w:t>
      </w:r>
      <w:r w:rsidR="00C67FE0" w:rsidRPr="00772A4B">
        <w:rPr>
          <w:rFonts w:eastAsia="Arial Unicode MS"/>
          <w:sz w:val="23"/>
          <w:szCs w:val="23"/>
          <w:lang w:val="es-PE"/>
        </w:rPr>
        <w:t>a y o</w:t>
      </w:r>
      <w:r w:rsidR="00D461DA" w:rsidRPr="00772A4B">
        <w:rPr>
          <w:rFonts w:eastAsia="Arial Unicode MS"/>
          <w:sz w:val="23"/>
          <w:szCs w:val="23"/>
          <w:lang w:val="es-PE"/>
        </w:rPr>
        <w:t xml:space="preserve">portunidad </w:t>
      </w:r>
      <w:r w:rsidR="0072444E" w:rsidRPr="00772A4B">
        <w:rPr>
          <w:rFonts w:eastAsia="Arial Unicode MS"/>
          <w:sz w:val="23"/>
          <w:szCs w:val="23"/>
          <w:lang w:val="es-PE"/>
        </w:rPr>
        <w:t>establecidos</w:t>
      </w:r>
      <w:r w:rsidR="00EE1EC3" w:rsidRPr="00772A4B">
        <w:rPr>
          <w:rFonts w:eastAsia="Arial Unicode MS"/>
          <w:sz w:val="23"/>
          <w:szCs w:val="23"/>
          <w:lang w:val="es-PE"/>
        </w:rPr>
        <w:t xml:space="preserve"> </w:t>
      </w:r>
      <w:r w:rsidR="00440D64" w:rsidRPr="00772A4B">
        <w:rPr>
          <w:rFonts w:eastAsia="Arial Unicode MS"/>
          <w:sz w:val="23"/>
          <w:szCs w:val="23"/>
          <w:lang w:val="es-PE"/>
        </w:rPr>
        <w:t>en el r</w:t>
      </w:r>
      <w:r w:rsidR="003E2BF1" w:rsidRPr="00772A4B">
        <w:rPr>
          <w:rFonts w:eastAsia="Arial Unicode MS"/>
          <w:sz w:val="23"/>
          <w:szCs w:val="23"/>
          <w:lang w:val="es-PE"/>
        </w:rPr>
        <w:t>eglamento de la DEFASEG</w:t>
      </w:r>
      <w:r w:rsidR="00960DF3" w:rsidRPr="00772A4B">
        <w:rPr>
          <w:rFonts w:eastAsia="Arial Unicode MS"/>
          <w:sz w:val="23"/>
          <w:szCs w:val="23"/>
          <w:lang w:val="es-PE"/>
        </w:rPr>
        <w:t xml:space="preserve"> (http://www.defaseg.com.pe/reglamento)</w:t>
      </w:r>
      <w:r w:rsidR="00612198" w:rsidRPr="00772A4B">
        <w:rPr>
          <w:rFonts w:eastAsia="Arial Unicode MS"/>
          <w:sz w:val="23"/>
          <w:szCs w:val="23"/>
          <w:lang w:val="es-PE"/>
        </w:rPr>
        <w:t>;</w:t>
      </w:r>
    </w:p>
    <w:p w14:paraId="055C853C" w14:textId="77777777" w:rsidR="00A9208D" w:rsidRPr="00772A4B" w:rsidRDefault="00A9208D" w:rsidP="00D25950">
      <w:pPr>
        <w:tabs>
          <w:tab w:val="left" w:pos="2160"/>
        </w:tabs>
        <w:jc w:val="both"/>
        <w:rPr>
          <w:sz w:val="23"/>
          <w:szCs w:val="23"/>
          <w:lang w:val="es-PE"/>
        </w:rPr>
      </w:pPr>
    </w:p>
    <w:p w14:paraId="497006FE" w14:textId="77777777" w:rsidR="00A002E0" w:rsidRPr="00772A4B" w:rsidRDefault="00863401" w:rsidP="00A002E0">
      <w:pPr>
        <w:tabs>
          <w:tab w:val="num" w:pos="720"/>
        </w:tabs>
        <w:jc w:val="both"/>
        <w:rPr>
          <w:sz w:val="23"/>
          <w:szCs w:val="23"/>
          <w:lang w:val="es-PE"/>
        </w:rPr>
      </w:pPr>
      <w:r w:rsidRPr="00772A4B">
        <w:rPr>
          <w:sz w:val="23"/>
          <w:szCs w:val="23"/>
          <w:lang w:val="es-PE"/>
        </w:rPr>
        <w:t>Que</w:t>
      </w:r>
      <w:r w:rsidR="00F5189C" w:rsidRPr="00772A4B">
        <w:rPr>
          <w:sz w:val="23"/>
          <w:szCs w:val="23"/>
          <w:lang w:val="es-PE"/>
        </w:rPr>
        <w:t>,</w:t>
      </w:r>
      <w:r w:rsidRPr="00772A4B">
        <w:rPr>
          <w:sz w:val="23"/>
          <w:szCs w:val="23"/>
          <w:lang w:val="es-PE"/>
        </w:rPr>
        <w:t xml:space="preserve"> </w:t>
      </w:r>
      <w:r w:rsidR="0031750B" w:rsidRPr="00772A4B">
        <w:rPr>
          <w:sz w:val="23"/>
          <w:szCs w:val="23"/>
          <w:lang w:val="es-PE"/>
        </w:rPr>
        <w:t>habiéndose corrido</w:t>
      </w:r>
      <w:r w:rsidR="004B0320" w:rsidRPr="00772A4B">
        <w:rPr>
          <w:sz w:val="23"/>
          <w:szCs w:val="23"/>
          <w:lang w:val="es-PE"/>
        </w:rPr>
        <w:t xml:space="preserve"> traslado de</w:t>
      </w:r>
      <w:r w:rsidR="00DA4CAD" w:rsidRPr="00772A4B">
        <w:rPr>
          <w:sz w:val="23"/>
          <w:szCs w:val="23"/>
          <w:lang w:val="es-PE"/>
        </w:rPr>
        <w:t xml:space="preserve"> la señalada reclamació</w:t>
      </w:r>
      <w:r w:rsidR="00B32FCD" w:rsidRPr="00772A4B">
        <w:rPr>
          <w:sz w:val="23"/>
          <w:szCs w:val="23"/>
          <w:lang w:val="es-PE"/>
        </w:rPr>
        <w:t>n</w:t>
      </w:r>
      <w:r w:rsidR="00422F31" w:rsidRPr="00772A4B">
        <w:rPr>
          <w:sz w:val="23"/>
          <w:szCs w:val="23"/>
          <w:lang w:val="es-PE"/>
        </w:rPr>
        <w:t xml:space="preserve"> el </w:t>
      </w:r>
      <w:r w:rsidR="00C244D0" w:rsidRPr="00772A4B">
        <w:rPr>
          <w:sz w:val="23"/>
          <w:szCs w:val="23"/>
          <w:lang w:val="es-PE"/>
        </w:rPr>
        <w:t>4 de setiembre</w:t>
      </w:r>
      <w:r w:rsidR="00422F31" w:rsidRPr="00772A4B">
        <w:rPr>
          <w:sz w:val="23"/>
          <w:szCs w:val="23"/>
          <w:lang w:val="es-PE"/>
        </w:rPr>
        <w:t xml:space="preserve"> de 2020</w:t>
      </w:r>
      <w:r w:rsidR="0031750B" w:rsidRPr="00772A4B">
        <w:rPr>
          <w:sz w:val="23"/>
          <w:szCs w:val="23"/>
          <w:lang w:val="es-PE"/>
        </w:rPr>
        <w:t xml:space="preserve">, </w:t>
      </w:r>
      <w:r w:rsidR="005B26F6">
        <w:t xml:space="preserve">.................. </w:t>
      </w:r>
      <w:r w:rsidR="00C244D0" w:rsidRPr="00772A4B">
        <w:rPr>
          <w:sz w:val="23"/>
          <w:szCs w:val="23"/>
          <w:lang w:val="es-PE"/>
        </w:rPr>
        <w:t>recién</w:t>
      </w:r>
      <w:r w:rsidR="00422F31" w:rsidRPr="00772A4B">
        <w:rPr>
          <w:sz w:val="23"/>
          <w:szCs w:val="23"/>
          <w:lang w:val="es-PE"/>
        </w:rPr>
        <w:t xml:space="preserve"> present</w:t>
      </w:r>
      <w:r w:rsidR="00C244D0" w:rsidRPr="00772A4B">
        <w:rPr>
          <w:sz w:val="23"/>
          <w:szCs w:val="23"/>
          <w:lang w:val="es-PE"/>
        </w:rPr>
        <w:t>ó</w:t>
      </w:r>
      <w:r w:rsidR="0031750B" w:rsidRPr="00772A4B">
        <w:rPr>
          <w:sz w:val="23"/>
          <w:szCs w:val="23"/>
          <w:lang w:val="es-PE"/>
        </w:rPr>
        <w:t xml:space="preserve"> sus descargos</w:t>
      </w:r>
      <w:r w:rsidR="00422F31" w:rsidRPr="00772A4B">
        <w:rPr>
          <w:sz w:val="23"/>
          <w:szCs w:val="23"/>
          <w:lang w:val="es-PE"/>
        </w:rPr>
        <w:t xml:space="preserve"> y</w:t>
      </w:r>
      <w:r w:rsidR="0031750B" w:rsidRPr="00772A4B">
        <w:rPr>
          <w:sz w:val="23"/>
          <w:szCs w:val="23"/>
          <w:lang w:val="es-PE"/>
        </w:rPr>
        <w:t xml:space="preserve"> la documentación</w:t>
      </w:r>
      <w:r w:rsidR="00C244D0" w:rsidRPr="00772A4B">
        <w:rPr>
          <w:sz w:val="23"/>
          <w:szCs w:val="23"/>
          <w:lang w:val="es-PE"/>
        </w:rPr>
        <w:t xml:space="preserve"> solicitada el 8 de octubre de 2020, sin haber justificado el notable retraso incurrido</w:t>
      </w:r>
      <w:r w:rsidR="005D2203" w:rsidRPr="00772A4B">
        <w:rPr>
          <w:sz w:val="23"/>
          <w:szCs w:val="23"/>
          <w:lang w:val="es-PE"/>
        </w:rPr>
        <w:t>;</w:t>
      </w:r>
    </w:p>
    <w:p w14:paraId="69C920F4" w14:textId="77777777" w:rsidR="00E91529" w:rsidRPr="00772A4B" w:rsidRDefault="00E91529" w:rsidP="004226ED">
      <w:pPr>
        <w:tabs>
          <w:tab w:val="num" w:pos="720"/>
        </w:tabs>
        <w:jc w:val="both"/>
        <w:rPr>
          <w:sz w:val="23"/>
          <w:szCs w:val="23"/>
          <w:lang w:val="es-PE"/>
        </w:rPr>
      </w:pPr>
    </w:p>
    <w:p w14:paraId="640212F2" w14:textId="77777777" w:rsidR="001C73E7" w:rsidRPr="00772A4B" w:rsidRDefault="005C6DE0" w:rsidP="00513980">
      <w:pPr>
        <w:tabs>
          <w:tab w:val="num" w:pos="720"/>
        </w:tabs>
        <w:jc w:val="both"/>
        <w:rPr>
          <w:sz w:val="23"/>
          <w:szCs w:val="23"/>
          <w:lang w:val="es-PE"/>
        </w:rPr>
      </w:pPr>
      <w:r w:rsidRPr="00772A4B">
        <w:rPr>
          <w:sz w:val="23"/>
          <w:szCs w:val="23"/>
          <w:lang w:val="es-PE"/>
        </w:rPr>
        <w:t>Que,</w:t>
      </w:r>
      <w:r w:rsidR="00202019" w:rsidRPr="00772A4B">
        <w:rPr>
          <w:sz w:val="23"/>
          <w:szCs w:val="23"/>
          <w:lang w:val="es-PE"/>
        </w:rPr>
        <w:t xml:space="preserve"> el</w:t>
      </w:r>
      <w:r w:rsidR="007C195B" w:rsidRPr="00772A4B">
        <w:rPr>
          <w:sz w:val="23"/>
          <w:szCs w:val="23"/>
          <w:lang w:val="es-PE"/>
        </w:rPr>
        <w:t xml:space="preserve"> </w:t>
      </w:r>
      <w:r w:rsidR="00C244D0" w:rsidRPr="00772A4B">
        <w:rPr>
          <w:sz w:val="23"/>
          <w:szCs w:val="23"/>
          <w:lang w:val="es-PE"/>
        </w:rPr>
        <w:t>12 de octubre</w:t>
      </w:r>
      <w:r w:rsidR="00636456" w:rsidRPr="00772A4B">
        <w:rPr>
          <w:sz w:val="23"/>
          <w:szCs w:val="23"/>
          <w:lang w:val="es-PE"/>
        </w:rPr>
        <w:t xml:space="preserve"> </w:t>
      </w:r>
      <w:r w:rsidR="00E8443A" w:rsidRPr="00772A4B">
        <w:rPr>
          <w:sz w:val="23"/>
          <w:szCs w:val="23"/>
          <w:lang w:val="es-PE"/>
        </w:rPr>
        <w:t>de</w:t>
      </w:r>
      <w:r w:rsidR="009A0ADF" w:rsidRPr="00772A4B">
        <w:rPr>
          <w:sz w:val="23"/>
          <w:szCs w:val="23"/>
          <w:lang w:val="es-PE"/>
        </w:rPr>
        <w:t xml:space="preserve"> </w:t>
      </w:r>
      <w:r w:rsidR="00A96065" w:rsidRPr="00772A4B">
        <w:rPr>
          <w:sz w:val="23"/>
          <w:szCs w:val="23"/>
          <w:lang w:val="es-PE"/>
        </w:rPr>
        <w:t>20</w:t>
      </w:r>
      <w:r w:rsidR="00636456" w:rsidRPr="00772A4B">
        <w:rPr>
          <w:sz w:val="23"/>
          <w:szCs w:val="23"/>
          <w:lang w:val="es-PE"/>
        </w:rPr>
        <w:t>20</w:t>
      </w:r>
      <w:r w:rsidR="00806A66" w:rsidRPr="00772A4B">
        <w:rPr>
          <w:sz w:val="23"/>
          <w:szCs w:val="23"/>
          <w:lang w:val="es-PE"/>
        </w:rPr>
        <w:t xml:space="preserve"> </w:t>
      </w:r>
      <w:r w:rsidR="00F417B8" w:rsidRPr="00772A4B">
        <w:rPr>
          <w:sz w:val="23"/>
          <w:szCs w:val="23"/>
          <w:lang w:val="es-PE"/>
        </w:rPr>
        <w:t>se realizó la audiencia</w:t>
      </w:r>
      <w:r w:rsidR="00A002E0" w:rsidRPr="00772A4B">
        <w:rPr>
          <w:sz w:val="23"/>
          <w:szCs w:val="23"/>
          <w:lang w:val="es-PE"/>
        </w:rPr>
        <w:t xml:space="preserve"> virtual</w:t>
      </w:r>
      <w:r w:rsidR="00F417B8" w:rsidRPr="00772A4B">
        <w:rPr>
          <w:sz w:val="23"/>
          <w:szCs w:val="23"/>
          <w:lang w:val="es-PE"/>
        </w:rPr>
        <w:t xml:space="preserve"> </w:t>
      </w:r>
      <w:r w:rsidR="00457DD0" w:rsidRPr="00772A4B">
        <w:rPr>
          <w:sz w:val="23"/>
          <w:szCs w:val="23"/>
          <w:lang w:val="es-PE"/>
        </w:rPr>
        <w:t xml:space="preserve">de vista </w:t>
      </w:r>
      <w:r w:rsidR="0014759F" w:rsidRPr="00772A4B">
        <w:rPr>
          <w:sz w:val="23"/>
          <w:szCs w:val="23"/>
          <w:lang w:val="es-PE"/>
        </w:rPr>
        <w:t>con</w:t>
      </w:r>
      <w:r w:rsidR="009B1198" w:rsidRPr="00772A4B">
        <w:rPr>
          <w:sz w:val="23"/>
          <w:szCs w:val="23"/>
          <w:lang w:val="es-PE"/>
        </w:rPr>
        <w:t xml:space="preserve"> la</w:t>
      </w:r>
      <w:r w:rsidR="00636456" w:rsidRPr="00772A4B">
        <w:rPr>
          <w:sz w:val="23"/>
          <w:szCs w:val="23"/>
          <w:lang w:val="es-PE"/>
        </w:rPr>
        <w:t xml:space="preserve"> </w:t>
      </w:r>
      <w:r w:rsidR="00C244D0" w:rsidRPr="00772A4B">
        <w:rPr>
          <w:sz w:val="23"/>
          <w:szCs w:val="23"/>
          <w:lang w:val="es-PE"/>
        </w:rPr>
        <w:t xml:space="preserve">sola </w:t>
      </w:r>
      <w:r w:rsidR="00A002E0" w:rsidRPr="00772A4B">
        <w:rPr>
          <w:sz w:val="23"/>
          <w:szCs w:val="23"/>
          <w:lang w:val="es-PE"/>
        </w:rPr>
        <w:t>participación de</w:t>
      </w:r>
      <w:r w:rsidR="00C244D0" w:rsidRPr="00772A4B">
        <w:rPr>
          <w:sz w:val="23"/>
          <w:szCs w:val="23"/>
          <w:lang w:val="es-PE"/>
        </w:rPr>
        <w:t xml:space="preserve">l representante de </w:t>
      </w:r>
      <w:r w:rsidR="005B26F6">
        <w:t xml:space="preserve">.................. </w:t>
      </w:r>
      <w:r w:rsidR="005D2203" w:rsidRPr="00772A4B">
        <w:rPr>
          <w:sz w:val="23"/>
          <w:szCs w:val="23"/>
          <w:lang w:val="es-PE"/>
        </w:rPr>
        <w:t>en</w:t>
      </w:r>
      <w:r w:rsidR="00513980" w:rsidRPr="00772A4B">
        <w:rPr>
          <w:sz w:val="23"/>
          <w:szCs w:val="23"/>
          <w:lang w:val="es-PE"/>
        </w:rPr>
        <w:t xml:space="preserve"> la plataforma electrónica</w:t>
      </w:r>
      <w:r w:rsidR="005D2203" w:rsidRPr="00772A4B">
        <w:rPr>
          <w:sz w:val="23"/>
          <w:szCs w:val="23"/>
          <w:lang w:val="es-PE"/>
        </w:rPr>
        <w:t xml:space="preserve"> habilitada para dicho efecto</w:t>
      </w:r>
      <w:r w:rsidR="00513980" w:rsidRPr="00772A4B">
        <w:rPr>
          <w:sz w:val="23"/>
          <w:szCs w:val="23"/>
          <w:lang w:val="es-PE"/>
        </w:rPr>
        <w:t xml:space="preserve">, quien </w:t>
      </w:r>
      <w:r w:rsidR="00143D3F" w:rsidRPr="00772A4B">
        <w:rPr>
          <w:sz w:val="23"/>
          <w:szCs w:val="23"/>
          <w:lang w:val="es-PE"/>
        </w:rPr>
        <w:t>suste</w:t>
      </w:r>
      <w:r w:rsidR="00C244D0" w:rsidRPr="00772A4B">
        <w:rPr>
          <w:sz w:val="23"/>
          <w:szCs w:val="23"/>
          <w:lang w:val="es-PE"/>
        </w:rPr>
        <w:t>ntó su</w:t>
      </w:r>
      <w:r w:rsidR="005D2203" w:rsidRPr="00772A4B">
        <w:rPr>
          <w:sz w:val="23"/>
          <w:szCs w:val="23"/>
          <w:lang w:val="es-PE"/>
        </w:rPr>
        <w:t xml:space="preserve"> </w:t>
      </w:r>
      <w:r w:rsidR="00513980" w:rsidRPr="00772A4B">
        <w:rPr>
          <w:sz w:val="23"/>
          <w:szCs w:val="23"/>
          <w:lang w:val="es-PE"/>
        </w:rPr>
        <w:t>posici</w:t>
      </w:r>
      <w:r w:rsidR="00C244D0" w:rsidRPr="00772A4B">
        <w:rPr>
          <w:sz w:val="23"/>
          <w:szCs w:val="23"/>
          <w:lang w:val="es-PE"/>
        </w:rPr>
        <w:t>ón especto a la reclamación</w:t>
      </w:r>
      <w:r w:rsidR="00513980" w:rsidRPr="00772A4B">
        <w:rPr>
          <w:sz w:val="23"/>
          <w:szCs w:val="23"/>
        </w:rPr>
        <w:t>,</w:t>
      </w:r>
      <w:r w:rsidR="00513980" w:rsidRPr="00772A4B">
        <w:rPr>
          <w:sz w:val="23"/>
          <w:szCs w:val="23"/>
          <w:lang w:val="es-PE"/>
        </w:rPr>
        <w:t xml:space="preserve"> absolviendo las diversas preguntas formuladas por este colegiado, conforme consta de la correspondiente acta;</w:t>
      </w:r>
    </w:p>
    <w:p w14:paraId="3E9DB3BE" w14:textId="77777777" w:rsidR="00513980" w:rsidRPr="00772A4B" w:rsidRDefault="00513980" w:rsidP="00513980">
      <w:pPr>
        <w:tabs>
          <w:tab w:val="num" w:pos="720"/>
        </w:tabs>
        <w:rPr>
          <w:sz w:val="23"/>
          <w:szCs w:val="23"/>
          <w:lang w:val="es-PE"/>
        </w:rPr>
      </w:pPr>
    </w:p>
    <w:p w14:paraId="43055418" w14:textId="77777777" w:rsidR="0029550F" w:rsidRPr="00772A4B" w:rsidRDefault="002E20DB" w:rsidP="0029550F">
      <w:pPr>
        <w:jc w:val="both"/>
        <w:rPr>
          <w:sz w:val="23"/>
          <w:szCs w:val="23"/>
        </w:rPr>
      </w:pPr>
      <w:r w:rsidRPr="00772A4B">
        <w:rPr>
          <w:sz w:val="23"/>
          <w:szCs w:val="23"/>
          <w:lang w:val="es-PE"/>
        </w:rPr>
        <w:t xml:space="preserve">Que, </w:t>
      </w:r>
      <w:r w:rsidR="00226E77" w:rsidRPr="00772A4B">
        <w:rPr>
          <w:sz w:val="23"/>
          <w:szCs w:val="23"/>
          <w:lang w:val="es-PE"/>
        </w:rPr>
        <w:t xml:space="preserve">la reclamación </w:t>
      </w:r>
      <w:r w:rsidR="00F37334" w:rsidRPr="00772A4B">
        <w:rPr>
          <w:sz w:val="23"/>
          <w:szCs w:val="23"/>
          <w:lang w:val="es-PE"/>
        </w:rPr>
        <w:t>interpuesta</w:t>
      </w:r>
      <w:r w:rsidR="00F265E1" w:rsidRPr="00772A4B">
        <w:rPr>
          <w:sz w:val="23"/>
          <w:szCs w:val="23"/>
          <w:lang w:val="es-PE"/>
        </w:rPr>
        <w:t xml:space="preserve"> se sustenta resumidamente en los hechos y fundamentos siguientes:</w:t>
      </w:r>
      <w:r w:rsidR="0029550F" w:rsidRPr="00772A4B">
        <w:rPr>
          <w:sz w:val="23"/>
          <w:szCs w:val="23"/>
        </w:rPr>
        <w:t xml:space="preserve">  a) El 28 de agosto de 2020 </w:t>
      </w:r>
      <w:r w:rsidR="005B26F6">
        <w:t>..................</w:t>
      </w:r>
      <w:r w:rsidR="0029550F" w:rsidRPr="00772A4B">
        <w:rPr>
          <w:sz w:val="23"/>
          <w:szCs w:val="23"/>
        </w:rPr>
        <w:t xml:space="preserve">comunicó el rechazo de cobertura respecto al siniestro vehicular ocurrido el 21 de dicho mes, b) Al momento del accidente, contactó inmediatamente a la aseguradora y solicitó el auxilio de una grúa, pero luego de 2 horas de espera, y ante la inminencia del toque de queda, optó por tomar el servicio de una grúa particular, siendo que tampoco </w:t>
      </w:r>
      <w:r w:rsidR="00186517" w:rsidRPr="00772A4B">
        <w:rPr>
          <w:sz w:val="23"/>
          <w:szCs w:val="23"/>
        </w:rPr>
        <w:t>había llegado algún</w:t>
      </w:r>
      <w:r w:rsidR="0029550F" w:rsidRPr="00772A4B">
        <w:rPr>
          <w:sz w:val="23"/>
          <w:szCs w:val="23"/>
        </w:rPr>
        <w:t xml:space="preserve"> asesor o motorizado </w:t>
      </w:r>
      <w:r w:rsidR="00186517" w:rsidRPr="00772A4B">
        <w:rPr>
          <w:sz w:val="23"/>
          <w:szCs w:val="23"/>
        </w:rPr>
        <w:t>de la aseguradora</w:t>
      </w:r>
      <w:r w:rsidR="0029550F" w:rsidRPr="00772A4B">
        <w:rPr>
          <w:sz w:val="23"/>
          <w:szCs w:val="23"/>
        </w:rPr>
        <w:t>, c) Luego de ello, volvió a contactar con la aseguradora para informarle que ya se había retirado del lugar, indicándosele que la grúa estaba en camino, por lo que debía cancelar la solicitud; además, solicitó a la aseguradora que se contacte luego para efectos de internar el vehículo en uno de sus talleres a</w:t>
      </w:r>
      <w:r w:rsidR="00186517" w:rsidRPr="00772A4B">
        <w:rPr>
          <w:sz w:val="23"/>
          <w:szCs w:val="23"/>
        </w:rPr>
        <w:t>fil</w:t>
      </w:r>
      <w:r w:rsidR="0029550F" w:rsidRPr="00772A4B">
        <w:rPr>
          <w:sz w:val="23"/>
          <w:szCs w:val="23"/>
        </w:rPr>
        <w:t xml:space="preserve">iados, respecto de lo cual </w:t>
      </w:r>
      <w:r w:rsidR="005B26F6">
        <w:t xml:space="preserve">.................. </w:t>
      </w:r>
      <w:r w:rsidR="0029550F" w:rsidRPr="00772A4B">
        <w:rPr>
          <w:sz w:val="23"/>
          <w:szCs w:val="23"/>
        </w:rPr>
        <w:t>le respondió en el sentido que la contactarían para revisar el vehículo, siendo que el asesor nunca estuvo de manera presencial, d) Después de siete días se le inform</w:t>
      </w:r>
      <w:r w:rsidR="00186517" w:rsidRPr="00772A4B">
        <w:rPr>
          <w:sz w:val="23"/>
          <w:szCs w:val="23"/>
        </w:rPr>
        <w:t>ó del</w:t>
      </w:r>
      <w:r w:rsidR="0029550F" w:rsidRPr="00772A4B">
        <w:rPr>
          <w:sz w:val="23"/>
          <w:szCs w:val="23"/>
        </w:rPr>
        <w:t xml:space="preserve"> rechaz</w:t>
      </w:r>
      <w:r w:rsidR="00186517" w:rsidRPr="00772A4B">
        <w:rPr>
          <w:sz w:val="23"/>
          <w:szCs w:val="23"/>
        </w:rPr>
        <w:t>o de</w:t>
      </w:r>
      <w:r w:rsidR="0029550F" w:rsidRPr="00772A4B">
        <w:rPr>
          <w:sz w:val="23"/>
          <w:szCs w:val="23"/>
        </w:rPr>
        <w:t xml:space="preserve"> cobertura porque no se realizó la denuncia policial, </w:t>
      </w:r>
      <w:r w:rsidR="00186517" w:rsidRPr="00772A4B">
        <w:rPr>
          <w:sz w:val="23"/>
          <w:szCs w:val="23"/>
        </w:rPr>
        <w:t>empero, ello</w:t>
      </w:r>
      <w:r w:rsidR="0029550F" w:rsidRPr="00772A4B">
        <w:rPr>
          <w:sz w:val="23"/>
          <w:szCs w:val="23"/>
        </w:rPr>
        <w:t xml:space="preserve"> </w:t>
      </w:r>
      <w:r w:rsidR="00186517" w:rsidRPr="00772A4B">
        <w:rPr>
          <w:sz w:val="23"/>
          <w:szCs w:val="23"/>
        </w:rPr>
        <w:t>se explica</w:t>
      </w:r>
      <w:r w:rsidR="0029550F" w:rsidRPr="00772A4B">
        <w:rPr>
          <w:sz w:val="23"/>
          <w:szCs w:val="23"/>
        </w:rPr>
        <w:t xml:space="preserve"> porque jamás llegó el asesor, siendo que el otro vehículo con el cual tuvo el impacto, se fue del lugar de los hechos, e) Causa verdadera indignación que la aseguradora haga esperar en vano en el lugar de los hechos por más de dos horas, no llegue </w:t>
      </w:r>
      <w:r w:rsidR="00186517" w:rsidRPr="00772A4B">
        <w:rPr>
          <w:sz w:val="23"/>
          <w:szCs w:val="23"/>
        </w:rPr>
        <w:t>su</w:t>
      </w:r>
      <w:r w:rsidR="0029550F" w:rsidRPr="00772A4B">
        <w:rPr>
          <w:sz w:val="23"/>
          <w:szCs w:val="23"/>
        </w:rPr>
        <w:t xml:space="preserve"> representante, </w:t>
      </w:r>
      <w:r w:rsidR="00186517" w:rsidRPr="00772A4B">
        <w:rPr>
          <w:sz w:val="23"/>
          <w:szCs w:val="23"/>
        </w:rPr>
        <w:t>se vea obligada a</w:t>
      </w:r>
      <w:r w:rsidR="0029550F" w:rsidRPr="00772A4B">
        <w:rPr>
          <w:sz w:val="23"/>
          <w:szCs w:val="23"/>
        </w:rPr>
        <w:t xml:space="preserve"> contratar por su cuenta el servicio de auxilio y tenga que esperar por varios días una respuesta en la que al final se comunica el rechazo de cobertura, pese al tiempo en que ha estado pagándose puntualmente la prima, y f) Habiendo cotizado en varios talleres, estima que el costo de reparación será de unos S/. 4,000, </w:t>
      </w:r>
      <w:r w:rsidR="00186517" w:rsidRPr="00772A4B">
        <w:rPr>
          <w:sz w:val="23"/>
          <w:szCs w:val="23"/>
        </w:rPr>
        <w:t xml:space="preserve">por lo que, </w:t>
      </w:r>
      <w:r w:rsidR="0029550F" w:rsidRPr="00772A4B">
        <w:rPr>
          <w:sz w:val="23"/>
          <w:szCs w:val="23"/>
        </w:rPr>
        <w:t>estando en una situación difícil en la actualidad, el carecer de respaldo de la aseguradora es lo peor, situación que jamás hubiese pasado con su aseguradora anterior</w:t>
      </w:r>
      <w:r w:rsidR="00186517" w:rsidRPr="00772A4B">
        <w:rPr>
          <w:sz w:val="23"/>
          <w:szCs w:val="23"/>
        </w:rPr>
        <w:t>;</w:t>
      </w:r>
    </w:p>
    <w:p w14:paraId="3E77EEEA" w14:textId="77777777" w:rsidR="005D2203" w:rsidRPr="00772A4B" w:rsidRDefault="005D2203" w:rsidP="00377A64">
      <w:pPr>
        <w:jc w:val="both"/>
        <w:rPr>
          <w:sz w:val="23"/>
          <w:szCs w:val="23"/>
        </w:rPr>
      </w:pPr>
    </w:p>
    <w:p w14:paraId="1A156AD1" w14:textId="77777777" w:rsidR="00186517" w:rsidRPr="00772A4B" w:rsidRDefault="009A53E8" w:rsidP="00186517">
      <w:pPr>
        <w:jc w:val="both"/>
        <w:rPr>
          <w:sz w:val="23"/>
          <w:szCs w:val="23"/>
          <w:lang w:val="es-PE"/>
        </w:rPr>
      </w:pPr>
      <w:r w:rsidRPr="00772A4B">
        <w:rPr>
          <w:sz w:val="23"/>
          <w:szCs w:val="23"/>
        </w:rPr>
        <w:t xml:space="preserve">Que, </w:t>
      </w:r>
      <w:r w:rsidR="00636456" w:rsidRPr="00772A4B">
        <w:rPr>
          <w:sz w:val="23"/>
          <w:szCs w:val="23"/>
        </w:rPr>
        <w:t>por su parte,</w:t>
      </w:r>
      <w:r w:rsidR="00633794" w:rsidRPr="00772A4B">
        <w:rPr>
          <w:sz w:val="23"/>
          <w:szCs w:val="23"/>
        </w:rPr>
        <w:t xml:space="preserve"> </w:t>
      </w:r>
      <w:r w:rsidR="005B26F6">
        <w:t xml:space="preserve">.................. </w:t>
      </w:r>
      <w:r w:rsidR="00633794" w:rsidRPr="00772A4B">
        <w:rPr>
          <w:sz w:val="23"/>
          <w:szCs w:val="23"/>
        </w:rPr>
        <w:t>solicita</w:t>
      </w:r>
      <w:r w:rsidR="00377A64" w:rsidRPr="00772A4B">
        <w:rPr>
          <w:sz w:val="23"/>
          <w:szCs w:val="23"/>
        </w:rPr>
        <w:t xml:space="preserve"> en sus descargos</w:t>
      </w:r>
      <w:r w:rsidR="00633794" w:rsidRPr="00772A4B">
        <w:rPr>
          <w:sz w:val="23"/>
          <w:szCs w:val="23"/>
        </w:rPr>
        <w:t xml:space="preserve"> que la reclamación sea </w:t>
      </w:r>
      <w:r w:rsidRPr="00772A4B">
        <w:rPr>
          <w:sz w:val="23"/>
          <w:szCs w:val="23"/>
        </w:rPr>
        <w:t>desestimada</w:t>
      </w:r>
      <w:r w:rsidR="00633794" w:rsidRPr="00772A4B">
        <w:rPr>
          <w:sz w:val="23"/>
          <w:szCs w:val="23"/>
        </w:rPr>
        <w:t xml:space="preserve">, </w:t>
      </w:r>
      <w:r w:rsidR="00B05D9B" w:rsidRPr="00772A4B">
        <w:rPr>
          <w:sz w:val="23"/>
          <w:szCs w:val="23"/>
          <w:lang w:val="es-PE"/>
        </w:rPr>
        <w:t xml:space="preserve">atendiendo </w:t>
      </w:r>
      <w:r w:rsidR="004B58FF" w:rsidRPr="00772A4B">
        <w:rPr>
          <w:sz w:val="23"/>
          <w:szCs w:val="23"/>
          <w:lang w:val="es-PE"/>
        </w:rPr>
        <w:t xml:space="preserve">resumidamente </w:t>
      </w:r>
      <w:r w:rsidR="00941651" w:rsidRPr="00772A4B">
        <w:rPr>
          <w:sz w:val="23"/>
          <w:szCs w:val="23"/>
          <w:lang w:val="es-PE"/>
        </w:rPr>
        <w:t>a lo siguiente</w:t>
      </w:r>
      <w:r w:rsidR="005769EC" w:rsidRPr="00772A4B">
        <w:rPr>
          <w:sz w:val="23"/>
          <w:szCs w:val="23"/>
          <w:lang w:val="es-PE"/>
        </w:rPr>
        <w:t xml:space="preserve">: </w:t>
      </w:r>
      <w:r w:rsidR="00186517" w:rsidRPr="00772A4B">
        <w:rPr>
          <w:bCs/>
          <w:sz w:val="23"/>
          <w:szCs w:val="23"/>
        </w:rPr>
        <w:t xml:space="preserve">a) A las 5:00 p.m., de manera aproximada, del 21 de agosto pasado, el vehículo asegurado, conducido por el hermano de la asegurada, sufrió un accidente en la carretera Panamericana Sur, antes de llegar al puente Coishco, b) Habiéndose reportado el siniestro, se procedió al trámite correspondiente, aunque por haber sucedido el evento </w:t>
      </w:r>
      <w:r w:rsidR="00186517" w:rsidRPr="00772A4B">
        <w:rPr>
          <w:bCs/>
          <w:sz w:val="23"/>
          <w:szCs w:val="23"/>
        </w:rPr>
        <w:lastRenderedPageBreak/>
        <w:t xml:space="preserve">en provincia, el envío del servicio de grúa tendría un tiempo de atención superior al normal, c) El procurador de la aseguradora le informó al conductor que debía proceder a realizar la denuncia policial sobre el accidente de tránsito, lo cual fue aceptado por aquél; empero, horas después la propia asegurada informó que no realizaría denuncia alguna porque el accidente era de responsabilidad de su hermano, d) Analizados los hechos, se comunicó finalmente el rechazo de cobertura por incumplimiento de cargas establecidas en la póliza, e) El artículo 4 de las condiciones operativas de la póliza, y el artículo 5 de la póliza contratada instituyen las cargas de dar aviso inmediato, de realizar la denuncia policial, de someterse a la prueba de alcoholemia y de obtener la constatación policial de daños, dentro de un tiempo no mayor de 4 horas de sucedido el evento; en caso contrario, cesa cualquier responsabilidad de </w:t>
      </w:r>
      <w:r w:rsidR="005B26F6">
        <w:t>..................</w:t>
      </w:r>
      <w:r w:rsidR="00186517" w:rsidRPr="00772A4B">
        <w:rPr>
          <w:bCs/>
          <w:sz w:val="23"/>
          <w:szCs w:val="23"/>
        </w:rPr>
        <w:t>, quedando liberada de responsabilidad, f) Se destaca que la póliza, y las cargas, eran de conocimiento de la asegurada, a quien se le remitió la póliza a su dirección electrónica el 6 de marzo de 2020, según lo autorizado en su oportunidad, g) La propia asegurada ha aceptado en su reclamación que no realizó la denuncia correspondiente, lo cual tiene el mérito probatorio de una declaración asimilada, lo cual corresponde a lo que en su momento expresó a la aseguradora, al aceptar que su hermano era responsable del accidente, h) Las indicadas omisiones han causado un perjuicio a la aseguradora, porque ha quedado imposibilitada de evaluar y determinar las reales causas de lo sucedido, no siendo posible, entre otras circunstancias, determinar si el estado de ecuanimidad del conductor era el adecuado al momento del accidente, e i) Habiéndose inobservado las cargas contractuales relativas a la ocurrencia de un siniestro, el rechazo está justificado, por lo que la reclamación debe ser declarada infundada</w:t>
      </w:r>
      <w:r w:rsidR="00B91256" w:rsidRPr="00772A4B">
        <w:rPr>
          <w:bCs/>
          <w:sz w:val="23"/>
          <w:szCs w:val="23"/>
        </w:rPr>
        <w:t>;</w:t>
      </w:r>
    </w:p>
    <w:p w14:paraId="42AF854E" w14:textId="77777777" w:rsidR="00B91256" w:rsidRPr="00772A4B" w:rsidRDefault="00B91256" w:rsidP="00B05D9B">
      <w:pPr>
        <w:jc w:val="both"/>
        <w:rPr>
          <w:bCs/>
          <w:sz w:val="23"/>
          <w:szCs w:val="23"/>
          <w:lang w:val="es-PE"/>
        </w:rPr>
      </w:pPr>
    </w:p>
    <w:p w14:paraId="6299CFB6" w14:textId="77777777" w:rsidR="007210FE" w:rsidRPr="00772A4B" w:rsidRDefault="00AC4E1F" w:rsidP="00B05D9B">
      <w:pPr>
        <w:jc w:val="both"/>
        <w:rPr>
          <w:sz w:val="23"/>
          <w:szCs w:val="23"/>
          <w:lang w:val="es-PE"/>
        </w:rPr>
      </w:pPr>
      <w:r w:rsidRPr="00772A4B">
        <w:rPr>
          <w:sz w:val="23"/>
          <w:szCs w:val="23"/>
          <w:lang w:val="es-PE"/>
        </w:rPr>
        <w:t xml:space="preserve">Que, </w:t>
      </w:r>
      <w:r w:rsidR="007210FE" w:rsidRPr="00772A4B">
        <w:rPr>
          <w:sz w:val="23"/>
          <w:szCs w:val="23"/>
          <w:lang w:val="es-PE"/>
        </w:rPr>
        <w:t xml:space="preserve">mediante escrito presentado el 15 de octubre de 2020, </w:t>
      </w:r>
      <w:proofErr w:type="gramStart"/>
      <w:r w:rsidR="007210FE" w:rsidRPr="00772A4B">
        <w:rPr>
          <w:sz w:val="23"/>
          <w:szCs w:val="23"/>
          <w:lang w:val="es-PE"/>
        </w:rPr>
        <w:t>en razón de</w:t>
      </w:r>
      <w:proofErr w:type="gramEnd"/>
      <w:r w:rsidR="007210FE" w:rsidRPr="00772A4B">
        <w:rPr>
          <w:sz w:val="23"/>
          <w:szCs w:val="23"/>
          <w:lang w:val="es-PE"/>
        </w:rPr>
        <w:t xml:space="preserve"> lo tratado y requerido en la audiencia de vista, </w:t>
      </w:r>
      <w:r w:rsidR="005B26F6">
        <w:t xml:space="preserve">.................. </w:t>
      </w:r>
      <w:r w:rsidR="007210FE" w:rsidRPr="00772A4B">
        <w:rPr>
          <w:sz w:val="23"/>
          <w:szCs w:val="23"/>
          <w:lang w:val="es-PE"/>
        </w:rPr>
        <w:t>expresó argumentos complementarios a sus descargos, facilitando además la grabación de la primera llamada telefónica relativa a la ocurrencia del siniestro, esto es, el aviso comunicado por el conductor del vehículo asegurado, señor Diego</w:t>
      </w:r>
      <w:r w:rsidR="00B163D9" w:rsidRPr="00772A4B">
        <w:rPr>
          <w:sz w:val="23"/>
          <w:szCs w:val="23"/>
          <w:lang w:val="es-PE"/>
        </w:rPr>
        <w:t xml:space="preserve"> André</w:t>
      </w:r>
      <w:r w:rsidR="007210FE" w:rsidRPr="00772A4B">
        <w:rPr>
          <w:sz w:val="23"/>
          <w:szCs w:val="23"/>
          <w:lang w:val="es-PE"/>
        </w:rPr>
        <w:t xml:space="preserve"> Arias Morillo (hermano de la asegurada) a </w:t>
      </w:r>
      <w:r w:rsidR="005B26F6">
        <w:t>..................</w:t>
      </w:r>
      <w:r w:rsidR="007210FE" w:rsidRPr="00772A4B">
        <w:rPr>
          <w:sz w:val="23"/>
          <w:szCs w:val="23"/>
          <w:lang w:val="es-PE"/>
        </w:rPr>
        <w:t>;</w:t>
      </w:r>
    </w:p>
    <w:p w14:paraId="41C252CE" w14:textId="77777777" w:rsidR="007210FE" w:rsidRPr="00772A4B" w:rsidRDefault="007210FE" w:rsidP="00B05D9B">
      <w:pPr>
        <w:jc w:val="both"/>
        <w:rPr>
          <w:sz w:val="23"/>
          <w:szCs w:val="23"/>
          <w:lang w:val="es-PE"/>
        </w:rPr>
      </w:pPr>
    </w:p>
    <w:p w14:paraId="56EF92EF" w14:textId="77777777" w:rsidR="00D4037E" w:rsidRPr="00772A4B" w:rsidRDefault="007210FE" w:rsidP="00B05D9B">
      <w:pPr>
        <w:jc w:val="both"/>
        <w:rPr>
          <w:sz w:val="23"/>
          <w:szCs w:val="23"/>
          <w:lang w:val="es-PE"/>
        </w:rPr>
      </w:pPr>
      <w:r w:rsidRPr="00772A4B">
        <w:rPr>
          <w:sz w:val="23"/>
          <w:szCs w:val="23"/>
          <w:lang w:val="es-PE"/>
        </w:rPr>
        <w:t xml:space="preserve">Que, </w:t>
      </w:r>
      <w:r w:rsidR="00941651" w:rsidRPr="00772A4B">
        <w:rPr>
          <w:sz w:val="23"/>
          <w:szCs w:val="23"/>
          <w:lang w:val="es-PE"/>
        </w:rPr>
        <w:t xml:space="preserve">a la fecha, </w:t>
      </w:r>
      <w:r w:rsidR="00703E89" w:rsidRPr="00772A4B">
        <w:rPr>
          <w:sz w:val="23"/>
          <w:szCs w:val="23"/>
          <w:lang w:val="es-PE"/>
        </w:rPr>
        <w:t xml:space="preserve">el estado del proceso permite que </w:t>
      </w:r>
      <w:r w:rsidR="00202D2D" w:rsidRPr="00772A4B">
        <w:rPr>
          <w:sz w:val="23"/>
          <w:szCs w:val="23"/>
          <w:lang w:val="es-PE"/>
        </w:rPr>
        <w:t>este</w:t>
      </w:r>
      <w:r w:rsidR="00941651" w:rsidRPr="00772A4B">
        <w:rPr>
          <w:sz w:val="23"/>
          <w:szCs w:val="23"/>
          <w:lang w:val="es-PE"/>
        </w:rPr>
        <w:t xml:space="preserve"> colegiado </w:t>
      </w:r>
      <w:r w:rsidR="00703E89" w:rsidRPr="00772A4B">
        <w:rPr>
          <w:sz w:val="23"/>
          <w:szCs w:val="23"/>
          <w:lang w:val="es-PE"/>
        </w:rPr>
        <w:t>pueda expedir su pronunciamiento sobre el caso sometido a su conocimient</w:t>
      </w:r>
      <w:r w:rsidR="005E7AAD" w:rsidRPr="00772A4B">
        <w:rPr>
          <w:sz w:val="23"/>
          <w:szCs w:val="23"/>
          <w:lang w:val="es-PE"/>
        </w:rPr>
        <w:t>o, atendiendo a la documentación obrante en el expediente</w:t>
      </w:r>
      <w:r w:rsidR="00B32FCD" w:rsidRPr="00772A4B">
        <w:rPr>
          <w:sz w:val="23"/>
          <w:szCs w:val="23"/>
          <w:lang w:val="es-PE"/>
        </w:rPr>
        <w:t xml:space="preserve"> y a lo sustentado por las partes</w:t>
      </w:r>
      <w:r w:rsidR="00703E89" w:rsidRPr="00772A4B">
        <w:rPr>
          <w:sz w:val="23"/>
          <w:szCs w:val="23"/>
          <w:lang w:val="es-PE"/>
        </w:rPr>
        <w:t>;</w:t>
      </w:r>
    </w:p>
    <w:p w14:paraId="3FE4BC75" w14:textId="77777777" w:rsidR="00D4037E" w:rsidRPr="00772A4B" w:rsidRDefault="00D4037E" w:rsidP="00B05D9B">
      <w:pPr>
        <w:jc w:val="both"/>
        <w:rPr>
          <w:sz w:val="23"/>
          <w:szCs w:val="23"/>
          <w:lang w:val="es-PE"/>
        </w:rPr>
      </w:pPr>
    </w:p>
    <w:p w14:paraId="451EA1FB" w14:textId="77777777" w:rsidR="00863401" w:rsidRPr="00772A4B" w:rsidRDefault="00863401" w:rsidP="00AF37B3">
      <w:pPr>
        <w:jc w:val="both"/>
        <w:outlineLvl w:val="0"/>
        <w:rPr>
          <w:sz w:val="23"/>
          <w:szCs w:val="23"/>
          <w:lang w:val="es-PE"/>
        </w:rPr>
      </w:pPr>
      <w:r w:rsidRPr="00772A4B">
        <w:rPr>
          <w:rStyle w:val="Textoennegrita"/>
          <w:sz w:val="23"/>
          <w:szCs w:val="23"/>
          <w:lang w:val="es-PE"/>
        </w:rPr>
        <w:t>Considerando:</w:t>
      </w:r>
    </w:p>
    <w:p w14:paraId="4338ECFB" w14:textId="77777777" w:rsidR="00C171E1" w:rsidRPr="00772A4B" w:rsidRDefault="00C171E1" w:rsidP="002260CD">
      <w:pPr>
        <w:jc w:val="both"/>
        <w:rPr>
          <w:sz w:val="23"/>
          <w:szCs w:val="23"/>
          <w:lang w:val="es-PE"/>
        </w:rPr>
      </w:pPr>
    </w:p>
    <w:p w14:paraId="79E82801" w14:textId="77777777" w:rsidR="002260CD" w:rsidRPr="00772A4B" w:rsidRDefault="00E0659B" w:rsidP="002260CD">
      <w:pPr>
        <w:jc w:val="both"/>
        <w:rPr>
          <w:sz w:val="23"/>
          <w:szCs w:val="23"/>
          <w:lang w:val="es-PE"/>
        </w:rPr>
      </w:pPr>
      <w:r w:rsidRPr="00772A4B">
        <w:rPr>
          <w:b/>
          <w:sz w:val="23"/>
          <w:szCs w:val="23"/>
          <w:u w:val="single"/>
          <w:lang w:val="es-PE"/>
        </w:rPr>
        <w:t>Primero</w:t>
      </w:r>
      <w:r w:rsidR="00950DB8" w:rsidRPr="00772A4B">
        <w:rPr>
          <w:b/>
          <w:sz w:val="23"/>
          <w:szCs w:val="23"/>
          <w:lang w:val="es-PE"/>
        </w:rPr>
        <w:t xml:space="preserve">: </w:t>
      </w:r>
      <w:r w:rsidR="00E66380" w:rsidRPr="00772A4B">
        <w:rPr>
          <w:sz w:val="23"/>
          <w:szCs w:val="23"/>
          <w:lang w:val="es-PE"/>
        </w:rPr>
        <w:t>C</w:t>
      </w:r>
      <w:r w:rsidR="002260CD" w:rsidRPr="00772A4B">
        <w:rPr>
          <w:sz w:val="23"/>
          <w:szCs w:val="23"/>
          <w:lang w:val="es-PE"/>
        </w:rPr>
        <w:t xml:space="preserve">onforme </w:t>
      </w:r>
      <w:r w:rsidR="00950DB8" w:rsidRPr="00772A4B">
        <w:rPr>
          <w:sz w:val="23"/>
          <w:szCs w:val="23"/>
          <w:lang w:val="es-PE"/>
        </w:rPr>
        <w:t xml:space="preserve">a </w:t>
      </w:r>
      <w:r w:rsidR="00440D64" w:rsidRPr="00772A4B">
        <w:rPr>
          <w:sz w:val="23"/>
          <w:szCs w:val="23"/>
          <w:lang w:val="es-PE"/>
        </w:rPr>
        <w:t>su r</w:t>
      </w:r>
      <w:r w:rsidR="002260CD" w:rsidRPr="00772A4B">
        <w:rPr>
          <w:sz w:val="23"/>
          <w:szCs w:val="23"/>
          <w:lang w:val="es-PE"/>
        </w:rPr>
        <w:t>eglamento, la</w:t>
      </w:r>
      <w:r w:rsidR="002260CD" w:rsidRPr="00772A4B">
        <w:rPr>
          <w:b/>
          <w:bCs/>
          <w:sz w:val="23"/>
          <w:szCs w:val="23"/>
          <w:lang w:val="es-PE"/>
        </w:rPr>
        <w:t xml:space="preserve"> </w:t>
      </w:r>
      <w:r w:rsidR="00E241FB" w:rsidRPr="00772A4B">
        <w:rPr>
          <w:sz w:val="23"/>
          <w:szCs w:val="23"/>
          <w:lang w:val="es-PE"/>
        </w:rPr>
        <w:t>DEFASEG</w:t>
      </w:r>
      <w:r w:rsidR="002260CD" w:rsidRPr="00772A4B">
        <w:rPr>
          <w:sz w:val="23"/>
          <w:szCs w:val="23"/>
          <w:lang w:val="es-PE"/>
        </w:rPr>
        <w:t xml:space="preserve"> </w:t>
      </w:r>
      <w:r w:rsidR="00833407" w:rsidRPr="00772A4B">
        <w:rPr>
          <w:sz w:val="23"/>
          <w:szCs w:val="23"/>
          <w:lang w:val="es-PE"/>
        </w:rPr>
        <w:t>está</w:t>
      </w:r>
      <w:r w:rsidR="002260CD" w:rsidRPr="00772A4B">
        <w:rPr>
          <w:sz w:val="23"/>
          <w:szCs w:val="23"/>
          <w:lang w:val="es-PE"/>
        </w:rPr>
        <w:t xml:space="preserve"> orientada a la protección de los derechos de los asegurados o usuarios de los servicios del seguro privado contratados en el país, mediante la solución de controversias</w:t>
      </w:r>
      <w:r w:rsidR="00C900D8" w:rsidRPr="00772A4B">
        <w:rPr>
          <w:sz w:val="23"/>
          <w:szCs w:val="23"/>
          <w:lang w:val="es-PE"/>
        </w:rPr>
        <w:t xml:space="preserve"> </w:t>
      </w:r>
      <w:r w:rsidR="002260CD" w:rsidRPr="00772A4B">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14:paraId="5A53B1DC" w14:textId="77777777" w:rsidR="00F82FC4" w:rsidRPr="00772A4B" w:rsidRDefault="00F82FC4" w:rsidP="00F82FC4">
      <w:pPr>
        <w:jc w:val="both"/>
        <w:rPr>
          <w:rStyle w:val="Textoennegrita"/>
          <w:b w:val="0"/>
          <w:sz w:val="23"/>
          <w:szCs w:val="23"/>
          <w:lang w:val="es-PE"/>
        </w:rPr>
      </w:pPr>
    </w:p>
    <w:p w14:paraId="57DB3CBB" w14:textId="77777777" w:rsidR="008A629D" w:rsidRPr="00772A4B" w:rsidRDefault="00F82FC4" w:rsidP="00E0659B">
      <w:pPr>
        <w:jc w:val="both"/>
        <w:rPr>
          <w:rStyle w:val="Textoennegrita"/>
          <w:b w:val="0"/>
          <w:sz w:val="23"/>
          <w:szCs w:val="23"/>
          <w:lang w:val="es-PE"/>
        </w:rPr>
      </w:pPr>
      <w:r w:rsidRPr="00772A4B">
        <w:rPr>
          <w:rStyle w:val="Textoennegrita"/>
          <w:sz w:val="23"/>
          <w:szCs w:val="23"/>
          <w:u w:val="single"/>
          <w:lang w:val="es-PE"/>
        </w:rPr>
        <w:t>Segundo</w:t>
      </w:r>
      <w:r w:rsidRPr="00772A4B">
        <w:rPr>
          <w:rStyle w:val="Textoennegrita"/>
          <w:sz w:val="23"/>
          <w:szCs w:val="23"/>
          <w:lang w:val="es-PE"/>
        </w:rPr>
        <w:t>:</w:t>
      </w:r>
      <w:r w:rsidR="00950DB8" w:rsidRPr="00772A4B">
        <w:rPr>
          <w:rStyle w:val="Textoennegrita"/>
          <w:b w:val="0"/>
          <w:sz w:val="23"/>
          <w:szCs w:val="23"/>
          <w:lang w:val="es-PE"/>
        </w:rPr>
        <w:t xml:space="preserve"> </w:t>
      </w:r>
      <w:r w:rsidR="00E66380" w:rsidRPr="00772A4B">
        <w:rPr>
          <w:sz w:val="23"/>
          <w:szCs w:val="23"/>
          <w:lang w:val="es-PE"/>
        </w:rPr>
        <w:t>A</w:t>
      </w:r>
      <w:r w:rsidR="00056936" w:rsidRPr="00772A4B">
        <w:rPr>
          <w:sz w:val="23"/>
          <w:szCs w:val="23"/>
          <w:lang w:val="es-PE"/>
        </w:rPr>
        <w:t xml:space="preserve">simismo, </w:t>
      </w:r>
      <w:proofErr w:type="gramStart"/>
      <w:r w:rsidR="00056936" w:rsidRPr="00772A4B">
        <w:rPr>
          <w:sz w:val="23"/>
          <w:szCs w:val="23"/>
          <w:lang w:val="es-PE"/>
        </w:rPr>
        <w:t>de acuerdo</w:t>
      </w:r>
      <w:r w:rsidR="00E0659B" w:rsidRPr="00772A4B">
        <w:rPr>
          <w:sz w:val="23"/>
          <w:szCs w:val="23"/>
          <w:lang w:val="es-PE"/>
        </w:rPr>
        <w:t xml:space="preserve"> a</w:t>
      </w:r>
      <w:proofErr w:type="gramEnd"/>
      <w:r w:rsidR="00E0659B" w:rsidRPr="00772A4B">
        <w:rPr>
          <w:sz w:val="23"/>
          <w:szCs w:val="23"/>
          <w:lang w:val="es-PE"/>
        </w:rPr>
        <w:t xml:space="preserve"> </w:t>
      </w:r>
      <w:r w:rsidR="00440D64" w:rsidRPr="00772A4B">
        <w:rPr>
          <w:rStyle w:val="Textoennegrita"/>
          <w:b w:val="0"/>
          <w:sz w:val="23"/>
          <w:szCs w:val="23"/>
          <w:lang w:val="es-PE"/>
        </w:rPr>
        <w:t>su r</w:t>
      </w:r>
      <w:r w:rsidR="00E0659B" w:rsidRPr="00772A4B">
        <w:rPr>
          <w:rStyle w:val="Textoennegrita"/>
          <w:b w:val="0"/>
          <w:sz w:val="23"/>
          <w:szCs w:val="23"/>
          <w:lang w:val="es-PE"/>
        </w:rPr>
        <w:t>eglame</w:t>
      </w:r>
      <w:r w:rsidR="00AC1135" w:rsidRPr="00772A4B">
        <w:rPr>
          <w:rStyle w:val="Textoennegrita"/>
          <w:b w:val="0"/>
          <w:sz w:val="23"/>
          <w:szCs w:val="23"/>
          <w:lang w:val="es-PE"/>
        </w:rPr>
        <w:t>nto, la DEFASEG</w:t>
      </w:r>
      <w:r w:rsidR="00E0659B" w:rsidRPr="00772A4B">
        <w:rPr>
          <w:rStyle w:val="Textoennegrita"/>
          <w:b w:val="0"/>
          <w:sz w:val="23"/>
          <w:szCs w:val="23"/>
          <w:lang w:val="es-PE"/>
        </w:rPr>
        <w:t xml:space="preserve"> </w:t>
      </w:r>
      <w:r w:rsidR="00511287" w:rsidRPr="00772A4B">
        <w:rPr>
          <w:rStyle w:val="Textoennegrita"/>
          <w:b w:val="0"/>
          <w:sz w:val="23"/>
          <w:szCs w:val="23"/>
          <w:lang w:val="es-PE"/>
        </w:rPr>
        <w:t xml:space="preserve">sólo </w:t>
      </w:r>
      <w:r w:rsidR="00EA6C90" w:rsidRPr="00772A4B">
        <w:rPr>
          <w:rStyle w:val="Textoennegrita"/>
          <w:b w:val="0"/>
          <w:sz w:val="23"/>
          <w:szCs w:val="23"/>
          <w:lang w:val="es-PE"/>
        </w:rPr>
        <w:t>es competente para pronunciarse y resolver</w:t>
      </w:r>
      <w:r w:rsidR="008A629D" w:rsidRPr="00772A4B">
        <w:rPr>
          <w:rStyle w:val="Textoennegrita"/>
          <w:b w:val="0"/>
          <w:sz w:val="23"/>
          <w:szCs w:val="23"/>
          <w:lang w:val="es-PE"/>
        </w:rPr>
        <w:t xml:space="preserve"> las reclamaciones</w:t>
      </w:r>
      <w:r w:rsidR="00E0659B" w:rsidRPr="00772A4B">
        <w:rPr>
          <w:rStyle w:val="Textoennegrita"/>
          <w:b w:val="0"/>
          <w:sz w:val="23"/>
          <w:szCs w:val="23"/>
          <w:lang w:val="es-PE"/>
        </w:rPr>
        <w:t xml:space="preserve"> </w:t>
      </w:r>
      <w:r w:rsidR="008A629D" w:rsidRPr="00772A4B">
        <w:rPr>
          <w:rStyle w:val="Textoennegrita"/>
          <w:b w:val="0"/>
          <w:sz w:val="23"/>
          <w:szCs w:val="23"/>
          <w:lang w:val="es-PE"/>
        </w:rPr>
        <w:t>indemnizatorias</w:t>
      </w:r>
      <w:r w:rsidR="00106F3C" w:rsidRPr="00772A4B">
        <w:rPr>
          <w:rStyle w:val="Textoennegrita"/>
          <w:b w:val="0"/>
          <w:sz w:val="23"/>
          <w:szCs w:val="23"/>
          <w:lang w:val="es-PE"/>
        </w:rPr>
        <w:t xml:space="preserve"> de los asegur</w:t>
      </w:r>
      <w:r w:rsidR="008A629D" w:rsidRPr="00772A4B">
        <w:rPr>
          <w:rStyle w:val="Textoennegrita"/>
          <w:b w:val="0"/>
          <w:sz w:val="23"/>
          <w:szCs w:val="23"/>
          <w:lang w:val="es-PE"/>
        </w:rPr>
        <w:t>ados que hubiesen sido sometidas</w:t>
      </w:r>
      <w:r w:rsidR="00106F3C" w:rsidRPr="00772A4B">
        <w:rPr>
          <w:rStyle w:val="Textoennegrita"/>
          <w:b w:val="0"/>
          <w:sz w:val="23"/>
          <w:szCs w:val="23"/>
          <w:lang w:val="es-PE"/>
        </w:rPr>
        <w:t xml:space="preserve"> a su conocimiento, sobre la base de</w:t>
      </w:r>
      <w:r w:rsidR="00E0659B" w:rsidRPr="00772A4B">
        <w:rPr>
          <w:rStyle w:val="Textoennegrita"/>
          <w:b w:val="0"/>
          <w:sz w:val="23"/>
          <w:szCs w:val="23"/>
          <w:lang w:val="es-PE"/>
        </w:rPr>
        <w:t xml:space="preserve"> la documentación obrante en el </w:t>
      </w:r>
      <w:r w:rsidR="00BE0764" w:rsidRPr="00772A4B">
        <w:rPr>
          <w:rStyle w:val="Textoennegrita"/>
          <w:b w:val="0"/>
          <w:sz w:val="23"/>
          <w:szCs w:val="23"/>
          <w:lang w:val="es-PE"/>
        </w:rPr>
        <w:t xml:space="preserve">correspondiente </w:t>
      </w:r>
      <w:r w:rsidR="00E0659B" w:rsidRPr="00772A4B">
        <w:rPr>
          <w:rStyle w:val="Textoennegrita"/>
          <w:b w:val="0"/>
          <w:sz w:val="23"/>
          <w:szCs w:val="23"/>
          <w:lang w:val="es-PE"/>
        </w:rPr>
        <w:t xml:space="preserve">expediente y </w:t>
      </w:r>
      <w:r w:rsidR="0014008E" w:rsidRPr="00772A4B">
        <w:rPr>
          <w:rStyle w:val="Textoennegrita"/>
          <w:b w:val="0"/>
          <w:sz w:val="23"/>
          <w:szCs w:val="23"/>
          <w:lang w:val="es-PE"/>
        </w:rPr>
        <w:t>con arreglo</w:t>
      </w:r>
      <w:r w:rsidR="00E0659B" w:rsidRPr="00772A4B">
        <w:rPr>
          <w:rStyle w:val="Textoennegrita"/>
          <w:b w:val="0"/>
          <w:sz w:val="23"/>
          <w:szCs w:val="23"/>
          <w:lang w:val="es-PE"/>
        </w:rPr>
        <w:t xml:space="preserve"> a derecho</w:t>
      </w:r>
      <w:r w:rsidR="00EA6C90" w:rsidRPr="00772A4B">
        <w:rPr>
          <w:rStyle w:val="Textoennegrita"/>
          <w:b w:val="0"/>
          <w:sz w:val="23"/>
          <w:szCs w:val="23"/>
          <w:lang w:val="es-PE"/>
        </w:rPr>
        <w:t xml:space="preserve">, </w:t>
      </w:r>
      <w:r w:rsidR="008A629D" w:rsidRPr="00772A4B">
        <w:rPr>
          <w:rStyle w:val="Textoennegrita"/>
          <w:b w:val="0"/>
          <w:sz w:val="23"/>
          <w:szCs w:val="23"/>
          <w:lang w:val="es-PE"/>
        </w:rPr>
        <w:t>siempre y cuando las señaladas reclamaciones</w:t>
      </w:r>
      <w:r w:rsidR="00247599" w:rsidRPr="00772A4B">
        <w:rPr>
          <w:rStyle w:val="Textoennegrita"/>
          <w:b w:val="0"/>
          <w:sz w:val="23"/>
          <w:szCs w:val="23"/>
          <w:lang w:val="es-PE"/>
        </w:rPr>
        <w:t xml:space="preserve"> </w:t>
      </w:r>
      <w:r w:rsidR="00EA6C90" w:rsidRPr="00772A4B">
        <w:rPr>
          <w:rStyle w:val="Textoennegrita"/>
          <w:b w:val="0"/>
          <w:sz w:val="23"/>
          <w:szCs w:val="23"/>
          <w:lang w:val="es-PE"/>
        </w:rPr>
        <w:t>cumplan los requisitos regl</w:t>
      </w:r>
      <w:r w:rsidR="00E66380" w:rsidRPr="00772A4B">
        <w:rPr>
          <w:rStyle w:val="Textoennegrita"/>
          <w:b w:val="0"/>
          <w:sz w:val="23"/>
          <w:szCs w:val="23"/>
          <w:lang w:val="es-PE"/>
        </w:rPr>
        <w:t>amentarios de materia,</w:t>
      </w:r>
      <w:r w:rsidR="008A629D" w:rsidRPr="00772A4B">
        <w:rPr>
          <w:rStyle w:val="Textoennegrita"/>
          <w:b w:val="0"/>
          <w:sz w:val="23"/>
          <w:szCs w:val="23"/>
          <w:lang w:val="es-PE"/>
        </w:rPr>
        <w:t xml:space="preserve"> cuantía</w:t>
      </w:r>
      <w:r w:rsidR="00E66380" w:rsidRPr="00772A4B">
        <w:rPr>
          <w:rStyle w:val="Textoennegrita"/>
          <w:b w:val="0"/>
          <w:sz w:val="23"/>
          <w:szCs w:val="23"/>
          <w:lang w:val="es-PE"/>
        </w:rPr>
        <w:t xml:space="preserve"> y oportunidad</w:t>
      </w:r>
      <w:r w:rsidR="00C77B57" w:rsidRPr="00772A4B">
        <w:rPr>
          <w:rStyle w:val="Textoennegrita"/>
          <w:b w:val="0"/>
          <w:sz w:val="23"/>
          <w:szCs w:val="23"/>
          <w:lang w:val="es-PE"/>
        </w:rPr>
        <w:t xml:space="preserve">.  En consecuencia, </w:t>
      </w:r>
      <w:r w:rsidR="008A629D" w:rsidRPr="00772A4B">
        <w:rPr>
          <w:rStyle w:val="Textoennegrita"/>
          <w:b w:val="0"/>
          <w:sz w:val="23"/>
          <w:szCs w:val="23"/>
          <w:lang w:val="es-PE"/>
        </w:rPr>
        <w:t>las reclamaciones por materias distintas al otorgamiento de cobertura</w:t>
      </w:r>
      <w:r w:rsidR="002A229A" w:rsidRPr="00772A4B">
        <w:rPr>
          <w:rStyle w:val="Textoennegrita"/>
          <w:b w:val="0"/>
          <w:sz w:val="23"/>
          <w:szCs w:val="23"/>
          <w:lang w:val="es-PE"/>
        </w:rPr>
        <w:t xml:space="preserve"> y pago de siniestros</w:t>
      </w:r>
      <w:r w:rsidR="008A629D" w:rsidRPr="00772A4B">
        <w:rPr>
          <w:rStyle w:val="Textoennegrita"/>
          <w:b w:val="0"/>
          <w:sz w:val="23"/>
          <w:szCs w:val="23"/>
          <w:lang w:val="es-PE"/>
        </w:rPr>
        <w:t xml:space="preserve">, como </w:t>
      </w:r>
      <w:r w:rsidR="0027585C" w:rsidRPr="00772A4B">
        <w:rPr>
          <w:rStyle w:val="Textoennegrita"/>
          <w:b w:val="0"/>
          <w:sz w:val="23"/>
          <w:szCs w:val="23"/>
          <w:lang w:val="es-PE"/>
        </w:rPr>
        <w:t>las</w:t>
      </w:r>
      <w:r w:rsidR="008A629D" w:rsidRPr="00772A4B">
        <w:rPr>
          <w:rStyle w:val="Textoennegrita"/>
          <w:b w:val="0"/>
          <w:sz w:val="23"/>
          <w:szCs w:val="23"/>
          <w:lang w:val="es-PE"/>
        </w:rPr>
        <w:t xml:space="preserve"> pretensiones indemnizat</w:t>
      </w:r>
      <w:r w:rsidR="0027585C" w:rsidRPr="00772A4B">
        <w:rPr>
          <w:rStyle w:val="Textoennegrita"/>
          <w:b w:val="0"/>
          <w:sz w:val="23"/>
          <w:szCs w:val="23"/>
          <w:lang w:val="es-PE"/>
        </w:rPr>
        <w:t xml:space="preserve">orias por daños y perjuicios, </w:t>
      </w:r>
      <w:r w:rsidR="008A629D" w:rsidRPr="00772A4B">
        <w:rPr>
          <w:rStyle w:val="Textoennegrita"/>
          <w:b w:val="0"/>
          <w:sz w:val="23"/>
          <w:szCs w:val="23"/>
          <w:lang w:val="es-PE"/>
        </w:rPr>
        <w:t xml:space="preserve">por reembolso de gastos, </w:t>
      </w:r>
      <w:r w:rsidR="0027585C" w:rsidRPr="00772A4B">
        <w:rPr>
          <w:rStyle w:val="Textoennegrita"/>
          <w:b w:val="0"/>
          <w:sz w:val="23"/>
          <w:szCs w:val="23"/>
          <w:lang w:val="es-PE"/>
        </w:rPr>
        <w:t xml:space="preserve">o idoneidad de servicios, </w:t>
      </w:r>
      <w:r w:rsidR="008A629D" w:rsidRPr="00772A4B">
        <w:rPr>
          <w:rStyle w:val="Textoennegrita"/>
          <w:b w:val="0"/>
          <w:sz w:val="23"/>
          <w:szCs w:val="23"/>
          <w:lang w:val="es-PE"/>
        </w:rPr>
        <w:t>son ajenas a la competencia funcional de esta Defensoría.</w:t>
      </w:r>
    </w:p>
    <w:p w14:paraId="10B5BCC9" w14:textId="77777777" w:rsidR="002C6592" w:rsidRPr="00772A4B" w:rsidRDefault="002C6592" w:rsidP="00E0659B">
      <w:pPr>
        <w:jc w:val="both"/>
        <w:rPr>
          <w:rStyle w:val="Textoennegrita"/>
          <w:b w:val="0"/>
          <w:sz w:val="23"/>
          <w:szCs w:val="23"/>
          <w:lang w:val="es-PE"/>
        </w:rPr>
      </w:pPr>
    </w:p>
    <w:p w14:paraId="27181F3F" w14:textId="77777777" w:rsidR="005A3FD5" w:rsidRPr="00772A4B" w:rsidRDefault="005A3FD5" w:rsidP="00E0659B">
      <w:pPr>
        <w:jc w:val="both"/>
        <w:rPr>
          <w:rStyle w:val="Textoennegrita"/>
          <w:b w:val="0"/>
          <w:sz w:val="23"/>
          <w:szCs w:val="23"/>
          <w:lang w:val="es-PE"/>
        </w:rPr>
      </w:pPr>
      <w:r w:rsidRPr="00772A4B">
        <w:rPr>
          <w:rStyle w:val="Textoennegrita"/>
          <w:b w:val="0"/>
          <w:sz w:val="23"/>
          <w:szCs w:val="23"/>
          <w:lang w:val="es-PE"/>
        </w:rPr>
        <w:lastRenderedPageBreak/>
        <w:t xml:space="preserve">Conforme a la señalada competencia, esta Defensoría </w:t>
      </w:r>
      <w:r w:rsidR="00B91256" w:rsidRPr="00772A4B">
        <w:rPr>
          <w:rStyle w:val="Textoennegrita"/>
          <w:b w:val="0"/>
          <w:sz w:val="23"/>
          <w:szCs w:val="23"/>
          <w:lang w:val="es-PE"/>
        </w:rPr>
        <w:t>destaca</w:t>
      </w:r>
      <w:r w:rsidRPr="00772A4B">
        <w:rPr>
          <w:rStyle w:val="Textoennegrita"/>
          <w:b w:val="0"/>
          <w:sz w:val="23"/>
          <w:szCs w:val="23"/>
          <w:lang w:val="es-PE"/>
        </w:rPr>
        <w:t xml:space="preserve"> que, cualquier reclamación relativa a las actuaciones de la aseguradora, sus funcionarios y personal, así como de los terceros que la misma se valga,</w:t>
      </w:r>
      <w:r w:rsidR="00B4692A" w:rsidRPr="00772A4B">
        <w:rPr>
          <w:rStyle w:val="Textoennegrita"/>
          <w:b w:val="0"/>
          <w:sz w:val="23"/>
          <w:szCs w:val="23"/>
          <w:lang w:val="es-PE"/>
        </w:rPr>
        <w:t xml:space="preserve"> y que corresponden a lo que se califica como idoneidad de servicio,</w:t>
      </w:r>
      <w:r w:rsidRPr="00772A4B">
        <w:rPr>
          <w:rStyle w:val="Textoennegrita"/>
          <w:b w:val="0"/>
          <w:sz w:val="23"/>
          <w:szCs w:val="23"/>
          <w:lang w:val="es-PE"/>
        </w:rPr>
        <w:t xml:space="preserve"> </w:t>
      </w:r>
      <w:r w:rsidR="00B4692A" w:rsidRPr="00772A4B">
        <w:rPr>
          <w:rStyle w:val="Textoennegrita"/>
          <w:b w:val="0"/>
          <w:sz w:val="23"/>
          <w:szCs w:val="23"/>
          <w:lang w:val="es-PE"/>
        </w:rPr>
        <w:t xml:space="preserve">deben </w:t>
      </w:r>
      <w:r w:rsidRPr="00772A4B">
        <w:rPr>
          <w:rStyle w:val="Textoennegrita"/>
          <w:b w:val="0"/>
          <w:sz w:val="23"/>
          <w:szCs w:val="23"/>
          <w:lang w:val="es-PE"/>
        </w:rPr>
        <w:t>ser sometida</w:t>
      </w:r>
      <w:r w:rsidR="00B4692A" w:rsidRPr="00772A4B">
        <w:rPr>
          <w:rStyle w:val="Textoennegrita"/>
          <w:b w:val="0"/>
          <w:sz w:val="23"/>
          <w:szCs w:val="23"/>
          <w:lang w:val="es-PE"/>
        </w:rPr>
        <w:t>s</w:t>
      </w:r>
      <w:r w:rsidRPr="00772A4B">
        <w:rPr>
          <w:rStyle w:val="Textoennegrita"/>
          <w:b w:val="0"/>
          <w:sz w:val="23"/>
          <w:szCs w:val="23"/>
          <w:lang w:val="es-PE"/>
        </w:rPr>
        <w:t xml:space="preserve"> a conocimiento</w:t>
      </w:r>
      <w:r w:rsidR="00B4692A" w:rsidRPr="00772A4B">
        <w:rPr>
          <w:rStyle w:val="Textoennegrita"/>
          <w:b w:val="0"/>
          <w:sz w:val="23"/>
          <w:szCs w:val="23"/>
          <w:lang w:val="es-PE"/>
        </w:rPr>
        <w:t xml:space="preserve"> de las autoridades o entidades competentes, dado que la DEFASEG carece reglamentariamente de competencia para su conocimiento y resolución.</w:t>
      </w:r>
    </w:p>
    <w:p w14:paraId="63737E83" w14:textId="77777777" w:rsidR="005A3FD5" w:rsidRPr="00772A4B" w:rsidRDefault="005A3FD5" w:rsidP="00E0659B">
      <w:pPr>
        <w:jc w:val="both"/>
        <w:rPr>
          <w:rStyle w:val="Textoennegrita"/>
          <w:b w:val="0"/>
          <w:sz w:val="23"/>
          <w:szCs w:val="23"/>
          <w:lang w:val="es-PE"/>
        </w:rPr>
      </w:pPr>
    </w:p>
    <w:p w14:paraId="60C9647E" w14:textId="77777777" w:rsidR="002C6592" w:rsidRPr="00772A4B" w:rsidRDefault="002C6592" w:rsidP="002C6592">
      <w:pPr>
        <w:jc w:val="both"/>
        <w:rPr>
          <w:sz w:val="23"/>
          <w:szCs w:val="23"/>
          <w:lang w:val="es-PE"/>
        </w:rPr>
      </w:pPr>
      <w:r w:rsidRPr="00772A4B">
        <w:rPr>
          <w:rStyle w:val="Textoennegrita"/>
          <w:sz w:val="23"/>
          <w:szCs w:val="23"/>
          <w:u w:val="single"/>
          <w:lang w:val="es-PE"/>
        </w:rPr>
        <w:t>Tercero</w:t>
      </w:r>
      <w:r w:rsidRPr="00772A4B">
        <w:rPr>
          <w:rStyle w:val="Textoennegrita"/>
          <w:sz w:val="23"/>
          <w:szCs w:val="23"/>
          <w:lang w:val="es-PE"/>
        </w:rPr>
        <w:t>:</w:t>
      </w:r>
      <w:r w:rsidRPr="00772A4B">
        <w:rPr>
          <w:sz w:val="23"/>
          <w:szCs w:val="23"/>
          <w:lang w:val="es-PE"/>
        </w:rPr>
        <w:t xml:space="preserve"> </w:t>
      </w:r>
      <w:r w:rsidR="00B4692A" w:rsidRPr="00772A4B">
        <w:rPr>
          <w:sz w:val="23"/>
          <w:szCs w:val="23"/>
          <w:lang w:val="es-PE"/>
        </w:rPr>
        <w:t>D</w:t>
      </w:r>
      <w:r w:rsidRPr="00772A4B">
        <w:rPr>
          <w:sz w:val="23"/>
          <w:szCs w:val="23"/>
          <w:lang w:val="es-PE"/>
        </w:rPr>
        <w:t xml:space="preserve">e acuerdo a la Ley Nro. </w:t>
      </w:r>
      <w:r w:rsidRPr="00772A4B">
        <w:rPr>
          <w:sz w:val="23"/>
          <w:szCs w:val="23"/>
        </w:rPr>
        <w:t xml:space="preserve">29946 – Ley del Contrato de Seguro, norma legal vigente con ocasión de la celebración del contrato al cual se contrae el presente caso, </w:t>
      </w:r>
      <w:r w:rsidRPr="00772A4B">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9212E1C" w14:textId="77777777" w:rsidR="00F57ECC" w:rsidRPr="00772A4B" w:rsidRDefault="00F57ECC" w:rsidP="007002EB">
      <w:pPr>
        <w:contextualSpacing/>
        <w:jc w:val="both"/>
        <w:rPr>
          <w:b/>
          <w:sz w:val="23"/>
          <w:szCs w:val="23"/>
          <w:u w:val="single"/>
          <w:lang w:val="es-PE"/>
        </w:rPr>
      </w:pPr>
    </w:p>
    <w:p w14:paraId="78F2B711" w14:textId="77777777" w:rsidR="007002EB" w:rsidRPr="00772A4B" w:rsidRDefault="00BF7111" w:rsidP="001762EC">
      <w:pPr>
        <w:contextualSpacing/>
        <w:jc w:val="both"/>
        <w:rPr>
          <w:sz w:val="23"/>
          <w:szCs w:val="23"/>
          <w:lang w:val="es-PE"/>
        </w:rPr>
      </w:pPr>
      <w:r w:rsidRPr="00772A4B">
        <w:rPr>
          <w:b/>
          <w:sz w:val="23"/>
          <w:szCs w:val="23"/>
          <w:u w:val="single"/>
          <w:lang w:val="es-PE"/>
        </w:rPr>
        <w:t>Cuarto</w:t>
      </w:r>
      <w:r w:rsidR="007002EB" w:rsidRPr="00772A4B">
        <w:rPr>
          <w:b/>
          <w:sz w:val="23"/>
          <w:szCs w:val="23"/>
          <w:lang w:val="es-PE"/>
        </w:rPr>
        <w:t>:</w:t>
      </w:r>
      <w:r w:rsidR="007002EB" w:rsidRPr="00772A4B">
        <w:rPr>
          <w:sz w:val="23"/>
          <w:szCs w:val="23"/>
          <w:lang w:val="es-PE"/>
        </w:rPr>
        <w:t xml:space="preserve"> </w:t>
      </w:r>
      <w:r w:rsidR="00236BCE" w:rsidRPr="00772A4B">
        <w:rPr>
          <w:sz w:val="23"/>
          <w:szCs w:val="23"/>
          <w:lang w:val="es-PE"/>
        </w:rPr>
        <w:t>E</w:t>
      </w:r>
      <w:r w:rsidR="007002EB" w:rsidRPr="00772A4B">
        <w:rPr>
          <w:sz w:val="23"/>
          <w:szCs w:val="23"/>
          <w:lang w:val="es-PE"/>
        </w:rPr>
        <w:t>l artículo 1361 del Código Civil dispone que los contratos son obligatorios en cu</w:t>
      </w:r>
      <w:r w:rsidRPr="00772A4B">
        <w:rPr>
          <w:sz w:val="23"/>
          <w:szCs w:val="23"/>
          <w:lang w:val="es-PE"/>
        </w:rPr>
        <w:t>anto se haya expresado en ellos, presumiéndose que lo declarado es lo querido por ambas partes, de manera que la parte que sostenga lo contrario debe probarlo.</w:t>
      </w:r>
    </w:p>
    <w:p w14:paraId="126611A5" w14:textId="77777777" w:rsidR="007002EB" w:rsidRPr="00772A4B" w:rsidRDefault="007002EB" w:rsidP="001762EC">
      <w:pPr>
        <w:jc w:val="both"/>
        <w:rPr>
          <w:rStyle w:val="Textoennegrita"/>
          <w:b w:val="0"/>
          <w:sz w:val="23"/>
          <w:szCs w:val="23"/>
          <w:lang w:val="es-PE"/>
        </w:rPr>
      </w:pPr>
    </w:p>
    <w:p w14:paraId="70BFB431" w14:textId="77777777" w:rsidR="00821179" w:rsidRPr="00772A4B" w:rsidRDefault="00BF7111" w:rsidP="001762EC">
      <w:pPr>
        <w:jc w:val="both"/>
        <w:rPr>
          <w:bCs/>
          <w:sz w:val="23"/>
          <w:szCs w:val="23"/>
          <w:lang w:val="es-PE"/>
        </w:rPr>
      </w:pPr>
      <w:r w:rsidRPr="00772A4B">
        <w:rPr>
          <w:rStyle w:val="Textoennegrita"/>
          <w:sz w:val="23"/>
          <w:szCs w:val="23"/>
          <w:u w:val="single"/>
          <w:lang w:val="es-PE"/>
        </w:rPr>
        <w:t>Quinto</w:t>
      </w:r>
      <w:r w:rsidRPr="00772A4B">
        <w:rPr>
          <w:rStyle w:val="Textoennegrita"/>
          <w:sz w:val="23"/>
          <w:szCs w:val="23"/>
          <w:lang w:val="es-PE"/>
        </w:rPr>
        <w:t>:</w:t>
      </w:r>
      <w:r w:rsidRPr="00772A4B">
        <w:rPr>
          <w:rStyle w:val="Textoennegrita"/>
          <w:b w:val="0"/>
          <w:sz w:val="23"/>
          <w:szCs w:val="23"/>
          <w:lang w:val="es-PE"/>
        </w:rPr>
        <w:t xml:space="preserve"> </w:t>
      </w:r>
      <w:r w:rsidR="00236BCE" w:rsidRPr="00772A4B">
        <w:rPr>
          <w:rStyle w:val="Textoennegrita"/>
          <w:b w:val="0"/>
          <w:sz w:val="23"/>
          <w:szCs w:val="23"/>
          <w:lang w:val="es-PE"/>
        </w:rPr>
        <w:t>C</w:t>
      </w:r>
      <w:r w:rsidR="00085D03" w:rsidRPr="00772A4B">
        <w:rPr>
          <w:rStyle w:val="Textoennegrita"/>
          <w:b w:val="0"/>
          <w:sz w:val="23"/>
          <w:szCs w:val="23"/>
          <w:lang w:val="es-PE"/>
        </w:rPr>
        <w:t>onforme a un elemental criterio jurídico, recogido en el</w:t>
      </w:r>
      <w:r w:rsidR="00430ACB" w:rsidRPr="00772A4B">
        <w:rPr>
          <w:rStyle w:val="Textoennegrita"/>
          <w:b w:val="0"/>
          <w:sz w:val="23"/>
          <w:szCs w:val="23"/>
          <w:lang w:val="es-PE"/>
        </w:rPr>
        <w:t xml:space="preserve"> </w:t>
      </w:r>
      <w:r w:rsidR="00430ACB" w:rsidRPr="00772A4B">
        <w:rPr>
          <w:sz w:val="23"/>
          <w:szCs w:val="23"/>
          <w:lang w:val="es-PE"/>
        </w:rPr>
        <w:t>artículo 196 del Código Procesal Civil,</w:t>
      </w:r>
      <w:r w:rsidR="00821179" w:rsidRPr="00772A4B">
        <w:rPr>
          <w:sz w:val="23"/>
          <w:szCs w:val="23"/>
          <w:lang w:val="es-PE"/>
        </w:rPr>
        <w:t xml:space="preserve"> corresponde</w:t>
      </w:r>
      <w:r w:rsidR="00BD46C8" w:rsidRPr="00772A4B">
        <w:rPr>
          <w:sz w:val="23"/>
          <w:szCs w:val="23"/>
          <w:lang w:val="es-PE"/>
        </w:rPr>
        <w:t xml:space="preserve"> a quien invoca hechos, así como a quien los contradice invocando nuevos hechos, </w:t>
      </w:r>
      <w:r w:rsidR="00821179" w:rsidRPr="00772A4B">
        <w:rPr>
          <w:sz w:val="23"/>
          <w:szCs w:val="23"/>
          <w:lang w:val="es-PE"/>
        </w:rPr>
        <w:t>probar su existencia,</w:t>
      </w:r>
      <w:r w:rsidR="00430ACB" w:rsidRPr="00772A4B">
        <w:rPr>
          <w:sz w:val="23"/>
          <w:szCs w:val="23"/>
          <w:lang w:val="es-PE"/>
        </w:rPr>
        <w:t xml:space="preserve"> </w:t>
      </w:r>
      <w:r w:rsidR="00FC214D" w:rsidRPr="00772A4B">
        <w:rPr>
          <w:sz w:val="23"/>
          <w:szCs w:val="23"/>
          <w:lang w:val="es-PE"/>
        </w:rPr>
        <w:t xml:space="preserve">salvo que aquél que </w:t>
      </w:r>
      <w:r w:rsidR="0063459B" w:rsidRPr="00772A4B">
        <w:rPr>
          <w:sz w:val="23"/>
          <w:szCs w:val="23"/>
          <w:lang w:val="es-PE"/>
        </w:rPr>
        <w:t>esté sujeto</w:t>
      </w:r>
      <w:r w:rsidR="00430ACB" w:rsidRPr="00772A4B">
        <w:rPr>
          <w:sz w:val="23"/>
          <w:szCs w:val="23"/>
          <w:lang w:val="es-PE"/>
        </w:rPr>
        <w:t xml:space="preserve"> a dicha carga procesal se</w:t>
      </w:r>
      <w:r w:rsidR="00821179" w:rsidRPr="00772A4B">
        <w:rPr>
          <w:sz w:val="23"/>
          <w:szCs w:val="23"/>
          <w:lang w:val="es-PE"/>
        </w:rPr>
        <w:t xml:space="preserve"> acoja a alguna presunción legal.</w:t>
      </w:r>
    </w:p>
    <w:p w14:paraId="0570A00F" w14:textId="77777777" w:rsidR="007C2009" w:rsidRPr="00772A4B" w:rsidRDefault="007C2009" w:rsidP="003131F5">
      <w:pPr>
        <w:tabs>
          <w:tab w:val="left" w:pos="2160"/>
        </w:tabs>
        <w:jc w:val="both"/>
        <w:rPr>
          <w:sz w:val="23"/>
          <w:szCs w:val="23"/>
        </w:rPr>
      </w:pPr>
    </w:p>
    <w:p w14:paraId="4CB9146C" w14:textId="77777777" w:rsidR="00AC4E1F" w:rsidRPr="00772A4B" w:rsidRDefault="00FF5F6E" w:rsidP="003131F5">
      <w:pPr>
        <w:tabs>
          <w:tab w:val="left" w:pos="2160"/>
        </w:tabs>
        <w:jc w:val="both"/>
        <w:rPr>
          <w:sz w:val="23"/>
          <w:szCs w:val="23"/>
          <w:lang w:val="es-PE"/>
        </w:rPr>
      </w:pPr>
      <w:r w:rsidRPr="00772A4B">
        <w:rPr>
          <w:b/>
          <w:sz w:val="23"/>
          <w:szCs w:val="23"/>
          <w:u w:val="single"/>
        </w:rPr>
        <w:t>Sext</w:t>
      </w:r>
      <w:r w:rsidR="00B21E2A" w:rsidRPr="00772A4B">
        <w:rPr>
          <w:b/>
          <w:sz w:val="23"/>
          <w:szCs w:val="23"/>
          <w:u w:val="single"/>
        </w:rPr>
        <w:t>o</w:t>
      </w:r>
      <w:r w:rsidR="00B21E2A" w:rsidRPr="00772A4B">
        <w:rPr>
          <w:b/>
          <w:sz w:val="23"/>
          <w:szCs w:val="23"/>
        </w:rPr>
        <w:t>:</w:t>
      </w:r>
      <w:r w:rsidR="00B21E2A" w:rsidRPr="00772A4B">
        <w:rPr>
          <w:b/>
          <w:sz w:val="23"/>
          <w:szCs w:val="23"/>
          <w:lang w:val="es-PE"/>
        </w:rPr>
        <w:t xml:space="preserve"> </w:t>
      </w:r>
      <w:r w:rsidR="00492A6B" w:rsidRPr="00772A4B">
        <w:rPr>
          <w:sz w:val="23"/>
          <w:szCs w:val="23"/>
          <w:lang w:val="es-PE"/>
        </w:rPr>
        <w:t>S</w:t>
      </w:r>
      <w:r w:rsidR="007A0266" w:rsidRPr="00772A4B">
        <w:rPr>
          <w:sz w:val="23"/>
          <w:szCs w:val="23"/>
          <w:lang w:val="es-PE"/>
        </w:rPr>
        <w:t xml:space="preserve">obre la base </w:t>
      </w:r>
      <w:r w:rsidR="004D2FC9" w:rsidRPr="00772A4B">
        <w:rPr>
          <w:sz w:val="23"/>
          <w:szCs w:val="23"/>
          <w:lang w:val="es-PE"/>
        </w:rPr>
        <w:t xml:space="preserve">de los términos contenidos en la reclamación y en la absolución de </w:t>
      </w:r>
      <w:proofErr w:type="gramStart"/>
      <w:r w:rsidR="004D2FC9" w:rsidRPr="00772A4B">
        <w:rPr>
          <w:sz w:val="23"/>
          <w:szCs w:val="23"/>
          <w:lang w:val="es-PE"/>
        </w:rPr>
        <w:t>la misma</w:t>
      </w:r>
      <w:proofErr w:type="gramEnd"/>
      <w:r w:rsidR="00CC6A13" w:rsidRPr="00772A4B">
        <w:rPr>
          <w:sz w:val="23"/>
          <w:szCs w:val="23"/>
          <w:lang w:val="es-PE"/>
        </w:rPr>
        <w:t>,</w:t>
      </w:r>
      <w:r w:rsidR="00F57ECC" w:rsidRPr="00772A4B">
        <w:rPr>
          <w:sz w:val="23"/>
          <w:szCs w:val="23"/>
          <w:lang w:val="es-PE"/>
        </w:rPr>
        <w:t xml:space="preserve"> </w:t>
      </w:r>
      <w:r w:rsidRPr="00772A4B">
        <w:rPr>
          <w:sz w:val="23"/>
          <w:szCs w:val="23"/>
          <w:lang w:val="es-PE"/>
        </w:rPr>
        <w:t>la cuesti</w:t>
      </w:r>
      <w:r w:rsidR="006C3A6D" w:rsidRPr="00772A4B">
        <w:rPr>
          <w:sz w:val="23"/>
          <w:szCs w:val="23"/>
          <w:lang w:val="es-PE"/>
        </w:rPr>
        <w:t>ón</w:t>
      </w:r>
      <w:r w:rsidRPr="00772A4B">
        <w:rPr>
          <w:sz w:val="23"/>
          <w:szCs w:val="23"/>
          <w:lang w:val="es-PE"/>
        </w:rPr>
        <w:t xml:space="preserve"> controvertida radica en determi</w:t>
      </w:r>
      <w:r w:rsidR="00243C9C" w:rsidRPr="00772A4B">
        <w:rPr>
          <w:sz w:val="23"/>
          <w:szCs w:val="23"/>
          <w:lang w:val="es-PE"/>
        </w:rPr>
        <w:t xml:space="preserve">nar si el rechazo de cobertura </w:t>
      </w:r>
      <w:r w:rsidR="008B1785" w:rsidRPr="00772A4B">
        <w:rPr>
          <w:sz w:val="23"/>
          <w:szCs w:val="23"/>
          <w:lang w:val="es-PE"/>
        </w:rPr>
        <w:t xml:space="preserve">comunicado por </w:t>
      </w:r>
      <w:r w:rsidR="005B26F6">
        <w:t xml:space="preserve">.................. </w:t>
      </w:r>
      <w:r w:rsidR="00B32C43" w:rsidRPr="00772A4B">
        <w:rPr>
          <w:sz w:val="23"/>
          <w:szCs w:val="23"/>
          <w:lang w:val="es-PE"/>
        </w:rPr>
        <w:t>es legítimo o no</w:t>
      </w:r>
      <w:r w:rsidR="00236BCE" w:rsidRPr="00772A4B">
        <w:rPr>
          <w:sz w:val="23"/>
          <w:szCs w:val="23"/>
          <w:lang w:val="es-PE"/>
        </w:rPr>
        <w:t>.  D</w:t>
      </w:r>
      <w:r w:rsidR="00B32C43" w:rsidRPr="00772A4B">
        <w:rPr>
          <w:sz w:val="23"/>
          <w:szCs w:val="23"/>
          <w:lang w:val="es-PE"/>
        </w:rPr>
        <w:t>icho rechazo se sustenta en que</w:t>
      </w:r>
      <w:r w:rsidR="00B91256" w:rsidRPr="00772A4B">
        <w:rPr>
          <w:sz w:val="23"/>
          <w:szCs w:val="23"/>
          <w:lang w:val="es-PE"/>
        </w:rPr>
        <w:t xml:space="preserve"> no se cumplió con diversas cargas contractuales </w:t>
      </w:r>
      <w:r w:rsidR="00B91256" w:rsidRPr="00772A4B">
        <w:rPr>
          <w:i/>
          <w:iCs/>
          <w:sz w:val="23"/>
          <w:szCs w:val="23"/>
          <w:lang w:val="es-PE"/>
        </w:rPr>
        <w:t>ex post</w:t>
      </w:r>
      <w:r w:rsidR="007E2737" w:rsidRPr="00772A4B">
        <w:rPr>
          <w:sz w:val="23"/>
          <w:szCs w:val="23"/>
          <w:lang w:val="es-PE"/>
        </w:rPr>
        <w:t>, por lo que</w:t>
      </w:r>
      <w:r w:rsidR="00B91256" w:rsidRPr="00772A4B">
        <w:rPr>
          <w:sz w:val="23"/>
          <w:szCs w:val="23"/>
          <w:lang w:val="es-PE"/>
        </w:rPr>
        <w:t>,</w:t>
      </w:r>
      <w:r w:rsidR="007E2737" w:rsidRPr="00772A4B">
        <w:rPr>
          <w:sz w:val="23"/>
          <w:szCs w:val="23"/>
          <w:lang w:val="es-PE"/>
        </w:rPr>
        <w:t xml:space="preserve"> </w:t>
      </w:r>
      <w:r w:rsidR="00236BCE" w:rsidRPr="00772A4B">
        <w:rPr>
          <w:sz w:val="23"/>
          <w:szCs w:val="23"/>
          <w:lang w:val="es-PE"/>
        </w:rPr>
        <w:t>al</w:t>
      </w:r>
      <w:r w:rsidR="00B91256" w:rsidRPr="00772A4B">
        <w:rPr>
          <w:sz w:val="23"/>
          <w:szCs w:val="23"/>
          <w:lang w:val="es-PE"/>
        </w:rPr>
        <w:t xml:space="preserve"> haberse</w:t>
      </w:r>
      <w:r w:rsidR="00236BCE" w:rsidRPr="00772A4B">
        <w:rPr>
          <w:sz w:val="23"/>
          <w:szCs w:val="23"/>
          <w:lang w:val="es-PE"/>
        </w:rPr>
        <w:t xml:space="preserve"> inobserva</w:t>
      </w:r>
      <w:r w:rsidR="00B91256" w:rsidRPr="00772A4B">
        <w:rPr>
          <w:sz w:val="23"/>
          <w:szCs w:val="23"/>
          <w:lang w:val="es-PE"/>
        </w:rPr>
        <w:t>do</w:t>
      </w:r>
      <w:r w:rsidR="00236BCE" w:rsidRPr="00772A4B">
        <w:rPr>
          <w:sz w:val="23"/>
          <w:szCs w:val="23"/>
          <w:lang w:val="es-PE"/>
        </w:rPr>
        <w:t xml:space="preserve"> </w:t>
      </w:r>
      <w:r w:rsidR="00B91256" w:rsidRPr="00772A4B">
        <w:rPr>
          <w:sz w:val="23"/>
          <w:szCs w:val="23"/>
          <w:lang w:val="es-PE"/>
        </w:rPr>
        <w:t>conscientemente las</w:t>
      </w:r>
      <w:r w:rsidR="00236BCE" w:rsidRPr="00772A4B">
        <w:rPr>
          <w:sz w:val="23"/>
          <w:szCs w:val="23"/>
          <w:lang w:val="es-PE"/>
        </w:rPr>
        <w:t xml:space="preserve"> </w:t>
      </w:r>
      <w:r w:rsidR="00B91256" w:rsidRPr="00772A4B">
        <w:rPr>
          <w:sz w:val="23"/>
          <w:szCs w:val="23"/>
          <w:lang w:val="es-PE"/>
        </w:rPr>
        <w:t>mismas,</w:t>
      </w:r>
      <w:r w:rsidR="00236BCE" w:rsidRPr="00772A4B">
        <w:rPr>
          <w:i/>
          <w:iCs/>
          <w:sz w:val="23"/>
          <w:szCs w:val="23"/>
          <w:lang w:val="es-PE"/>
        </w:rPr>
        <w:t xml:space="preserve"> </w:t>
      </w:r>
      <w:r w:rsidR="007E2737" w:rsidRPr="00772A4B">
        <w:rPr>
          <w:sz w:val="23"/>
          <w:szCs w:val="23"/>
          <w:lang w:val="es-PE"/>
        </w:rPr>
        <w:t>no corresponde el otorgamiento de cobertura.</w:t>
      </w:r>
    </w:p>
    <w:p w14:paraId="73515D2E" w14:textId="77777777" w:rsidR="0003362C" w:rsidRPr="00772A4B" w:rsidRDefault="0003362C" w:rsidP="0003362C">
      <w:pPr>
        <w:tabs>
          <w:tab w:val="left" w:pos="2160"/>
        </w:tabs>
        <w:jc w:val="both"/>
        <w:rPr>
          <w:sz w:val="23"/>
          <w:szCs w:val="23"/>
          <w:lang w:val="es-PE"/>
        </w:rPr>
      </w:pPr>
    </w:p>
    <w:p w14:paraId="1370A7C6" w14:textId="77777777" w:rsidR="0003362C" w:rsidRPr="00772A4B" w:rsidRDefault="0003362C" w:rsidP="0003362C">
      <w:pPr>
        <w:tabs>
          <w:tab w:val="left" w:pos="709"/>
        </w:tabs>
        <w:ind w:left="709" w:hanging="709"/>
        <w:jc w:val="both"/>
        <w:rPr>
          <w:sz w:val="23"/>
          <w:szCs w:val="23"/>
          <w:lang w:val="es-PE"/>
        </w:rPr>
      </w:pPr>
      <w:r w:rsidRPr="00772A4B">
        <w:rPr>
          <w:sz w:val="23"/>
          <w:szCs w:val="23"/>
          <w:lang w:val="es-PE"/>
        </w:rPr>
        <w:t>6.1.</w:t>
      </w:r>
      <w:r w:rsidRPr="00772A4B">
        <w:rPr>
          <w:sz w:val="23"/>
          <w:szCs w:val="23"/>
          <w:lang w:val="es-PE"/>
        </w:rPr>
        <w:tab/>
        <w:t>Atendiendo a un uniforme criterio desarrollado por esta Defensoría, y sobre la base de las disposiciones legales pertinentes, para fines que proceda formalmente un rechazo de cobertura por inobservancia de cargas contractuales, es absolutamente necesario, indispensable, que la aseguradora demuestre concurrentemente que: (i) las cargas han sido efectivamente pactadas, estando establecidas en el contrato, no requiriéndose de dicha prueba tratándose de cargas legales, (ii) que dichas cargas sean exigibles por haber sido de conocimiento previo por parte del asegurado, esto es, que lo pactado le sea oponible, salvo el caso que se trate de cargas legales, y (iii) que se haya incurrido ciertamente en el supuesto de hecho correspondiente.</w:t>
      </w:r>
    </w:p>
    <w:p w14:paraId="63E1065C" w14:textId="77777777" w:rsidR="0003362C" w:rsidRPr="00772A4B" w:rsidRDefault="0003362C" w:rsidP="0003362C">
      <w:pPr>
        <w:tabs>
          <w:tab w:val="left" w:pos="709"/>
        </w:tabs>
        <w:ind w:left="709" w:hanging="709"/>
        <w:jc w:val="both"/>
        <w:rPr>
          <w:sz w:val="23"/>
          <w:szCs w:val="23"/>
          <w:lang w:val="es-PE"/>
        </w:rPr>
      </w:pPr>
    </w:p>
    <w:p w14:paraId="4ABDD070" w14:textId="77777777" w:rsidR="0003362C" w:rsidRPr="00772A4B" w:rsidRDefault="0003362C" w:rsidP="0003362C">
      <w:pPr>
        <w:tabs>
          <w:tab w:val="left" w:pos="709"/>
        </w:tabs>
        <w:ind w:left="709" w:hanging="709"/>
        <w:jc w:val="both"/>
        <w:rPr>
          <w:sz w:val="23"/>
          <w:szCs w:val="23"/>
          <w:lang w:val="es-PE"/>
        </w:rPr>
      </w:pPr>
      <w:r w:rsidRPr="00772A4B">
        <w:rPr>
          <w:sz w:val="23"/>
          <w:szCs w:val="23"/>
          <w:lang w:val="es-PE"/>
        </w:rPr>
        <w:tab/>
        <w:t xml:space="preserve">En el presente caso, a mérito de la documentación aportada por </w:t>
      </w:r>
      <w:r w:rsidR="005B26F6">
        <w:t>..................</w:t>
      </w:r>
      <w:r w:rsidRPr="00772A4B">
        <w:rPr>
          <w:sz w:val="23"/>
          <w:szCs w:val="23"/>
          <w:lang w:val="es-PE"/>
        </w:rPr>
        <w:t xml:space="preserve">, la misma que no ha sido impugnada, no es controvertido, de un lado, que la póliza contiene efectivamente las cargas invocadas para fines del rechazo y, de otro lado, que dichas cargas eran de conocimiento previo de la asegurada (correo electrónico de remisión del formato PDF de la póliza, de fecha 6 de marzo de 2020, dirigido a la dirección de correo electrónico </w:t>
      </w:r>
      <w:hyperlink r:id="rId8" w:history="1">
        <w:r w:rsidR="00707FF1" w:rsidRPr="00772A4B">
          <w:rPr>
            <w:rStyle w:val="Hipervnculo"/>
            <w:color w:val="auto"/>
            <w:sz w:val="23"/>
            <w:szCs w:val="23"/>
            <w:u w:val="none"/>
            <w:lang w:val="es-PE"/>
          </w:rPr>
          <w:t>cyntia_arias@hotmail.com</w:t>
        </w:r>
      </w:hyperlink>
      <w:r w:rsidR="00707FF1" w:rsidRPr="00772A4B">
        <w:rPr>
          <w:sz w:val="23"/>
          <w:szCs w:val="23"/>
          <w:lang w:val="es-PE"/>
        </w:rPr>
        <w:t>, la misma que había sido autorizada por la asegurada para fines de la respectiva remisión electrónica</w:t>
      </w:r>
      <w:r w:rsidRPr="00772A4B">
        <w:rPr>
          <w:sz w:val="23"/>
          <w:szCs w:val="23"/>
          <w:lang w:val="es-PE"/>
        </w:rPr>
        <w:t>).</w:t>
      </w:r>
    </w:p>
    <w:p w14:paraId="6EF22A6F" w14:textId="77777777" w:rsidR="0003362C" w:rsidRPr="00772A4B" w:rsidRDefault="0003362C" w:rsidP="0003362C">
      <w:pPr>
        <w:tabs>
          <w:tab w:val="left" w:pos="709"/>
        </w:tabs>
        <w:ind w:left="709" w:hanging="709"/>
        <w:jc w:val="both"/>
        <w:rPr>
          <w:sz w:val="23"/>
          <w:szCs w:val="23"/>
          <w:lang w:val="es-PE"/>
        </w:rPr>
      </w:pPr>
    </w:p>
    <w:p w14:paraId="5B52C4AE" w14:textId="77777777" w:rsidR="00C17697" w:rsidRPr="00772A4B" w:rsidRDefault="0003362C" w:rsidP="0003362C">
      <w:pPr>
        <w:tabs>
          <w:tab w:val="left" w:pos="709"/>
        </w:tabs>
        <w:ind w:left="709" w:hanging="709"/>
        <w:jc w:val="both"/>
        <w:rPr>
          <w:sz w:val="23"/>
          <w:szCs w:val="23"/>
          <w:lang w:val="es-PE"/>
        </w:rPr>
      </w:pPr>
      <w:r w:rsidRPr="00772A4B">
        <w:rPr>
          <w:sz w:val="23"/>
          <w:szCs w:val="23"/>
          <w:lang w:val="es-PE"/>
        </w:rPr>
        <w:tab/>
        <w:t xml:space="preserve">Es así </w:t>
      </w:r>
      <w:proofErr w:type="gramStart"/>
      <w:r w:rsidRPr="00772A4B">
        <w:rPr>
          <w:sz w:val="23"/>
          <w:szCs w:val="23"/>
          <w:lang w:val="es-PE"/>
        </w:rPr>
        <w:t>que</w:t>
      </w:r>
      <w:proofErr w:type="gramEnd"/>
      <w:r w:rsidR="00C17697" w:rsidRPr="00772A4B">
        <w:rPr>
          <w:sz w:val="23"/>
          <w:szCs w:val="23"/>
          <w:lang w:val="es-PE"/>
        </w:rPr>
        <w:t xml:space="preserve">, en el Resumen de la Póliza de Seguro de Autos, rubro B (Información de la Póliza de Seguro), numeral 6 (Procedimiento para la solicitud de cobertura en caso de un siniestro), se enuncia lo siguiente: </w:t>
      </w:r>
    </w:p>
    <w:p w14:paraId="115037D5" w14:textId="77777777" w:rsidR="00C17697" w:rsidRPr="00772A4B" w:rsidRDefault="00C17697" w:rsidP="0003362C">
      <w:pPr>
        <w:tabs>
          <w:tab w:val="left" w:pos="709"/>
        </w:tabs>
        <w:ind w:left="709" w:hanging="709"/>
        <w:jc w:val="both"/>
        <w:rPr>
          <w:sz w:val="23"/>
          <w:szCs w:val="23"/>
          <w:lang w:val="es-PE"/>
        </w:rPr>
      </w:pPr>
    </w:p>
    <w:p w14:paraId="4D7A9A14" w14:textId="77777777" w:rsidR="00C17697" w:rsidRPr="00772A4B" w:rsidRDefault="00C17697" w:rsidP="000C470D">
      <w:pPr>
        <w:tabs>
          <w:tab w:val="left" w:pos="1418"/>
        </w:tabs>
        <w:ind w:left="1418" w:hanging="709"/>
        <w:jc w:val="both"/>
        <w:rPr>
          <w:i/>
          <w:iCs/>
          <w:sz w:val="23"/>
          <w:szCs w:val="23"/>
          <w:lang w:val="es-PE"/>
        </w:rPr>
      </w:pPr>
      <w:r w:rsidRPr="00772A4B">
        <w:rPr>
          <w:sz w:val="23"/>
          <w:szCs w:val="23"/>
          <w:lang w:val="es-PE"/>
        </w:rPr>
        <w:lastRenderedPageBreak/>
        <w:tab/>
      </w:r>
      <w:r w:rsidR="000C470D" w:rsidRPr="00772A4B">
        <w:rPr>
          <w:i/>
          <w:iCs/>
          <w:sz w:val="23"/>
          <w:szCs w:val="23"/>
          <w:lang w:val="es-PE"/>
        </w:rPr>
        <w:t>“</w:t>
      </w:r>
      <w:r w:rsidRPr="00772A4B">
        <w:rPr>
          <w:i/>
          <w:iCs/>
          <w:sz w:val="23"/>
          <w:szCs w:val="23"/>
          <w:lang w:val="es-PE"/>
        </w:rPr>
        <w:t xml:space="preserve">El ASEGURADO debe comunicar a </w:t>
      </w:r>
      <w:r w:rsidR="005B26F6">
        <w:t>..................</w:t>
      </w:r>
      <w:r w:rsidRPr="00772A4B">
        <w:rPr>
          <w:i/>
          <w:iCs/>
          <w:sz w:val="23"/>
          <w:szCs w:val="23"/>
          <w:lang w:val="es-PE"/>
        </w:rPr>
        <w:t>el siniestro en el más breve plazo posible, efectuar la denuncia ante la autoridad policial y pasar el examen de dosaje etílico correspondiente.</w:t>
      </w:r>
      <w:r w:rsidR="005B26F6">
        <w:rPr>
          <w:i/>
          <w:iCs/>
          <w:sz w:val="23"/>
          <w:szCs w:val="23"/>
          <w:lang w:val="es-PE"/>
        </w:rPr>
        <w:t xml:space="preserve"> </w:t>
      </w:r>
      <w:proofErr w:type="gramStart"/>
      <w:r w:rsidRPr="00772A4B">
        <w:rPr>
          <w:i/>
          <w:iCs/>
          <w:sz w:val="23"/>
          <w:szCs w:val="23"/>
          <w:lang w:val="es-PE"/>
        </w:rPr>
        <w:t>Además</w:t>
      </w:r>
      <w:proofErr w:type="gramEnd"/>
      <w:r w:rsidRPr="00772A4B">
        <w:rPr>
          <w:i/>
          <w:iCs/>
          <w:sz w:val="23"/>
          <w:szCs w:val="23"/>
          <w:lang w:val="es-PE"/>
        </w:rPr>
        <w:t xml:space="preserve"> debe cumplir con entregar la documentación y todos </w:t>
      </w:r>
      <w:r w:rsidR="000C470D" w:rsidRPr="00772A4B">
        <w:rPr>
          <w:sz w:val="23"/>
          <w:szCs w:val="23"/>
          <w:lang w:val="es-PE"/>
        </w:rPr>
        <w:t>(sic)</w:t>
      </w:r>
      <w:r w:rsidR="000C470D" w:rsidRPr="00772A4B">
        <w:rPr>
          <w:i/>
          <w:iCs/>
          <w:sz w:val="23"/>
          <w:szCs w:val="23"/>
          <w:lang w:val="es-PE"/>
        </w:rPr>
        <w:t xml:space="preserve"> </w:t>
      </w:r>
      <w:r w:rsidRPr="00772A4B">
        <w:rPr>
          <w:i/>
          <w:iCs/>
          <w:sz w:val="23"/>
          <w:szCs w:val="23"/>
          <w:lang w:val="es-PE"/>
        </w:rPr>
        <w:t>l</w:t>
      </w:r>
      <w:r w:rsidR="000C470D" w:rsidRPr="00772A4B">
        <w:rPr>
          <w:i/>
          <w:iCs/>
          <w:sz w:val="23"/>
          <w:szCs w:val="23"/>
          <w:lang w:val="es-PE"/>
        </w:rPr>
        <w:t>a</w:t>
      </w:r>
      <w:r w:rsidRPr="00772A4B">
        <w:rPr>
          <w:i/>
          <w:iCs/>
          <w:sz w:val="23"/>
          <w:szCs w:val="23"/>
          <w:lang w:val="es-PE"/>
        </w:rPr>
        <w:t xml:space="preserve">s demás condiciones </w:t>
      </w:r>
      <w:r w:rsidR="000C470D" w:rsidRPr="00772A4B">
        <w:rPr>
          <w:i/>
          <w:iCs/>
          <w:sz w:val="23"/>
          <w:szCs w:val="23"/>
          <w:lang w:val="es-PE"/>
        </w:rPr>
        <w:t xml:space="preserve">establecidas en el Artículo </w:t>
      </w:r>
      <w:r w:rsidR="000C470D" w:rsidRPr="00772A4B">
        <w:rPr>
          <w:sz w:val="23"/>
          <w:szCs w:val="23"/>
          <w:lang w:val="es-PE"/>
        </w:rPr>
        <w:t xml:space="preserve">(sic) </w:t>
      </w:r>
      <w:r w:rsidR="000C470D" w:rsidRPr="00772A4B">
        <w:rPr>
          <w:i/>
          <w:iCs/>
          <w:sz w:val="23"/>
          <w:szCs w:val="23"/>
          <w:lang w:val="es-PE"/>
        </w:rPr>
        <w:t>4 y 5 de las Condiciones Generales de la Póliza”.</w:t>
      </w:r>
    </w:p>
    <w:p w14:paraId="7375D7D7" w14:textId="77777777" w:rsidR="005934D6" w:rsidRPr="00772A4B" w:rsidRDefault="005934D6" w:rsidP="005934D6">
      <w:pPr>
        <w:tabs>
          <w:tab w:val="left" w:pos="709"/>
        </w:tabs>
        <w:jc w:val="both"/>
        <w:rPr>
          <w:sz w:val="23"/>
          <w:szCs w:val="23"/>
          <w:lang w:val="es-PE"/>
        </w:rPr>
      </w:pPr>
    </w:p>
    <w:p w14:paraId="0AE64680" w14:textId="77777777" w:rsidR="005934D6" w:rsidRPr="00772A4B" w:rsidRDefault="005934D6" w:rsidP="005934D6">
      <w:pPr>
        <w:tabs>
          <w:tab w:val="left" w:pos="709"/>
        </w:tabs>
        <w:ind w:left="709"/>
        <w:jc w:val="both"/>
        <w:rPr>
          <w:sz w:val="23"/>
          <w:szCs w:val="23"/>
          <w:lang w:val="es-PE"/>
        </w:rPr>
      </w:pPr>
      <w:r w:rsidRPr="00772A4B">
        <w:rPr>
          <w:sz w:val="23"/>
          <w:szCs w:val="23"/>
          <w:lang w:val="es-PE"/>
        </w:rPr>
        <w:t xml:space="preserve">Y en las Condiciones Generales del Seguro de Autos, rubro sobre Condiciones Operativas, los </w:t>
      </w:r>
      <w:r w:rsidR="004C2634" w:rsidRPr="00772A4B">
        <w:rPr>
          <w:sz w:val="23"/>
          <w:szCs w:val="23"/>
          <w:lang w:val="es-PE"/>
        </w:rPr>
        <w:t>artículo</w:t>
      </w:r>
      <w:r w:rsidRPr="00772A4B">
        <w:rPr>
          <w:sz w:val="23"/>
          <w:szCs w:val="23"/>
          <w:lang w:val="es-PE"/>
        </w:rPr>
        <w:t>s 4 y 5 regulan lo relativo al aviso del siniestro y el procedimiento a seguir en caso de siniestro, así como lo relativo a cargas y obligaciones, respectivamente.</w:t>
      </w:r>
    </w:p>
    <w:p w14:paraId="3F2B457C" w14:textId="77777777" w:rsidR="005934D6" w:rsidRPr="00772A4B" w:rsidRDefault="005934D6" w:rsidP="005934D6">
      <w:pPr>
        <w:tabs>
          <w:tab w:val="left" w:pos="709"/>
        </w:tabs>
        <w:ind w:left="709"/>
        <w:jc w:val="both"/>
        <w:rPr>
          <w:sz w:val="23"/>
          <w:szCs w:val="23"/>
          <w:lang w:val="es-PE"/>
        </w:rPr>
      </w:pPr>
    </w:p>
    <w:p w14:paraId="7A158D98" w14:textId="77777777" w:rsidR="004C2634" w:rsidRPr="00772A4B" w:rsidRDefault="005934D6" w:rsidP="004C2634">
      <w:pPr>
        <w:tabs>
          <w:tab w:val="left" w:pos="709"/>
        </w:tabs>
        <w:ind w:left="709"/>
        <w:jc w:val="both"/>
        <w:rPr>
          <w:sz w:val="23"/>
          <w:szCs w:val="23"/>
          <w:lang w:val="es-PE"/>
        </w:rPr>
      </w:pPr>
      <w:r w:rsidRPr="00772A4B">
        <w:rPr>
          <w:sz w:val="23"/>
          <w:szCs w:val="23"/>
          <w:lang w:val="es-PE"/>
        </w:rPr>
        <w:t xml:space="preserve">Conforme a ello, el </w:t>
      </w:r>
      <w:r w:rsidR="004C2634" w:rsidRPr="00772A4B">
        <w:rPr>
          <w:sz w:val="23"/>
          <w:szCs w:val="23"/>
          <w:lang w:val="es-PE"/>
        </w:rPr>
        <w:t>artículo</w:t>
      </w:r>
      <w:r w:rsidRPr="00772A4B">
        <w:rPr>
          <w:sz w:val="23"/>
          <w:szCs w:val="23"/>
          <w:lang w:val="es-PE"/>
        </w:rPr>
        <w:t xml:space="preserve"> 4 dispone</w:t>
      </w:r>
      <w:r w:rsidR="00DD2FC1" w:rsidRPr="00772A4B">
        <w:rPr>
          <w:sz w:val="23"/>
          <w:szCs w:val="23"/>
          <w:lang w:val="es-PE"/>
        </w:rPr>
        <w:t xml:space="preserve"> que</w:t>
      </w:r>
      <w:r w:rsidRPr="00772A4B">
        <w:rPr>
          <w:sz w:val="23"/>
          <w:szCs w:val="23"/>
          <w:lang w:val="es-PE"/>
        </w:rPr>
        <w:t>, tratándose del procedimiento para solicitar cobertura,</w:t>
      </w:r>
      <w:r w:rsidR="00DD2FC1" w:rsidRPr="00772A4B">
        <w:rPr>
          <w:sz w:val="23"/>
          <w:szCs w:val="23"/>
          <w:lang w:val="es-PE"/>
        </w:rPr>
        <w:t xml:space="preserve"> entre otros aspectos, se debe denunciar inmediatamente el hecho ante la autoridad policial de la jurisdicción donde ocurrió el siniestro, solicitando la constatación de daños correspondiente, y sometiéndose el conductor al dosaje etílico dentro de las cuatro (4) de ocurrido el siniestro, salvo que el representante de </w:t>
      </w:r>
      <w:r w:rsidR="005B26F6">
        <w:t xml:space="preserve">.................. </w:t>
      </w:r>
      <w:r w:rsidR="00DD2FC1" w:rsidRPr="00772A4B">
        <w:rPr>
          <w:sz w:val="23"/>
          <w:szCs w:val="23"/>
          <w:lang w:val="es-PE"/>
        </w:rPr>
        <w:t xml:space="preserve">levante dicha obligatoriedad.  Y el </w:t>
      </w:r>
      <w:r w:rsidR="004C2634" w:rsidRPr="00772A4B">
        <w:rPr>
          <w:sz w:val="23"/>
          <w:szCs w:val="23"/>
          <w:lang w:val="es-PE"/>
        </w:rPr>
        <w:t>artículo</w:t>
      </w:r>
      <w:r w:rsidR="00DD2FC1" w:rsidRPr="00772A4B">
        <w:rPr>
          <w:sz w:val="23"/>
          <w:szCs w:val="23"/>
          <w:lang w:val="es-PE"/>
        </w:rPr>
        <w:t xml:space="preserve"> 5 dispone que el asegurado deberá acreditar no sólo la ocurrencia del siniestro sino las pérdidas sufridas, debiendo además cumplir </w:t>
      </w:r>
      <w:r w:rsidR="004C2634" w:rsidRPr="00772A4B">
        <w:rPr>
          <w:sz w:val="23"/>
          <w:szCs w:val="23"/>
          <w:lang w:val="es-PE"/>
        </w:rPr>
        <w:t xml:space="preserve">con lo establecido como el aviso del siniestro y procedimiento para solicitar cobertura.  En dicho artículo se establece que el incumplimiento de obligaciones, salvo autorización distinta de la aseguradora, libera a esta última de responsabilidad por el siniestro, en la medida que el incumplimiento cause algún perjuicio económico a </w:t>
      </w:r>
      <w:r w:rsidR="005B26F6">
        <w:t>..................</w:t>
      </w:r>
      <w:r w:rsidR="004C2634" w:rsidRPr="00772A4B">
        <w:rPr>
          <w:sz w:val="23"/>
          <w:szCs w:val="23"/>
          <w:lang w:val="es-PE"/>
        </w:rPr>
        <w:t>.  De manera correlativa, también se establece que el contratante y/o el asegurado se obligan a cumplir las cargas y obligaciones antes señaladas bajo condición de perder los derechos indemnizatorios derivados de la póliza.</w:t>
      </w:r>
    </w:p>
    <w:p w14:paraId="27E60179" w14:textId="77777777" w:rsidR="005934D6" w:rsidRPr="00772A4B" w:rsidRDefault="005934D6" w:rsidP="005934D6">
      <w:pPr>
        <w:tabs>
          <w:tab w:val="left" w:pos="709"/>
        </w:tabs>
        <w:jc w:val="both"/>
        <w:rPr>
          <w:sz w:val="23"/>
          <w:szCs w:val="23"/>
          <w:lang w:val="es-PE"/>
        </w:rPr>
      </w:pPr>
    </w:p>
    <w:p w14:paraId="3DD33F2C" w14:textId="77777777" w:rsidR="0003362C" w:rsidRPr="00772A4B" w:rsidRDefault="004C2634" w:rsidP="009565E6">
      <w:pPr>
        <w:tabs>
          <w:tab w:val="left" w:pos="709"/>
        </w:tabs>
        <w:ind w:left="709" w:hanging="709"/>
        <w:jc w:val="both"/>
        <w:rPr>
          <w:sz w:val="23"/>
          <w:szCs w:val="23"/>
          <w:lang w:val="es-PE"/>
        </w:rPr>
      </w:pPr>
      <w:r w:rsidRPr="00772A4B">
        <w:rPr>
          <w:sz w:val="23"/>
          <w:szCs w:val="23"/>
          <w:lang w:val="es-PE"/>
        </w:rPr>
        <w:t>6.2.</w:t>
      </w:r>
      <w:r w:rsidRPr="00772A4B">
        <w:rPr>
          <w:sz w:val="23"/>
          <w:szCs w:val="23"/>
          <w:lang w:val="es-PE"/>
        </w:rPr>
        <w:tab/>
        <w:t xml:space="preserve">Las señaladas cargas </w:t>
      </w:r>
      <w:r w:rsidR="009565E6" w:rsidRPr="00772A4B">
        <w:rPr>
          <w:sz w:val="23"/>
          <w:szCs w:val="23"/>
          <w:lang w:val="es-PE"/>
        </w:rPr>
        <w:t>contractuales son consistentes con lo regulado en el artículo 59 de la Ley Nro. 29946 – Ley del Contrato de Seguro, la misma que autoriza que las partes puedan convenir la caducidad de los derechos del asegurado si el incumplimiento de cargas obedece a su dolo o a su culpa inexcusable, siendo que si la carga inobservada era exigible luego de ocurrido el siniestro, la liberación de la aseguradora es procedente si la inobservancia influyó en la extensión de la obligación asumida, siendo que de mediar culpa leve, la indemnización se reduce de manera proporcional a la agravación del siniestro como consecuencia del respectivo incumplimiento.</w:t>
      </w:r>
    </w:p>
    <w:p w14:paraId="6C2B4802" w14:textId="77777777" w:rsidR="006E5642" w:rsidRPr="00772A4B" w:rsidRDefault="006E5642" w:rsidP="009565E6">
      <w:pPr>
        <w:tabs>
          <w:tab w:val="left" w:pos="709"/>
        </w:tabs>
        <w:ind w:left="709" w:hanging="709"/>
        <w:jc w:val="both"/>
        <w:rPr>
          <w:sz w:val="23"/>
          <w:szCs w:val="23"/>
          <w:lang w:val="es-PE"/>
        </w:rPr>
      </w:pPr>
    </w:p>
    <w:p w14:paraId="53766A70" w14:textId="77777777" w:rsidR="006E5642" w:rsidRPr="00772A4B" w:rsidRDefault="006E5642" w:rsidP="006E5642">
      <w:pPr>
        <w:tabs>
          <w:tab w:val="left" w:pos="709"/>
        </w:tabs>
        <w:ind w:left="709" w:hanging="709"/>
        <w:jc w:val="both"/>
        <w:rPr>
          <w:sz w:val="23"/>
          <w:szCs w:val="23"/>
          <w:lang w:val="es-PE"/>
        </w:rPr>
      </w:pPr>
      <w:r w:rsidRPr="00772A4B">
        <w:rPr>
          <w:sz w:val="23"/>
          <w:szCs w:val="23"/>
          <w:lang w:val="es-PE"/>
        </w:rPr>
        <w:tab/>
        <w:t>El artículo 59 de la Ley Nro. 29946 – Ley del Contrato de Seguro establece lo siguiente:</w:t>
      </w:r>
    </w:p>
    <w:p w14:paraId="00DE3251" w14:textId="77777777" w:rsidR="006E5642" w:rsidRPr="00772A4B" w:rsidRDefault="006E5642" w:rsidP="006E5642">
      <w:pPr>
        <w:tabs>
          <w:tab w:val="left" w:pos="1418"/>
          <w:tab w:val="left" w:pos="2160"/>
        </w:tabs>
        <w:ind w:left="1418" w:hanging="1418"/>
        <w:jc w:val="both"/>
        <w:rPr>
          <w:sz w:val="23"/>
          <w:szCs w:val="23"/>
          <w:lang w:val="es-PE"/>
        </w:rPr>
      </w:pPr>
    </w:p>
    <w:p w14:paraId="673D08EB" w14:textId="77777777" w:rsidR="006E5642" w:rsidRPr="00772A4B" w:rsidRDefault="006E5642" w:rsidP="006E5642">
      <w:pPr>
        <w:tabs>
          <w:tab w:val="left" w:pos="1418"/>
          <w:tab w:val="left" w:pos="2160"/>
        </w:tabs>
        <w:ind w:left="1418" w:hanging="1418"/>
        <w:jc w:val="both"/>
        <w:rPr>
          <w:i/>
          <w:sz w:val="23"/>
          <w:szCs w:val="23"/>
          <w:lang w:val="es-PE"/>
        </w:rPr>
      </w:pPr>
      <w:r w:rsidRPr="00772A4B">
        <w:rPr>
          <w:i/>
          <w:sz w:val="23"/>
          <w:szCs w:val="23"/>
          <w:lang w:val="es-PE"/>
        </w:rPr>
        <w:tab/>
        <w:t xml:space="preserve">“Cuando la presente ley no determine el efecto del incumplimiento de una carga impuesta al asegurado, </w:t>
      </w:r>
      <w:r w:rsidRPr="00772A4B">
        <w:rPr>
          <w:b/>
          <w:i/>
          <w:sz w:val="23"/>
          <w:szCs w:val="23"/>
          <w:lang w:val="es-PE"/>
        </w:rPr>
        <w:t>las partes pueden convenir la caducidad de los derechos del asegurado si el incumplimiento obedece a su dolo o culpa inexcusable,</w:t>
      </w:r>
      <w:r w:rsidRPr="00772A4B">
        <w:rPr>
          <w:i/>
          <w:sz w:val="23"/>
          <w:szCs w:val="23"/>
          <w:lang w:val="es-PE"/>
        </w:rPr>
        <w:t xml:space="preserve"> de acuerdo al siguiente régimen:</w:t>
      </w:r>
    </w:p>
    <w:p w14:paraId="2B8C01C1" w14:textId="77777777" w:rsidR="006E5642" w:rsidRPr="00772A4B" w:rsidRDefault="006E5642" w:rsidP="006E5642">
      <w:pPr>
        <w:tabs>
          <w:tab w:val="left" w:pos="1418"/>
          <w:tab w:val="left" w:pos="2160"/>
        </w:tabs>
        <w:ind w:left="1418" w:hanging="1418"/>
        <w:jc w:val="both"/>
        <w:rPr>
          <w:i/>
          <w:sz w:val="23"/>
          <w:szCs w:val="23"/>
          <w:lang w:val="es-PE"/>
        </w:rPr>
      </w:pPr>
      <w:r w:rsidRPr="00772A4B">
        <w:rPr>
          <w:i/>
          <w:sz w:val="23"/>
          <w:szCs w:val="23"/>
          <w:lang w:val="es-PE"/>
        </w:rPr>
        <w:tab/>
        <w:t>(…)</w:t>
      </w:r>
    </w:p>
    <w:p w14:paraId="352C1B03" w14:textId="77777777" w:rsidR="006E5642" w:rsidRPr="00772A4B" w:rsidRDefault="006E5642" w:rsidP="006E5642">
      <w:pPr>
        <w:tabs>
          <w:tab w:val="left" w:pos="1418"/>
          <w:tab w:val="left" w:pos="2160"/>
        </w:tabs>
        <w:ind w:left="1418" w:hanging="1418"/>
        <w:jc w:val="both"/>
        <w:rPr>
          <w:i/>
          <w:sz w:val="23"/>
          <w:szCs w:val="23"/>
          <w:lang w:val="es-PE"/>
        </w:rPr>
      </w:pPr>
      <w:r w:rsidRPr="00772A4B">
        <w:rPr>
          <w:i/>
          <w:sz w:val="23"/>
          <w:szCs w:val="23"/>
          <w:lang w:val="es-PE"/>
        </w:rPr>
        <w:tab/>
        <w:t>Cargas posteriores al siniestro</w:t>
      </w:r>
    </w:p>
    <w:p w14:paraId="78150A05" w14:textId="77777777" w:rsidR="006E5642" w:rsidRPr="00772A4B" w:rsidRDefault="006E5642" w:rsidP="006E5642">
      <w:pPr>
        <w:tabs>
          <w:tab w:val="left" w:pos="1418"/>
          <w:tab w:val="left" w:pos="2160"/>
        </w:tabs>
        <w:ind w:left="1418" w:hanging="1418"/>
        <w:jc w:val="both"/>
        <w:rPr>
          <w:b/>
          <w:i/>
          <w:sz w:val="23"/>
          <w:szCs w:val="23"/>
          <w:lang w:val="es-PE"/>
        </w:rPr>
      </w:pPr>
      <w:r w:rsidRPr="00772A4B">
        <w:rPr>
          <w:i/>
          <w:sz w:val="23"/>
          <w:szCs w:val="23"/>
          <w:lang w:val="es-PE"/>
        </w:rPr>
        <w:tab/>
        <w:t>c)</w:t>
      </w:r>
      <w:r w:rsidRPr="00772A4B">
        <w:rPr>
          <w:i/>
          <w:sz w:val="23"/>
          <w:szCs w:val="23"/>
          <w:lang w:val="es-PE"/>
        </w:rPr>
        <w:tab/>
      </w:r>
      <w:r w:rsidRPr="00772A4B">
        <w:rPr>
          <w:b/>
          <w:i/>
          <w:sz w:val="23"/>
          <w:szCs w:val="23"/>
          <w:lang w:val="es-PE"/>
        </w:rPr>
        <w:t>Si la carga debe ejecutarse después del siniestro, el asegurador se libera por el incumplimiento del asegurado, si el mismo influyó en la extensión de la obligación asumida.</w:t>
      </w:r>
    </w:p>
    <w:p w14:paraId="5A2E4A0A" w14:textId="77777777" w:rsidR="006E5642" w:rsidRPr="00772A4B" w:rsidRDefault="006E5642" w:rsidP="006E5642">
      <w:pPr>
        <w:tabs>
          <w:tab w:val="left" w:pos="1418"/>
          <w:tab w:val="left" w:pos="2160"/>
        </w:tabs>
        <w:ind w:left="1418" w:hanging="1418"/>
        <w:jc w:val="both"/>
        <w:rPr>
          <w:i/>
          <w:sz w:val="23"/>
          <w:szCs w:val="23"/>
          <w:lang w:val="es-PE"/>
        </w:rPr>
      </w:pPr>
      <w:r w:rsidRPr="00772A4B">
        <w:rPr>
          <w:i/>
          <w:sz w:val="23"/>
          <w:szCs w:val="23"/>
          <w:lang w:val="es-PE"/>
        </w:rPr>
        <w:tab/>
        <w:t>(…)</w:t>
      </w:r>
    </w:p>
    <w:p w14:paraId="3CDB54F3" w14:textId="77777777" w:rsidR="006E5642" w:rsidRPr="00772A4B" w:rsidRDefault="006E5642" w:rsidP="006E5642">
      <w:pPr>
        <w:tabs>
          <w:tab w:val="left" w:pos="1418"/>
          <w:tab w:val="left" w:pos="2160"/>
        </w:tabs>
        <w:ind w:left="1418" w:hanging="1418"/>
        <w:jc w:val="both"/>
        <w:rPr>
          <w:i/>
          <w:sz w:val="23"/>
          <w:szCs w:val="23"/>
          <w:lang w:val="es-PE"/>
        </w:rPr>
      </w:pPr>
      <w:r w:rsidRPr="00772A4B">
        <w:rPr>
          <w:i/>
          <w:sz w:val="23"/>
          <w:szCs w:val="23"/>
          <w:lang w:val="es-PE"/>
        </w:rPr>
        <w:tab/>
        <w:t>En caso de caducidad, corresponde al asegurador la prima por el tiempo transcurrido hasta que toma conocimiento del incumplimiento de la carga”.</w:t>
      </w:r>
    </w:p>
    <w:p w14:paraId="4556B6A8" w14:textId="77777777" w:rsidR="006E5642" w:rsidRPr="00772A4B" w:rsidRDefault="006E5642" w:rsidP="006E5642">
      <w:pPr>
        <w:tabs>
          <w:tab w:val="left" w:pos="1418"/>
          <w:tab w:val="left" w:pos="2160"/>
        </w:tabs>
        <w:ind w:left="1418" w:hanging="1418"/>
        <w:jc w:val="both"/>
        <w:rPr>
          <w:i/>
          <w:sz w:val="23"/>
          <w:szCs w:val="23"/>
          <w:lang w:val="es-PE"/>
        </w:rPr>
      </w:pPr>
    </w:p>
    <w:p w14:paraId="2AAA36B4" w14:textId="77777777" w:rsidR="006E5642" w:rsidRPr="00772A4B" w:rsidRDefault="006E5642" w:rsidP="006E5642">
      <w:pPr>
        <w:tabs>
          <w:tab w:val="left" w:pos="2160"/>
        </w:tabs>
        <w:ind w:left="709"/>
        <w:jc w:val="both"/>
        <w:rPr>
          <w:sz w:val="23"/>
          <w:szCs w:val="23"/>
          <w:lang w:val="es-PE"/>
        </w:rPr>
      </w:pPr>
      <w:r w:rsidRPr="00772A4B">
        <w:rPr>
          <w:sz w:val="23"/>
          <w:szCs w:val="23"/>
          <w:lang w:val="es-PE"/>
        </w:rPr>
        <w:t>Lo destacado con negrita en el texto reproducido es nuestro.</w:t>
      </w:r>
    </w:p>
    <w:p w14:paraId="5F0171E7" w14:textId="77777777" w:rsidR="0003362C" w:rsidRPr="00772A4B" w:rsidRDefault="0003362C" w:rsidP="0003362C">
      <w:pPr>
        <w:tabs>
          <w:tab w:val="left" w:pos="709"/>
        </w:tabs>
        <w:jc w:val="both"/>
        <w:rPr>
          <w:sz w:val="23"/>
          <w:szCs w:val="23"/>
          <w:lang w:val="es-PE"/>
        </w:rPr>
      </w:pPr>
    </w:p>
    <w:p w14:paraId="557B94F1" w14:textId="77777777" w:rsidR="0003362C" w:rsidRPr="00772A4B" w:rsidRDefault="0003362C" w:rsidP="0003362C">
      <w:pPr>
        <w:tabs>
          <w:tab w:val="left" w:pos="709"/>
        </w:tabs>
        <w:ind w:left="705" w:hanging="705"/>
        <w:jc w:val="both"/>
        <w:rPr>
          <w:sz w:val="23"/>
          <w:szCs w:val="23"/>
          <w:lang w:val="es-PE"/>
        </w:rPr>
      </w:pPr>
      <w:r w:rsidRPr="00772A4B">
        <w:rPr>
          <w:sz w:val="23"/>
          <w:szCs w:val="23"/>
          <w:lang w:val="es-PE"/>
        </w:rPr>
        <w:t>6.</w:t>
      </w:r>
      <w:r w:rsidR="009565E6" w:rsidRPr="00772A4B">
        <w:rPr>
          <w:sz w:val="23"/>
          <w:szCs w:val="23"/>
          <w:lang w:val="es-PE"/>
        </w:rPr>
        <w:t>3</w:t>
      </w:r>
      <w:r w:rsidRPr="00772A4B">
        <w:rPr>
          <w:sz w:val="23"/>
          <w:szCs w:val="23"/>
          <w:lang w:val="es-PE"/>
        </w:rPr>
        <w:t>.</w:t>
      </w:r>
      <w:r w:rsidRPr="00772A4B">
        <w:rPr>
          <w:sz w:val="23"/>
          <w:szCs w:val="23"/>
          <w:lang w:val="es-PE"/>
        </w:rPr>
        <w:tab/>
        <w:t xml:space="preserve">No es controvertido que </w:t>
      </w:r>
      <w:r w:rsidR="009565E6" w:rsidRPr="00772A4B">
        <w:rPr>
          <w:sz w:val="23"/>
          <w:szCs w:val="23"/>
          <w:lang w:val="es-PE"/>
        </w:rPr>
        <w:t>la</w:t>
      </w:r>
      <w:r w:rsidRPr="00772A4B">
        <w:rPr>
          <w:sz w:val="23"/>
          <w:szCs w:val="23"/>
          <w:lang w:val="es-PE"/>
        </w:rPr>
        <w:t xml:space="preserve"> asegurad</w:t>
      </w:r>
      <w:r w:rsidR="009565E6" w:rsidRPr="00772A4B">
        <w:rPr>
          <w:sz w:val="23"/>
          <w:szCs w:val="23"/>
          <w:lang w:val="es-PE"/>
        </w:rPr>
        <w:t>a</w:t>
      </w:r>
      <w:r w:rsidRPr="00772A4B">
        <w:rPr>
          <w:sz w:val="23"/>
          <w:szCs w:val="23"/>
          <w:lang w:val="es-PE"/>
        </w:rPr>
        <w:t xml:space="preserve"> inobservó las señaladas cargas.  </w:t>
      </w:r>
      <w:r w:rsidR="006035B7" w:rsidRPr="00772A4B">
        <w:rPr>
          <w:sz w:val="23"/>
          <w:szCs w:val="23"/>
          <w:lang w:val="es-PE"/>
        </w:rPr>
        <w:t xml:space="preserve">Además, por el mérito de la prueba aportada por </w:t>
      </w:r>
      <w:r w:rsidR="005B26F6">
        <w:t xml:space="preserve">.................. </w:t>
      </w:r>
      <w:r w:rsidR="006035B7" w:rsidRPr="00772A4B">
        <w:rPr>
          <w:sz w:val="23"/>
          <w:szCs w:val="23"/>
          <w:lang w:val="es-PE"/>
        </w:rPr>
        <w:t xml:space="preserve">con sus descargos a la reclamación, esto es, la grabación de la segunda llamada telefónica por parte de la asegurada a </w:t>
      </w:r>
      <w:r w:rsidR="005B26F6">
        <w:t>..................</w:t>
      </w:r>
      <w:r w:rsidR="006035B7" w:rsidRPr="00772A4B">
        <w:rPr>
          <w:sz w:val="23"/>
          <w:szCs w:val="23"/>
          <w:lang w:val="es-PE"/>
        </w:rPr>
        <w:t>, queda absolutamente claro que fue la propia asegurada la que decidió no observar el protocolo o procedimiento contractual (que era de su conocimiento, conforme ya ha sido destacado precedentemente) en caso de ocurrencia de siniestro, al señalar que lo sucedido era de su responsabilidad y que, no obstante que el asesor había insistido por teléfono que debía hacerse una denuncia</w:t>
      </w:r>
      <w:r w:rsidR="00293017" w:rsidRPr="00772A4B">
        <w:rPr>
          <w:sz w:val="23"/>
          <w:szCs w:val="23"/>
          <w:lang w:val="es-PE"/>
        </w:rPr>
        <w:t xml:space="preserve"> policial</w:t>
      </w:r>
      <w:r w:rsidR="006035B7" w:rsidRPr="00772A4B">
        <w:rPr>
          <w:sz w:val="23"/>
          <w:szCs w:val="23"/>
          <w:lang w:val="es-PE"/>
        </w:rPr>
        <w:t>, ella no había querido hacer la denuncia, estimando que no la pueden obligar a hacerla</w:t>
      </w:r>
      <w:r w:rsidR="00293017" w:rsidRPr="00772A4B">
        <w:rPr>
          <w:sz w:val="23"/>
          <w:szCs w:val="23"/>
          <w:lang w:val="es-PE"/>
        </w:rPr>
        <w:t>, máxime cuando lo sucedido era de su responsabilidad.</w:t>
      </w:r>
    </w:p>
    <w:p w14:paraId="010DBC38" w14:textId="77777777" w:rsidR="00B163D9" w:rsidRPr="00772A4B" w:rsidRDefault="00B163D9" w:rsidP="0003362C">
      <w:pPr>
        <w:tabs>
          <w:tab w:val="left" w:pos="709"/>
        </w:tabs>
        <w:ind w:left="705" w:hanging="705"/>
        <w:jc w:val="both"/>
        <w:rPr>
          <w:sz w:val="23"/>
          <w:szCs w:val="23"/>
          <w:lang w:val="es-PE"/>
        </w:rPr>
      </w:pPr>
    </w:p>
    <w:p w14:paraId="06FA5B95" w14:textId="77777777" w:rsidR="00B163D9" w:rsidRPr="00772A4B" w:rsidRDefault="00B163D9" w:rsidP="0003362C">
      <w:pPr>
        <w:tabs>
          <w:tab w:val="left" w:pos="709"/>
        </w:tabs>
        <w:ind w:left="705" w:hanging="705"/>
        <w:jc w:val="both"/>
        <w:rPr>
          <w:sz w:val="23"/>
          <w:szCs w:val="23"/>
          <w:lang w:val="es-PE"/>
        </w:rPr>
      </w:pPr>
      <w:r w:rsidRPr="00772A4B">
        <w:rPr>
          <w:sz w:val="23"/>
          <w:szCs w:val="23"/>
          <w:lang w:val="es-PE"/>
        </w:rPr>
        <w:tab/>
      </w:r>
      <w:r w:rsidR="005B26F6">
        <w:t xml:space="preserve">.................. </w:t>
      </w:r>
      <w:r w:rsidRPr="00772A4B">
        <w:rPr>
          <w:sz w:val="23"/>
          <w:szCs w:val="23"/>
          <w:lang w:val="es-PE"/>
        </w:rPr>
        <w:t>ha presentado, además, copia del acta de reporte de siniestro, suscrita por el conductor del vehículo y por el asesor, en la cual consta anotado que se le hizo saber al conductor que era necesario proceder a realizar la respectiva denuncia policial, dejándose constancia que el conductor estaba en estado ecuánime y sin aliento alcohólico.</w:t>
      </w:r>
    </w:p>
    <w:p w14:paraId="4D980F30" w14:textId="77777777" w:rsidR="006035B7" w:rsidRPr="00772A4B" w:rsidRDefault="006035B7" w:rsidP="0003362C">
      <w:pPr>
        <w:tabs>
          <w:tab w:val="left" w:pos="709"/>
        </w:tabs>
        <w:ind w:left="705" w:hanging="705"/>
        <w:jc w:val="both"/>
        <w:rPr>
          <w:sz w:val="23"/>
          <w:szCs w:val="23"/>
          <w:lang w:val="es-PE"/>
        </w:rPr>
      </w:pPr>
    </w:p>
    <w:p w14:paraId="5D8B8249" w14:textId="77777777" w:rsidR="006035B7" w:rsidRPr="00772A4B" w:rsidRDefault="006035B7" w:rsidP="0003362C">
      <w:pPr>
        <w:tabs>
          <w:tab w:val="left" w:pos="709"/>
        </w:tabs>
        <w:ind w:left="705" w:hanging="705"/>
        <w:jc w:val="both"/>
        <w:rPr>
          <w:sz w:val="23"/>
          <w:szCs w:val="23"/>
          <w:lang w:val="es-PE"/>
        </w:rPr>
      </w:pPr>
      <w:r w:rsidRPr="00772A4B">
        <w:rPr>
          <w:sz w:val="23"/>
          <w:szCs w:val="23"/>
          <w:lang w:val="es-PE"/>
        </w:rPr>
        <w:tab/>
        <w:t xml:space="preserve">Por lo tanto, se está ante una inobservancia dolosa, intencional o consciente de las cargas contractuales que corresponden al procedimiento a observar en caso de ocurrencia de siniestro, inobservancia que deriva en la caducidad o extinción de los derechos indemnizatorios de la asegurada, así como en la correlativa liberación de </w:t>
      </w:r>
      <w:r w:rsidR="006E5642" w:rsidRPr="00772A4B">
        <w:rPr>
          <w:sz w:val="23"/>
          <w:szCs w:val="23"/>
          <w:lang w:val="es-PE"/>
        </w:rPr>
        <w:t>r</w:t>
      </w:r>
      <w:r w:rsidRPr="00772A4B">
        <w:rPr>
          <w:sz w:val="23"/>
          <w:szCs w:val="23"/>
          <w:lang w:val="es-PE"/>
        </w:rPr>
        <w:t>es</w:t>
      </w:r>
      <w:r w:rsidR="006E5642" w:rsidRPr="00772A4B">
        <w:rPr>
          <w:sz w:val="23"/>
          <w:szCs w:val="23"/>
          <w:lang w:val="es-PE"/>
        </w:rPr>
        <w:t>pon</w:t>
      </w:r>
      <w:r w:rsidRPr="00772A4B">
        <w:rPr>
          <w:sz w:val="23"/>
          <w:szCs w:val="23"/>
          <w:lang w:val="es-PE"/>
        </w:rPr>
        <w:t>sa</w:t>
      </w:r>
      <w:r w:rsidR="006E5642" w:rsidRPr="00772A4B">
        <w:rPr>
          <w:sz w:val="23"/>
          <w:szCs w:val="23"/>
          <w:lang w:val="es-PE"/>
        </w:rPr>
        <w:t>bi</w:t>
      </w:r>
      <w:r w:rsidRPr="00772A4B">
        <w:rPr>
          <w:sz w:val="23"/>
          <w:szCs w:val="23"/>
          <w:lang w:val="es-PE"/>
        </w:rPr>
        <w:t>li</w:t>
      </w:r>
      <w:r w:rsidR="006E5642" w:rsidRPr="00772A4B">
        <w:rPr>
          <w:sz w:val="23"/>
          <w:szCs w:val="23"/>
          <w:lang w:val="es-PE"/>
        </w:rPr>
        <w:t>d</w:t>
      </w:r>
      <w:r w:rsidRPr="00772A4B">
        <w:rPr>
          <w:sz w:val="23"/>
          <w:szCs w:val="23"/>
          <w:lang w:val="es-PE"/>
        </w:rPr>
        <w:t>ad por</w:t>
      </w:r>
      <w:r w:rsidR="006E5642" w:rsidRPr="00772A4B">
        <w:rPr>
          <w:sz w:val="23"/>
          <w:szCs w:val="23"/>
          <w:lang w:val="es-PE"/>
        </w:rPr>
        <w:t xml:space="preserve"> </w:t>
      </w:r>
      <w:r w:rsidRPr="00772A4B">
        <w:rPr>
          <w:sz w:val="23"/>
          <w:szCs w:val="23"/>
          <w:lang w:val="es-PE"/>
        </w:rPr>
        <w:t>parte de la asegurad</w:t>
      </w:r>
      <w:r w:rsidR="006E5642" w:rsidRPr="00772A4B">
        <w:rPr>
          <w:sz w:val="23"/>
          <w:szCs w:val="23"/>
          <w:lang w:val="es-PE"/>
        </w:rPr>
        <w:t>o</w:t>
      </w:r>
      <w:r w:rsidRPr="00772A4B">
        <w:rPr>
          <w:sz w:val="23"/>
          <w:szCs w:val="23"/>
          <w:lang w:val="es-PE"/>
        </w:rPr>
        <w:t>ra.</w:t>
      </w:r>
    </w:p>
    <w:p w14:paraId="4C120495" w14:textId="77777777" w:rsidR="006E5642" w:rsidRPr="00772A4B" w:rsidRDefault="006E5642" w:rsidP="0003362C">
      <w:pPr>
        <w:tabs>
          <w:tab w:val="left" w:pos="709"/>
        </w:tabs>
        <w:ind w:left="705" w:hanging="705"/>
        <w:jc w:val="both"/>
        <w:rPr>
          <w:sz w:val="23"/>
          <w:szCs w:val="23"/>
          <w:lang w:val="es-PE"/>
        </w:rPr>
      </w:pPr>
    </w:p>
    <w:p w14:paraId="6A46AEB4" w14:textId="77777777" w:rsidR="0003362C" w:rsidRPr="00772A4B" w:rsidRDefault="006E5642" w:rsidP="00E2066A">
      <w:pPr>
        <w:tabs>
          <w:tab w:val="left" w:pos="709"/>
        </w:tabs>
        <w:ind w:left="705" w:hanging="705"/>
        <w:jc w:val="both"/>
        <w:rPr>
          <w:sz w:val="23"/>
          <w:szCs w:val="23"/>
          <w:lang w:val="es-PE"/>
        </w:rPr>
      </w:pPr>
      <w:r w:rsidRPr="00772A4B">
        <w:rPr>
          <w:sz w:val="23"/>
          <w:szCs w:val="23"/>
          <w:lang w:val="es-PE"/>
        </w:rPr>
        <w:t>6.4.</w:t>
      </w:r>
      <w:r w:rsidRPr="00772A4B">
        <w:rPr>
          <w:sz w:val="23"/>
          <w:szCs w:val="23"/>
          <w:lang w:val="es-PE"/>
        </w:rPr>
        <w:tab/>
        <w:t>Siendo que la asegurada</w:t>
      </w:r>
      <w:r w:rsidR="0003362C" w:rsidRPr="00772A4B">
        <w:rPr>
          <w:sz w:val="23"/>
          <w:szCs w:val="23"/>
          <w:lang w:val="es-PE"/>
        </w:rPr>
        <w:t>, con plena conciencia de sus actos</w:t>
      </w:r>
      <w:r w:rsidRPr="00772A4B">
        <w:rPr>
          <w:sz w:val="23"/>
          <w:szCs w:val="23"/>
          <w:lang w:val="es-PE"/>
        </w:rPr>
        <w:t>,</w:t>
      </w:r>
      <w:r w:rsidR="0003362C" w:rsidRPr="00772A4B">
        <w:rPr>
          <w:sz w:val="23"/>
          <w:szCs w:val="23"/>
          <w:lang w:val="es-PE"/>
        </w:rPr>
        <w:t xml:space="preserve"> optó por no observar el régimen contractual de realizar la denuncia policial,</w:t>
      </w:r>
      <w:r w:rsidRPr="00772A4B">
        <w:rPr>
          <w:sz w:val="23"/>
          <w:szCs w:val="23"/>
          <w:lang w:val="es-PE"/>
        </w:rPr>
        <w:t xml:space="preserve"> de solicitar el peritaje técnico-policial de daños, y que el conductor</w:t>
      </w:r>
      <w:r w:rsidR="0003362C" w:rsidRPr="00772A4B">
        <w:rPr>
          <w:sz w:val="23"/>
          <w:szCs w:val="23"/>
          <w:lang w:val="es-PE"/>
        </w:rPr>
        <w:t xml:space="preserve"> </w:t>
      </w:r>
      <w:r w:rsidRPr="00772A4B">
        <w:rPr>
          <w:sz w:val="23"/>
          <w:szCs w:val="23"/>
          <w:lang w:val="es-PE"/>
        </w:rPr>
        <w:t xml:space="preserve">se </w:t>
      </w:r>
      <w:r w:rsidR="0003362C" w:rsidRPr="00772A4B">
        <w:rPr>
          <w:sz w:val="23"/>
          <w:szCs w:val="23"/>
          <w:lang w:val="es-PE"/>
        </w:rPr>
        <w:t>somet</w:t>
      </w:r>
      <w:r w:rsidRPr="00772A4B">
        <w:rPr>
          <w:sz w:val="23"/>
          <w:szCs w:val="23"/>
          <w:lang w:val="es-PE"/>
        </w:rPr>
        <w:t>a</w:t>
      </w:r>
      <w:r w:rsidR="0003362C" w:rsidRPr="00772A4B">
        <w:rPr>
          <w:sz w:val="23"/>
          <w:szCs w:val="23"/>
          <w:lang w:val="es-PE"/>
        </w:rPr>
        <w:t xml:space="preserve"> a</w:t>
      </w:r>
      <w:r w:rsidR="00E2066A" w:rsidRPr="00772A4B">
        <w:rPr>
          <w:sz w:val="23"/>
          <w:szCs w:val="23"/>
          <w:lang w:val="es-PE"/>
        </w:rPr>
        <w:t>l dosaje etílico</w:t>
      </w:r>
      <w:r w:rsidRPr="00772A4B">
        <w:rPr>
          <w:sz w:val="23"/>
          <w:szCs w:val="23"/>
          <w:lang w:val="es-PE"/>
        </w:rPr>
        <w:t>, y</w:t>
      </w:r>
      <w:r w:rsidR="0003362C" w:rsidRPr="00772A4B">
        <w:rPr>
          <w:sz w:val="23"/>
          <w:szCs w:val="23"/>
          <w:lang w:val="es-PE"/>
        </w:rPr>
        <w:t xml:space="preserve"> siendo que </w:t>
      </w:r>
      <w:r w:rsidR="005B26F6">
        <w:t xml:space="preserve">.................. </w:t>
      </w:r>
      <w:r w:rsidRPr="00772A4B">
        <w:rPr>
          <w:sz w:val="23"/>
          <w:szCs w:val="23"/>
          <w:lang w:val="es-PE"/>
        </w:rPr>
        <w:t>en momento alguno</w:t>
      </w:r>
      <w:r w:rsidR="0003362C" w:rsidRPr="00772A4B">
        <w:rPr>
          <w:sz w:val="23"/>
          <w:szCs w:val="23"/>
          <w:lang w:val="es-PE"/>
        </w:rPr>
        <w:t xml:space="preserve"> </w:t>
      </w:r>
      <w:r w:rsidRPr="00772A4B">
        <w:rPr>
          <w:sz w:val="23"/>
          <w:szCs w:val="23"/>
          <w:lang w:val="es-PE"/>
        </w:rPr>
        <w:t>la</w:t>
      </w:r>
      <w:r w:rsidR="0003362C" w:rsidRPr="00772A4B">
        <w:rPr>
          <w:sz w:val="23"/>
          <w:szCs w:val="23"/>
          <w:lang w:val="es-PE"/>
        </w:rPr>
        <w:t xml:space="preserve"> relevó</w:t>
      </w:r>
      <w:r w:rsidRPr="00772A4B">
        <w:rPr>
          <w:sz w:val="23"/>
          <w:szCs w:val="23"/>
          <w:lang w:val="es-PE"/>
        </w:rPr>
        <w:t xml:space="preserve"> </w:t>
      </w:r>
      <w:r w:rsidR="0003362C" w:rsidRPr="00772A4B">
        <w:rPr>
          <w:sz w:val="23"/>
          <w:szCs w:val="23"/>
          <w:lang w:val="es-PE"/>
        </w:rPr>
        <w:t>de tales cargas, operan los efectos pactados en la póliza: pérdida del derecho indemnizatorio.</w:t>
      </w:r>
    </w:p>
    <w:p w14:paraId="34A922C8" w14:textId="77777777" w:rsidR="00E2066A" w:rsidRPr="00772A4B" w:rsidRDefault="00E2066A" w:rsidP="00E2066A">
      <w:pPr>
        <w:tabs>
          <w:tab w:val="left" w:pos="709"/>
        </w:tabs>
        <w:ind w:left="705" w:hanging="705"/>
        <w:jc w:val="both"/>
        <w:rPr>
          <w:sz w:val="23"/>
          <w:szCs w:val="23"/>
          <w:lang w:val="es-PE"/>
        </w:rPr>
      </w:pPr>
    </w:p>
    <w:p w14:paraId="57A82201" w14:textId="77777777" w:rsidR="00E2066A" w:rsidRPr="00772A4B" w:rsidRDefault="00E2066A" w:rsidP="00E2066A">
      <w:pPr>
        <w:tabs>
          <w:tab w:val="left" w:pos="709"/>
        </w:tabs>
        <w:ind w:left="705" w:hanging="705"/>
        <w:jc w:val="both"/>
        <w:rPr>
          <w:sz w:val="23"/>
          <w:szCs w:val="23"/>
          <w:lang w:val="es-PE"/>
        </w:rPr>
      </w:pPr>
      <w:r w:rsidRPr="00772A4B">
        <w:rPr>
          <w:sz w:val="23"/>
          <w:szCs w:val="23"/>
          <w:lang w:val="es-PE"/>
        </w:rPr>
        <w:tab/>
        <w:t xml:space="preserve">Sin perjuicio de lo señalado, y conforme a lo expuesto en sus descargos y a lo tratado en la audiencia de vista, </w:t>
      </w:r>
      <w:r w:rsidR="005B26F6">
        <w:t xml:space="preserve">.................. </w:t>
      </w:r>
      <w:r w:rsidRPr="00772A4B">
        <w:rPr>
          <w:sz w:val="23"/>
          <w:szCs w:val="23"/>
          <w:lang w:val="es-PE"/>
        </w:rPr>
        <w:t>destaca que la omisión de las referidas cargas contractuales por parte de la asegurada afecta directamente su interés, porque influye en la extensión de su obligación, porque de hecho se le ha impedido, por ejemplo, poder conocer si el conductor se encontraba o no en estado de ecuanimidad o sobriedad, lo cual impide correlativamente poder calificar lo sucedido para determinar la aplicación del régimen de exclusiones de cobertura, según las condiciones contratadas.</w:t>
      </w:r>
    </w:p>
    <w:p w14:paraId="682D67E9" w14:textId="77777777" w:rsidR="00B704B7" w:rsidRPr="00772A4B" w:rsidRDefault="00B704B7" w:rsidP="00E2066A">
      <w:pPr>
        <w:tabs>
          <w:tab w:val="left" w:pos="709"/>
        </w:tabs>
        <w:ind w:left="705" w:hanging="705"/>
        <w:jc w:val="both"/>
        <w:rPr>
          <w:sz w:val="23"/>
          <w:szCs w:val="23"/>
          <w:lang w:val="es-PE"/>
        </w:rPr>
      </w:pPr>
    </w:p>
    <w:p w14:paraId="30F856E6" w14:textId="77777777" w:rsidR="00B704B7" w:rsidRPr="00772A4B" w:rsidRDefault="00B704B7" w:rsidP="00B704B7">
      <w:pPr>
        <w:tabs>
          <w:tab w:val="left" w:pos="709"/>
        </w:tabs>
        <w:ind w:left="705" w:hanging="705"/>
        <w:jc w:val="both"/>
        <w:rPr>
          <w:sz w:val="23"/>
          <w:szCs w:val="23"/>
          <w:lang w:val="es-PE"/>
        </w:rPr>
      </w:pPr>
      <w:r w:rsidRPr="00772A4B">
        <w:rPr>
          <w:sz w:val="23"/>
          <w:szCs w:val="23"/>
          <w:lang w:val="es-PE"/>
        </w:rPr>
        <w:tab/>
        <w:t xml:space="preserve">No obstante, este colegiado debe destacar que, por el propio mérito de la prueba aportada, </w:t>
      </w:r>
      <w:r w:rsidR="0066103E" w:rsidRPr="00772A4B">
        <w:rPr>
          <w:sz w:val="23"/>
          <w:szCs w:val="23"/>
          <w:lang w:val="es-PE"/>
        </w:rPr>
        <w:t xml:space="preserve">en el reporte del siniestro, </w:t>
      </w:r>
      <w:r w:rsidRPr="00772A4B">
        <w:rPr>
          <w:sz w:val="23"/>
          <w:szCs w:val="23"/>
          <w:lang w:val="es-PE"/>
        </w:rPr>
        <w:t>el asesor dejó constancia</w:t>
      </w:r>
      <w:r w:rsidR="0066103E" w:rsidRPr="00772A4B">
        <w:rPr>
          <w:sz w:val="23"/>
          <w:szCs w:val="23"/>
          <w:lang w:val="es-PE"/>
        </w:rPr>
        <w:t xml:space="preserve"> q</w:t>
      </w:r>
      <w:r w:rsidRPr="00772A4B">
        <w:rPr>
          <w:sz w:val="23"/>
          <w:szCs w:val="23"/>
          <w:lang w:val="es-PE"/>
        </w:rPr>
        <w:t xml:space="preserve">ue el conductor estaba ecuánime y sin aliento alcohólico, por lo que es absolutamente especulativo cuestionar ello o invocarlo como </w:t>
      </w:r>
      <w:r w:rsidR="0066103E" w:rsidRPr="00772A4B">
        <w:rPr>
          <w:sz w:val="23"/>
          <w:szCs w:val="23"/>
          <w:lang w:val="es-PE"/>
        </w:rPr>
        <w:t xml:space="preserve">pretendido </w:t>
      </w:r>
      <w:r w:rsidRPr="00772A4B">
        <w:rPr>
          <w:sz w:val="23"/>
          <w:szCs w:val="23"/>
          <w:lang w:val="es-PE"/>
        </w:rPr>
        <w:t xml:space="preserve">sustento del perjuicio que soportaría la aseguradora.  Sin embargo, de acuerdo a lo que consta en la copia presentada del acta de reporte de siniestro, el conductor afirma que un tercer vehículo </w:t>
      </w:r>
      <w:r w:rsidR="0066103E" w:rsidRPr="00772A4B">
        <w:rPr>
          <w:sz w:val="23"/>
          <w:szCs w:val="23"/>
          <w:lang w:val="es-PE"/>
        </w:rPr>
        <w:t xml:space="preserve">(trailer) que iba delante del vehículo asegurado frenó bruscamente y, por lo tanto, chocó con él; hechos que, de ser ciertos, </w:t>
      </w:r>
      <w:r w:rsidRPr="00772A4B">
        <w:rPr>
          <w:sz w:val="23"/>
          <w:szCs w:val="23"/>
          <w:lang w:val="es-PE"/>
        </w:rPr>
        <w:t>hubiese justificado una investigación para cotejar dicha afirmación.</w:t>
      </w:r>
      <w:r w:rsidR="00D44B7E" w:rsidRPr="00772A4B">
        <w:rPr>
          <w:sz w:val="23"/>
          <w:szCs w:val="23"/>
          <w:lang w:val="es-PE"/>
        </w:rPr>
        <w:t xml:space="preserve">  Siendo así las cosas, la responsabilidad de lo sucedido no sería atribuible al conductor del vehículo asegurado, por lo que resulta incomprensible que la asegurada haya sostenido lo contrario en la llamada telefónica que realizó a </w:t>
      </w:r>
      <w:r w:rsidR="005B26F6">
        <w:t>..................</w:t>
      </w:r>
      <w:r w:rsidR="00D44B7E" w:rsidRPr="00772A4B">
        <w:rPr>
          <w:sz w:val="23"/>
          <w:szCs w:val="23"/>
          <w:lang w:val="es-PE"/>
        </w:rPr>
        <w:t>, destacando que no formularía la denuncia policial porque no tendría sentido autoinculparse por lo sucedido.  Tales aseveraciones justifican definitivamente una investigación o esclarecimiento por las autoridades policiales si se hubiese realizado la denuncia.</w:t>
      </w:r>
    </w:p>
    <w:p w14:paraId="422A75B2" w14:textId="77777777" w:rsidR="00E2066A" w:rsidRPr="00772A4B" w:rsidRDefault="00E2066A" w:rsidP="00B704B7">
      <w:pPr>
        <w:tabs>
          <w:tab w:val="left" w:pos="709"/>
        </w:tabs>
        <w:jc w:val="both"/>
        <w:rPr>
          <w:sz w:val="23"/>
          <w:szCs w:val="23"/>
          <w:lang w:val="es-PE"/>
        </w:rPr>
      </w:pPr>
    </w:p>
    <w:p w14:paraId="71F1F3B8" w14:textId="77777777" w:rsidR="00293017" w:rsidRPr="00772A4B" w:rsidRDefault="00E2066A" w:rsidP="00293017">
      <w:pPr>
        <w:tabs>
          <w:tab w:val="left" w:pos="709"/>
        </w:tabs>
        <w:ind w:left="705" w:hanging="705"/>
        <w:jc w:val="both"/>
        <w:rPr>
          <w:sz w:val="23"/>
          <w:szCs w:val="23"/>
          <w:lang w:val="es-PE"/>
        </w:rPr>
      </w:pPr>
      <w:r w:rsidRPr="00772A4B">
        <w:rPr>
          <w:sz w:val="23"/>
          <w:szCs w:val="23"/>
          <w:lang w:val="es-PE"/>
        </w:rPr>
        <w:t xml:space="preserve">6.5. </w:t>
      </w:r>
      <w:r w:rsidRPr="00772A4B">
        <w:rPr>
          <w:sz w:val="23"/>
          <w:szCs w:val="23"/>
          <w:lang w:val="es-PE"/>
        </w:rPr>
        <w:tab/>
        <w:t xml:space="preserve">Mediante carta </w:t>
      </w:r>
      <w:r w:rsidR="005B26F6">
        <w:t xml:space="preserve">.................. </w:t>
      </w:r>
      <w:r w:rsidRPr="00772A4B">
        <w:rPr>
          <w:sz w:val="23"/>
          <w:szCs w:val="23"/>
          <w:lang w:val="es-PE"/>
        </w:rPr>
        <w:t xml:space="preserve">del 27 de agosto de 2020, </w:t>
      </w:r>
      <w:r w:rsidR="005B26F6">
        <w:t xml:space="preserve">.................. </w:t>
      </w:r>
      <w:r w:rsidRPr="00772A4B">
        <w:rPr>
          <w:sz w:val="23"/>
          <w:szCs w:val="23"/>
          <w:lang w:val="es-PE"/>
        </w:rPr>
        <w:t xml:space="preserve">comunicó el rechazo </w:t>
      </w:r>
      <w:r w:rsidR="00293017" w:rsidRPr="00772A4B">
        <w:rPr>
          <w:sz w:val="23"/>
          <w:szCs w:val="23"/>
          <w:lang w:val="es-PE"/>
        </w:rPr>
        <w:t>de</w:t>
      </w:r>
      <w:r w:rsidRPr="00772A4B">
        <w:rPr>
          <w:sz w:val="23"/>
          <w:szCs w:val="23"/>
          <w:lang w:val="es-PE"/>
        </w:rPr>
        <w:t xml:space="preserve"> cobertura por la inobservancia de </w:t>
      </w:r>
      <w:r w:rsidR="00293017" w:rsidRPr="00772A4B">
        <w:rPr>
          <w:sz w:val="23"/>
          <w:szCs w:val="23"/>
          <w:lang w:val="es-PE"/>
        </w:rPr>
        <w:t>una</w:t>
      </w:r>
      <w:r w:rsidRPr="00772A4B">
        <w:rPr>
          <w:sz w:val="23"/>
          <w:szCs w:val="23"/>
          <w:lang w:val="es-PE"/>
        </w:rPr>
        <w:t xml:space="preserve"> carga contractual</w:t>
      </w:r>
      <w:r w:rsidR="00293017" w:rsidRPr="00772A4B">
        <w:rPr>
          <w:sz w:val="23"/>
          <w:szCs w:val="23"/>
          <w:lang w:val="es-PE"/>
        </w:rPr>
        <w:t xml:space="preserve"> específica: no haberse realizado la denuncia policial.  Si bien, en el rechazo se reproducen los textos de los artículos 4 y 5 de las Condiciones Generales de la póliza, lo cual comprende también las cargas relativas al peritaje policial de daños y a la prueba de dosaje etílico, el hecho cierto es que la inobservancia de estas dos cargas no fue expresamente invocada</w:t>
      </w:r>
      <w:r w:rsidR="001F7000" w:rsidRPr="00772A4B">
        <w:rPr>
          <w:sz w:val="23"/>
          <w:szCs w:val="23"/>
          <w:lang w:val="es-PE"/>
        </w:rPr>
        <w:t xml:space="preserve"> con ocasión del rechazo</w:t>
      </w:r>
      <w:r w:rsidR="00293017" w:rsidRPr="00772A4B">
        <w:rPr>
          <w:sz w:val="23"/>
          <w:szCs w:val="23"/>
          <w:lang w:val="es-PE"/>
        </w:rPr>
        <w:t>, resultado extemporánea su invo</w:t>
      </w:r>
      <w:r w:rsidR="001F7000" w:rsidRPr="00772A4B">
        <w:rPr>
          <w:sz w:val="23"/>
          <w:szCs w:val="23"/>
          <w:lang w:val="es-PE"/>
        </w:rPr>
        <w:t>c</w:t>
      </w:r>
      <w:r w:rsidR="00293017" w:rsidRPr="00772A4B">
        <w:rPr>
          <w:sz w:val="23"/>
          <w:szCs w:val="23"/>
          <w:lang w:val="es-PE"/>
        </w:rPr>
        <w:t>ación con los desc</w:t>
      </w:r>
      <w:r w:rsidR="001F7000" w:rsidRPr="00772A4B">
        <w:rPr>
          <w:sz w:val="23"/>
          <w:szCs w:val="23"/>
          <w:lang w:val="es-PE"/>
        </w:rPr>
        <w:t>a</w:t>
      </w:r>
      <w:r w:rsidR="00293017" w:rsidRPr="00772A4B">
        <w:rPr>
          <w:sz w:val="23"/>
          <w:szCs w:val="23"/>
          <w:lang w:val="es-PE"/>
        </w:rPr>
        <w:t>rgos frente a la rec</w:t>
      </w:r>
      <w:r w:rsidR="001F7000" w:rsidRPr="00772A4B">
        <w:rPr>
          <w:sz w:val="23"/>
          <w:szCs w:val="23"/>
          <w:lang w:val="es-PE"/>
        </w:rPr>
        <w:t>l</w:t>
      </w:r>
      <w:r w:rsidR="00293017" w:rsidRPr="00772A4B">
        <w:rPr>
          <w:sz w:val="23"/>
          <w:szCs w:val="23"/>
          <w:lang w:val="es-PE"/>
        </w:rPr>
        <w:t>amaci</w:t>
      </w:r>
      <w:r w:rsidR="001F7000" w:rsidRPr="00772A4B">
        <w:rPr>
          <w:sz w:val="23"/>
          <w:szCs w:val="23"/>
          <w:lang w:val="es-PE"/>
        </w:rPr>
        <w:t>ó</w:t>
      </w:r>
      <w:r w:rsidR="00293017" w:rsidRPr="00772A4B">
        <w:rPr>
          <w:sz w:val="23"/>
          <w:szCs w:val="23"/>
          <w:lang w:val="es-PE"/>
        </w:rPr>
        <w:t>n inte</w:t>
      </w:r>
      <w:r w:rsidR="001F7000" w:rsidRPr="00772A4B">
        <w:rPr>
          <w:sz w:val="23"/>
          <w:szCs w:val="23"/>
          <w:lang w:val="es-PE"/>
        </w:rPr>
        <w:t>r</w:t>
      </w:r>
      <w:r w:rsidR="00293017" w:rsidRPr="00772A4B">
        <w:rPr>
          <w:sz w:val="23"/>
          <w:szCs w:val="23"/>
          <w:lang w:val="es-PE"/>
        </w:rPr>
        <w:t>puesta</w:t>
      </w:r>
      <w:r w:rsidR="001F7000" w:rsidRPr="00772A4B">
        <w:rPr>
          <w:sz w:val="23"/>
          <w:szCs w:val="23"/>
          <w:lang w:val="es-PE"/>
        </w:rPr>
        <w:t>.</w:t>
      </w:r>
    </w:p>
    <w:p w14:paraId="6A1FD3AD" w14:textId="77777777" w:rsidR="00293017" w:rsidRPr="00772A4B" w:rsidRDefault="00293017" w:rsidP="00293017">
      <w:pPr>
        <w:tabs>
          <w:tab w:val="left" w:pos="709"/>
        </w:tabs>
        <w:ind w:left="705" w:hanging="705"/>
        <w:jc w:val="both"/>
        <w:rPr>
          <w:sz w:val="23"/>
          <w:szCs w:val="23"/>
          <w:lang w:val="es-PE"/>
        </w:rPr>
      </w:pPr>
    </w:p>
    <w:p w14:paraId="62087B2C" w14:textId="77777777" w:rsidR="00293017" w:rsidRPr="00772A4B" w:rsidRDefault="00293017" w:rsidP="00293017">
      <w:pPr>
        <w:tabs>
          <w:tab w:val="left" w:pos="709"/>
        </w:tabs>
        <w:ind w:left="705" w:hanging="705"/>
        <w:jc w:val="both"/>
        <w:rPr>
          <w:sz w:val="23"/>
          <w:szCs w:val="23"/>
          <w:lang w:val="es-PE"/>
        </w:rPr>
      </w:pPr>
      <w:r w:rsidRPr="00772A4B">
        <w:rPr>
          <w:sz w:val="23"/>
          <w:szCs w:val="23"/>
          <w:lang w:val="es-PE"/>
        </w:rPr>
        <w:tab/>
        <w:t>No</w:t>
      </w:r>
      <w:r w:rsidR="001F7000" w:rsidRPr="00772A4B">
        <w:rPr>
          <w:sz w:val="23"/>
          <w:szCs w:val="23"/>
          <w:lang w:val="es-PE"/>
        </w:rPr>
        <w:t xml:space="preserve"> </w:t>
      </w:r>
      <w:r w:rsidRPr="00772A4B">
        <w:rPr>
          <w:sz w:val="23"/>
          <w:szCs w:val="23"/>
          <w:lang w:val="es-PE"/>
        </w:rPr>
        <w:t>obsta</w:t>
      </w:r>
      <w:r w:rsidR="001F7000" w:rsidRPr="00772A4B">
        <w:rPr>
          <w:sz w:val="23"/>
          <w:szCs w:val="23"/>
          <w:lang w:val="es-PE"/>
        </w:rPr>
        <w:t>n</w:t>
      </w:r>
      <w:r w:rsidRPr="00772A4B">
        <w:rPr>
          <w:sz w:val="23"/>
          <w:szCs w:val="23"/>
          <w:lang w:val="es-PE"/>
        </w:rPr>
        <w:t>te ello, la falta de denuncia policial, como decisi</w:t>
      </w:r>
      <w:r w:rsidR="001F7000" w:rsidRPr="00772A4B">
        <w:rPr>
          <w:sz w:val="23"/>
          <w:szCs w:val="23"/>
          <w:lang w:val="es-PE"/>
        </w:rPr>
        <w:t>ón a</w:t>
      </w:r>
      <w:r w:rsidRPr="00772A4B">
        <w:rPr>
          <w:sz w:val="23"/>
          <w:szCs w:val="23"/>
          <w:lang w:val="es-PE"/>
        </w:rPr>
        <w:t>d</w:t>
      </w:r>
      <w:r w:rsidR="001F7000" w:rsidRPr="00772A4B">
        <w:rPr>
          <w:sz w:val="23"/>
          <w:szCs w:val="23"/>
          <w:lang w:val="es-PE"/>
        </w:rPr>
        <w:t>o</w:t>
      </w:r>
      <w:r w:rsidRPr="00772A4B">
        <w:rPr>
          <w:sz w:val="23"/>
          <w:szCs w:val="23"/>
          <w:lang w:val="es-PE"/>
        </w:rPr>
        <w:t xml:space="preserve">ptada </w:t>
      </w:r>
      <w:r w:rsidR="001F7000" w:rsidRPr="00772A4B">
        <w:rPr>
          <w:sz w:val="23"/>
          <w:szCs w:val="23"/>
          <w:lang w:val="es-PE"/>
        </w:rPr>
        <w:t xml:space="preserve">conscientemente </w:t>
      </w:r>
      <w:r w:rsidRPr="00772A4B">
        <w:rPr>
          <w:sz w:val="23"/>
          <w:szCs w:val="23"/>
          <w:lang w:val="es-PE"/>
        </w:rPr>
        <w:t>por la propia a</w:t>
      </w:r>
      <w:r w:rsidR="001F7000" w:rsidRPr="00772A4B">
        <w:rPr>
          <w:sz w:val="23"/>
          <w:szCs w:val="23"/>
          <w:lang w:val="es-PE"/>
        </w:rPr>
        <w:t>s</w:t>
      </w:r>
      <w:r w:rsidRPr="00772A4B">
        <w:rPr>
          <w:sz w:val="23"/>
          <w:szCs w:val="23"/>
          <w:lang w:val="es-PE"/>
        </w:rPr>
        <w:t>egurada, actual reclaman</w:t>
      </w:r>
      <w:r w:rsidR="001F7000" w:rsidRPr="00772A4B">
        <w:rPr>
          <w:sz w:val="23"/>
          <w:szCs w:val="23"/>
          <w:lang w:val="es-PE"/>
        </w:rPr>
        <w:t>t</w:t>
      </w:r>
      <w:r w:rsidRPr="00772A4B">
        <w:rPr>
          <w:sz w:val="23"/>
          <w:szCs w:val="23"/>
          <w:lang w:val="es-PE"/>
        </w:rPr>
        <w:t>e</w:t>
      </w:r>
      <w:r w:rsidR="00357753" w:rsidRPr="00772A4B">
        <w:rPr>
          <w:sz w:val="23"/>
          <w:szCs w:val="23"/>
          <w:lang w:val="es-PE"/>
        </w:rPr>
        <w:t>,</w:t>
      </w:r>
      <w:r w:rsidRPr="00772A4B">
        <w:rPr>
          <w:sz w:val="23"/>
          <w:szCs w:val="23"/>
          <w:lang w:val="es-PE"/>
        </w:rPr>
        <w:t xml:space="preserve"> es su</w:t>
      </w:r>
      <w:r w:rsidR="001F7000" w:rsidRPr="00772A4B">
        <w:rPr>
          <w:sz w:val="23"/>
          <w:szCs w:val="23"/>
          <w:lang w:val="es-PE"/>
        </w:rPr>
        <w:t>f</w:t>
      </w:r>
      <w:r w:rsidRPr="00772A4B">
        <w:rPr>
          <w:sz w:val="23"/>
          <w:szCs w:val="23"/>
          <w:lang w:val="es-PE"/>
        </w:rPr>
        <w:t>i</w:t>
      </w:r>
      <w:r w:rsidR="001F7000" w:rsidRPr="00772A4B">
        <w:rPr>
          <w:sz w:val="23"/>
          <w:szCs w:val="23"/>
          <w:lang w:val="es-PE"/>
        </w:rPr>
        <w:t>ci</w:t>
      </w:r>
      <w:r w:rsidRPr="00772A4B">
        <w:rPr>
          <w:sz w:val="23"/>
          <w:szCs w:val="23"/>
          <w:lang w:val="es-PE"/>
        </w:rPr>
        <w:t xml:space="preserve">ente para </w:t>
      </w:r>
      <w:r w:rsidR="001F7000" w:rsidRPr="00772A4B">
        <w:rPr>
          <w:sz w:val="23"/>
          <w:szCs w:val="23"/>
          <w:lang w:val="es-PE"/>
        </w:rPr>
        <w:t xml:space="preserve">concluir </w:t>
      </w:r>
      <w:r w:rsidRPr="00772A4B">
        <w:rPr>
          <w:sz w:val="23"/>
          <w:szCs w:val="23"/>
          <w:lang w:val="es-PE"/>
        </w:rPr>
        <w:t>que el rechazo de</w:t>
      </w:r>
      <w:r w:rsidR="001F7000" w:rsidRPr="00772A4B">
        <w:rPr>
          <w:sz w:val="23"/>
          <w:szCs w:val="23"/>
          <w:lang w:val="es-PE"/>
        </w:rPr>
        <w:t xml:space="preserve"> cobertura por el</w:t>
      </w:r>
      <w:r w:rsidRPr="00772A4B">
        <w:rPr>
          <w:sz w:val="23"/>
          <w:szCs w:val="23"/>
          <w:lang w:val="es-PE"/>
        </w:rPr>
        <w:t xml:space="preserve"> siniestro</w:t>
      </w:r>
      <w:r w:rsidR="001F7000" w:rsidRPr="00772A4B">
        <w:rPr>
          <w:sz w:val="23"/>
          <w:szCs w:val="23"/>
          <w:lang w:val="es-PE"/>
        </w:rPr>
        <w:t xml:space="preserve"> </w:t>
      </w:r>
      <w:r w:rsidRPr="00772A4B">
        <w:rPr>
          <w:sz w:val="23"/>
          <w:szCs w:val="23"/>
          <w:lang w:val="es-PE"/>
        </w:rPr>
        <w:t>pose</w:t>
      </w:r>
      <w:r w:rsidR="001F7000" w:rsidRPr="00772A4B">
        <w:rPr>
          <w:sz w:val="23"/>
          <w:szCs w:val="23"/>
          <w:lang w:val="es-PE"/>
        </w:rPr>
        <w:t>e</w:t>
      </w:r>
      <w:r w:rsidRPr="00772A4B">
        <w:rPr>
          <w:sz w:val="23"/>
          <w:szCs w:val="23"/>
          <w:lang w:val="es-PE"/>
        </w:rPr>
        <w:t xml:space="preserve"> fundame</w:t>
      </w:r>
      <w:r w:rsidR="001F7000" w:rsidRPr="00772A4B">
        <w:rPr>
          <w:sz w:val="23"/>
          <w:szCs w:val="23"/>
          <w:lang w:val="es-PE"/>
        </w:rPr>
        <w:t>n</w:t>
      </w:r>
      <w:r w:rsidRPr="00772A4B">
        <w:rPr>
          <w:sz w:val="23"/>
          <w:szCs w:val="23"/>
          <w:lang w:val="es-PE"/>
        </w:rPr>
        <w:t>to</w:t>
      </w:r>
      <w:r w:rsidR="001F7000" w:rsidRPr="00772A4B">
        <w:rPr>
          <w:sz w:val="23"/>
          <w:szCs w:val="23"/>
          <w:lang w:val="es-PE"/>
        </w:rPr>
        <w:t xml:space="preserve"> contractual y legal.</w:t>
      </w:r>
    </w:p>
    <w:p w14:paraId="7A6A3354" w14:textId="77777777" w:rsidR="0003362C" w:rsidRPr="00772A4B" w:rsidRDefault="0003362C" w:rsidP="0003362C">
      <w:pPr>
        <w:tabs>
          <w:tab w:val="left" w:pos="709"/>
          <w:tab w:val="left" w:pos="2160"/>
        </w:tabs>
        <w:jc w:val="both"/>
        <w:rPr>
          <w:sz w:val="23"/>
          <w:szCs w:val="23"/>
          <w:lang w:val="es-PE"/>
        </w:rPr>
      </w:pPr>
    </w:p>
    <w:p w14:paraId="57401061" w14:textId="77777777" w:rsidR="0003362C" w:rsidRPr="005B26F6" w:rsidRDefault="0003362C" w:rsidP="0003362C">
      <w:pPr>
        <w:tabs>
          <w:tab w:val="left" w:pos="709"/>
          <w:tab w:val="left" w:pos="2160"/>
        </w:tabs>
        <w:jc w:val="both"/>
        <w:rPr>
          <w:lang w:val="es-PE"/>
        </w:rPr>
      </w:pPr>
      <w:r w:rsidRPr="00772A4B">
        <w:rPr>
          <w:sz w:val="23"/>
          <w:szCs w:val="23"/>
          <w:lang w:val="es-PE"/>
        </w:rPr>
        <w:t xml:space="preserve">Por las </w:t>
      </w:r>
      <w:r w:rsidRPr="005B26F6">
        <w:rPr>
          <w:lang w:val="es-PE"/>
        </w:rPr>
        <w:t>consideraciones expuestas, este colegiado estima que el fundamento del rechazo, sustentado en inobservancia injustificada de carga, posee legitimidad.</w:t>
      </w:r>
    </w:p>
    <w:p w14:paraId="4FC1449C" w14:textId="77777777" w:rsidR="00E80C7A" w:rsidRPr="005B26F6" w:rsidRDefault="00E80C7A" w:rsidP="00BE7078">
      <w:pPr>
        <w:jc w:val="both"/>
      </w:pPr>
    </w:p>
    <w:p w14:paraId="4471F9AD" w14:textId="77777777" w:rsidR="00EE56EE" w:rsidRPr="005B26F6" w:rsidRDefault="00EE56EE" w:rsidP="00AF37B3">
      <w:pPr>
        <w:tabs>
          <w:tab w:val="left" w:pos="2386"/>
        </w:tabs>
        <w:jc w:val="both"/>
        <w:outlineLvl w:val="0"/>
        <w:rPr>
          <w:b/>
        </w:rPr>
      </w:pPr>
      <w:r w:rsidRPr="005B26F6">
        <w:rPr>
          <w:b/>
          <w:lang w:val="es-PE"/>
        </w:rPr>
        <w:t>Atendiendo a lo expresado</w:t>
      </w:r>
      <w:r w:rsidR="0031415C" w:rsidRPr="005B26F6">
        <w:rPr>
          <w:b/>
          <w:lang w:val="es-PE"/>
        </w:rPr>
        <w:t>,</w:t>
      </w:r>
      <w:r w:rsidR="00CA175C" w:rsidRPr="005B26F6">
        <w:rPr>
          <w:b/>
          <w:lang w:val="es-PE"/>
        </w:rPr>
        <w:t xml:space="preserve"> </w:t>
      </w:r>
      <w:r w:rsidR="000F3946" w:rsidRPr="005B26F6">
        <w:rPr>
          <w:b/>
          <w:lang w:val="es-PE"/>
        </w:rPr>
        <w:t xml:space="preserve">este colegiado </w:t>
      </w:r>
      <w:r w:rsidR="000F3946" w:rsidRPr="005B26F6">
        <w:rPr>
          <w:b/>
        </w:rPr>
        <w:t>concluye su apreciación razonada y conjunta al amparo de lo establecido en su Reglamento, por lo que</w:t>
      </w:r>
      <w:r w:rsidR="00CA175C" w:rsidRPr="005B26F6">
        <w:rPr>
          <w:b/>
          <w:lang w:val="es-PE"/>
        </w:rPr>
        <w:t xml:space="preserve"> resuelve</w:t>
      </w:r>
      <w:r w:rsidRPr="005B26F6">
        <w:rPr>
          <w:b/>
          <w:lang w:val="es-PE"/>
        </w:rPr>
        <w:t>:</w:t>
      </w:r>
    </w:p>
    <w:p w14:paraId="638435FE" w14:textId="77777777" w:rsidR="00ED730C" w:rsidRPr="005B26F6" w:rsidRDefault="00ED730C" w:rsidP="00ED730C">
      <w:pPr>
        <w:jc w:val="both"/>
        <w:rPr>
          <w:rFonts w:eastAsia="Arial Unicode MS"/>
        </w:rPr>
      </w:pPr>
    </w:p>
    <w:p w14:paraId="62182A70" w14:textId="77777777" w:rsidR="00BE7078" w:rsidRPr="005B26F6" w:rsidRDefault="00ED730C" w:rsidP="00BE7078">
      <w:pPr>
        <w:jc w:val="both"/>
        <w:rPr>
          <w:lang w:val="es-PE"/>
        </w:rPr>
      </w:pPr>
      <w:r w:rsidRPr="005B26F6">
        <w:rPr>
          <w:rFonts w:eastAsia="Arial Unicode MS"/>
          <w:lang w:val="es-PE"/>
        </w:rPr>
        <w:t xml:space="preserve">Declarar </w:t>
      </w:r>
      <w:r w:rsidR="00BE7078" w:rsidRPr="005B26F6">
        <w:rPr>
          <w:rFonts w:eastAsia="Arial Unicode MS"/>
          <w:b/>
          <w:bCs/>
          <w:lang w:val="es-PE"/>
        </w:rPr>
        <w:t>INF</w:t>
      </w:r>
      <w:r w:rsidR="000F1584" w:rsidRPr="005B26F6">
        <w:rPr>
          <w:rFonts w:eastAsia="Arial Unicode MS"/>
          <w:b/>
          <w:bCs/>
          <w:lang w:val="es-PE"/>
        </w:rPr>
        <w:t>UNDADA</w:t>
      </w:r>
      <w:r w:rsidR="00973441" w:rsidRPr="005B26F6">
        <w:rPr>
          <w:rFonts w:eastAsia="Arial Unicode MS"/>
          <w:lang w:val="es-PE"/>
        </w:rPr>
        <w:t xml:space="preserve"> la reclamación interpuesta po</w:t>
      </w:r>
      <w:r w:rsidR="000F1584" w:rsidRPr="005B26F6">
        <w:rPr>
          <w:rFonts w:eastAsia="Arial Unicode MS"/>
          <w:lang w:val="es-PE"/>
        </w:rPr>
        <w:t>r</w:t>
      </w:r>
      <w:r w:rsidR="00E80C7A" w:rsidRPr="005B26F6">
        <w:rPr>
          <w:lang w:val="es-PE"/>
        </w:rPr>
        <w:t xml:space="preserve"> </w:t>
      </w:r>
      <w:r w:rsidR="005B26F6" w:rsidRPr="005B26F6">
        <w:t>..................</w:t>
      </w:r>
      <w:r w:rsidR="00BE7078" w:rsidRPr="005B26F6">
        <w:rPr>
          <w:lang w:val="es-PE"/>
        </w:rPr>
        <w:t xml:space="preserve">, </w:t>
      </w:r>
      <w:r w:rsidR="00BE7078" w:rsidRPr="005B26F6">
        <w:t>dejando a salvo el derecho de</w:t>
      </w:r>
      <w:r w:rsidR="00E80C7A" w:rsidRPr="005B26F6">
        <w:t xml:space="preserve"> la</w:t>
      </w:r>
      <w:r w:rsidR="00BE7078" w:rsidRPr="005B26F6">
        <w:t xml:space="preserve"> reclamante a recurrir a las instancias que considere pertinentes.</w:t>
      </w:r>
    </w:p>
    <w:p w14:paraId="5420EA5F" w14:textId="77777777" w:rsidR="005E4D04" w:rsidRPr="00772A4B"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772A4B">
        <w:rPr>
          <w:rFonts w:eastAsia="Arial Unicode MS"/>
          <w:sz w:val="23"/>
          <w:szCs w:val="23"/>
          <w:lang w:val="es-PE"/>
        </w:rPr>
        <w:t>.</w:t>
      </w:r>
    </w:p>
    <w:p w14:paraId="0DCC16A1" w14:textId="77777777" w:rsidR="008848F1" w:rsidRPr="00772A4B" w:rsidRDefault="006E0B0B" w:rsidP="000826E5">
      <w:pPr>
        <w:jc w:val="right"/>
        <w:outlineLvl w:val="0"/>
        <w:rPr>
          <w:sz w:val="23"/>
          <w:szCs w:val="23"/>
          <w:lang w:val="es-PE"/>
        </w:rPr>
      </w:pPr>
      <w:r w:rsidRPr="00772A4B">
        <w:rPr>
          <w:sz w:val="23"/>
          <w:szCs w:val="23"/>
          <w:lang w:val="es-PE"/>
        </w:rPr>
        <w:t xml:space="preserve">Lima, </w:t>
      </w:r>
      <w:r w:rsidR="00772A4B" w:rsidRPr="00772A4B">
        <w:rPr>
          <w:sz w:val="23"/>
          <w:szCs w:val="23"/>
          <w:lang w:val="es-PE"/>
        </w:rPr>
        <w:t>19</w:t>
      </w:r>
      <w:r w:rsidR="00973441" w:rsidRPr="00772A4B">
        <w:rPr>
          <w:sz w:val="23"/>
          <w:szCs w:val="23"/>
          <w:lang w:val="es-PE"/>
        </w:rPr>
        <w:t xml:space="preserve"> d</w:t>
      </w:r>
      <w:r w:rsidR="00E80C7A" w:rsidRPr="00772A4B">
        <w:rPr>
          <w:sz w:val="23"/>
          <w:szCs w:val="23"/>
          <w:lang w:val="es-PE"/>
        </w:rPr>
        <w:t>e octubre</w:t>
      </w:r>
      <w:r w:rsidR="00973441" w:rsidRPr="00772A4B">
        <w:rPr>
          <w:sz w:val="23"/>
          <w:szCs w:val="23"/>
          <w:lang w:val="es-PE"/>
        </w:rPr>
        <w:t xml:space="preserve"> de 20</w:t>
      </w:r>
      <w:r w:rsidR="006A1191" w:rsidRPr="00772A4B">
        <w:rPr>
          <w:sz w:val="23"/>
          <w:szCs w:val="23"/>
          <w:lang w:val="es-PE"/>
        </w:rPr>
        <w:t>20</w:t>
      </w:r>
    </w:p>
    <w:p w14:paraId="698CE957" w14:textId="77777777" w:rsidR="00772A4B" w:rsidRPr="00772A4B" w:rsidRDefault="00772A4B" w:rsidP="00772A4B">
      <w:pPr>
        <w:outlineLvl w:val="0"/>
        <w:rPr>
          <w:sz w:val="23"/>
          <w:szCs w:val="23"/>
          <w:lang w:val="es-PE"/>
        </w:rPr>
      </w:pPr>
    </w:p>
    <w:p w14:paraId="5DE09A0D" w14:textId="77777777" w:rsidR="00772A4B" w:rsidRPr="005B26F6" w:rsidRDefault="00772A4B" w:rsidP="00772A4B">
      <w:pPr>
        <w:outlineLvl w:val="0"/>
        <w:rPr>
          <w:lang w:val="es-PE"/>
        </w:rPr>
      </w:pPr>
    </w:p>
    <w:p w14:paraId="0C82D0B3" w14:textId="77777777" w:rsidR="00772A4B" w:rsidRPr="005B26F6" w:rsidRDefault="00772A4B" w:rsidP="00772A4B">
      <w:pPr>
        <w:jc w:val="both"/>
        <w:rPr>
          <w:b/>
          <w:bCs/>
          <w:i/>
          <w:iCs/>
          <w:lang w:val="es-ES_tradnl"/>
        </w:rPr>
      </w:pPr>
    </w:p>
    <w:p w14:paraId="118D0CB1" w14:textId="77777777" w:rsidR="00772A4B" w:rsidRPr="005B26F6" w:rsidRDefault="00772A4B" w:rsidP="00772A4B">
      <w:pPr>
        <w:jc w:val="both"/>
        <w:rPr>
          <w:b/>
          <w:bCs/>
          <w:i/>
          <w:iCs/>
          <w:lang w:val="es-ES_tradnl"/>
        </w:rPr>
      </w:pPr>
      <w:r w:rsidRPr="005B26F6">
        <w:rPr>
          <w:b/>
          <w:bCs/>
          <w:i/>
          <w:iCs/>
          <w:lang w:val="es-ES_tradnl"/>
        </w:rPr>
        <w:t>La Secretaría Técnica certifica que la presente resolución cuenta con el voto de los vocales cuyos nombres figuran en el presente documento.</w:t>
      </w:r>
    </w:p>
    <w:p w14:paraId="6B2C9579" w14:textId="77777777" w:rsidR="00772A4B" w:rsidRPr="005B26F6" w:rsidRDefault="00772A4B" w:rsidP="00772A4B">
      <w:pPr>
        <w:spacing w:line="360" w:lineRule="auto"/>
        <w:rPr>
          <w:b/>
          <w:bCs/>
        </w:rPr>
      </w:pPr>
    </w:p>
    <w:p w14:paraId="286F457C" w14:textId="77777777" w:rsidR="00772A4B" w:rsidRPr="005B26F6" w:rsidRDefault="00772A4B" w:rsidP="00772A4B">
      <w:pPr>
        <w:spacing w:line="360" w:lineRule="auto"/>
        <w:jc w:val="center"/>
        <w:rPr>
          <w:b/>
          <w:bCs/>
        </w:rPr>
      </w:pPr>
      <w:r w:rsidRPr="005B26F6">
        <w:rPr>
          <w:b/>
          <w:bCs/>
        </w:rPr>
        <w:t xml:space="preserve">Rolando Eyzaguirre </w:t>
      </w:r>
      <w:proofErr w:type="spellStart"/>
      <w:r w:rsidRPr="005B26F6">
        <w:rPr>
          <w:b/>
          <w:bCs/>
        </w:rPr>
        <w:t>Maccan</w:t>
      </w:r>
      <w:proofErr w:type="spellEnd"/>
      <w:r w:rsidRPr="005B26F6">
        <w:rPr>
          <w:b/>
          <w:bCs/>
        </w:rPr>
        <w:t xml:space="preserve"> – Presidente</w:t>
      </w:r>
    </w:p>
    <w:p w14:paraId="4FC969B5" w14:textId="77777777" w:rsidR="00772A4B" w:rsidRPr="005B26F6" w:rsidRDefault="00772A4B" w:rsidP="00772A4B">
      <w:pPr>
        <w:spacing w:line="360" w:lineRule="auto"/>
        <w:jc w:val="center"/>
        <w:rPr>
          <w:b/>
          <w:bCs/>
        </w:rPr>
      </w:pPr>
      <w:r w:rsidRPr="005B26F6">
        <w:rPr>
          <w:b/>
          <w:bCs/>
        </w:rPr>
        <w:t>María Eugenia Valdez Fernández Baca – Vocal</w:t>
      </w:r>
    </w:p>
    <w:p w14:paraId="7CE91F6A" w14:textId="77777777" w:rsidR="00772A4B" w:rsidRPr="005B26F6" w:rsidRDefault="00772A4B" w:rsidP="00772A4B">
      <w:pPr>
        <w:spacing w:line="360" w:lineRule="auto"/>
        <w:jc w:val="center"/>
        <w:rPr>
          <w:b/>
          <w:bCs/>
        </w:rPr>
      </w:pPr>
      <w:r w:rsidRPr="005B26F6">
        <w:rPr>
          <w:b/>
          <w:bCs/>
        </w:rPr>
        <w:t>Marco Antonio Ortega Piana – Vocal</w:t>
      </w:r>
    </w:p>
    <w:p w14:paraId="16671D79" w14:textId="77777777" w:rsidR="00772A4B" w:rsidRPr="005B26F6" w:rsidRDefault="00772A4B" w:rsidP="00772A4B">
      <w:pPr>
        <w:spacing w:line="360" w:lineRule="auto"/>
        <w:jc w:val="center"/>
        <w:rPr>
          <w:lang w:val="es-MX"/>
        </w:rPr>
      </w:pPr>
      <w:r w:rsidRPr="005B26F6">
        <w:rPr>
          <w:b/>
          <w:bCs/>
        </w:rPr>
        <w:t>Gonzalo Abad del Busto - Vocal</w:t>
      </w:r>
    </w:p>
    <w:p w14:paraId="0CE25718" w14:textId="77777777" w:rsidR="00772A4B" w:rsidRPr="00772A4B" w:rsidRDefault="00772A4B" w:rsidP="00772A4B">
      <w:pPr>
        <w:jc w:val="both"/>
        <w:rPr>
          <w:b/>
          <w:sz w:val="23"/>
          <w:szCs w:val="23"/>
        </w:rPr>
      </w:pPr>
    </w:p>
    <w:p w14:paraId="6233E6AB" w14:textId="77777777" w:rsidR="00772A4B" w:rsidRPr="00772A4B" w:rsidRDefault="00772A4B" w:rsidP="00772A4B">
      <w:pPr>
        <w:ind w:firstLine="2"/>
        <w:jc w:val="both"/>
        <w:rPr>
          <w:b/>
          <w:sz w:val="23"/>
          <w:szCs w:val="23"/>
        </w:rPr>
      </w:pPr>
    </w:p>
    <w:p w14:paraId="7C251BBD" w14:textId="77777777" w:rsidR="00772A4B" w:rsidRPr="00772A4B" w:rsidRDefault="00772A4B" w:rsidP="00772A4B">
      <w:pPr>
        <w:rPr>
          <w:sz w:val="23"/>
          <w:szCs w:val="23"/>
          <w:lang w:val="es-PE"/>
        </w:rPr>
      </w:pPr>
    </w:p>
    <w:p w14:paraId="36A617E6" w14:textId="77777777" w:rsidR="00772A4B" w:rsidRPr="00772A4B" w:rsidRDefault="00772A4B" w:rsidP="00772A4B">
      <w:pPr>
        <w:outlineLvl w:val="0"/>
        <w:rPr>
          <w:sz w:val="23"/>
          <w:szCs w:val="23"/>
          <w:lang w:val="es-PE"/>
        </w:rPr>
      </w:pPr>
    </w:p>
    <w:sectPr w:rsidR="00772A4B" w:rsidRPr="00772A4B"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4AAB" w14:textId="77777777" w:rsidR="00B85BAE" w:rsidRDefault="00B85BAE">
      <w:r>
        <w:separator/>
      </w:r>
    </w:p>
  </w:endnote>
  <w:endnote w:type="continuationSeparator" w:id="0">
    <w:p w14:paraId="76EA4C36" w14:textId="77777777" w:rsidR="00B85BAE" w:rsidRDefault="00B8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5F4" w14:textId="77777777" w:rsidR="001D0637" w:rsidRPr="00E976DF" w:rsidRDefault="001D0637">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007D61CA">
      <w:rPr>
        <w:rFonts w:ascii="Arial" w:hAnsi="Arial" w:cs="Arial"/>
        <w:b/>
        <w:bCs/>
        <w:sz w:val="18"/>
        <w:szCs w:val="18"/>
      </w:rPr>
      <w:instrText>PAGE</w:instrText>
    </w:r>
    <w:r w:rsidRPr="00E976DF">
      <w:rPr>
        <w:rFonts w:ascii="Arial" w:hAnsi="Arial" w:cs="Arial"/>
        <w:b/>
        <w:bCs/>
        <w:sz w:val="18"/>
        <w:szCs w:val="18"/>
      </w:rPr>
      <w:fldChar w:fldCharType="separate"/>
    </w:r>
    <w:r w:rsidR="00F2237B">
      <w:rPr>
        <w:rFonts w:ascii="Arial" w:hAnsi="Arial" w:cs="Arial"/>
        <w:b/>
        <w:bCs/>
        <w:noProof/>
        <w:sz w:val="18"/>
        <w:szCs w:val="18"/>
      </w:rPr>
      <w:t>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007D61CA">
      <w:rPr>
        <w:rFonts w:ascii="Arial" w:hAnsi="Arial" w:cs="Arial"/>
        <w:b/>
        <w:bCs/>
        <w:sz w:val="18"/>
        <w:szCs w:val="18"/>
      </w:rPr>
      <w:instrText>NUMPAGES</w:instrText>
    </w:r>
    <w:r w:rsidRPr="00E976DF">
      <w:rPr>
        <w:rFonts w:ascii="Arial" w:hAnsi="Arial" w:cs="Arial"/>
        <w:b/>
        <w:bCs/>
        <w:sz w:val="18"/>
        <w:szCs w:val="18"/>
      </w:rPr>
      <w:fldChar w:fldCharType="separate"/>
    </w:r>
    <w:r w:rsidR="00F2237B">
      <w:rPr>
        <w:rFonts w:ascii="Arial" w:hAnsi="Arial" w:cs="Arial"/>
        <w:b/>
        <w:bCs/>
        <w:noProof/>
        <w:sz w:val="18"/>
        <w:szCs w:val="18"/>
      </w:rPr>
      <w:t>6</w:t>
    </w:r>
    <w:r w:rsidRPr="00E976DF">
      <w:rPr>
        <w:rFonts w:ascii="Arial" w:hAnsi="Arial" w:cs="Arial"/>
        <w:b/>
        <w:bCs/>
        <w:sz w:val="18"/>
        <w:szCs w:val="18"/>
      </w:rPr>
      <w:fldChar w:fldCharType="end"/>
    </w:r>
  </w:p>
  <w:p w14:paraId="792E50B0"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3BA2" w14:textId="77777777" w:rsidR="00B85BAE" w:rsidRDefault="00B85BAE">
      <w:r>
        <w:separator/>
      </w:r>
    </w:p>
  </w:footnote>
  <w:footnote w:type="continuationSeparator" w:id="0">
    <w:p w14:paraId="6D395DCD" w14:textId="77777777" w:rsidR="00B85BAE" w:rsidRDefault="00B85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533"/>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A32"/>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6FF8"/>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35"/>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753"/>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3FD5"/>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26F6"/>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640"/>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03E"/>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0F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A4B"/>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17878"/>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5E6"/>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5F2F"/>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3D9"/>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4B7"/>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BAE"/>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212C"/>
    <w:rsid w:val="00C22A49"/>
    <w:rsid w:val="00C2313F"/>
    <w:rsid w:val="00C23568"/>
    <w:rsid w:val="00C244D0"/>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B7E"/>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76"/>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F353B"/>
  <w15:chartTrackingRefBased/>
  <w15:docId w15:val="{F086630B-5978-4BC7-8EA1-E996F41F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772A4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yntia_aria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19700</CharactersWithSpaces>
  <SharedDoc>false</SharedDoc>
  <HLinks>
    <vt:vector size="6" baseType="variant">
      <vt:variant>
        <vt:i4>2097199</vt:i4>
      </vt:variant>
      <vt:variant>
        <vt:i4>0</vt:i4>
      </vt:variant>
      <vt:variant>
        <vt:i4>0</vt:i4>
      </vt:variant>
      <vt:variant>
        <vt:i4>5</vt:i4>
      </vt:variant>
      <vt:variant>
        <vt:lpwstr>mailto:cyntia_arias@hotmail.com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3</cp:revision>
  <cp:lastPrinted>2020-10-20T01:35:00Z</cp:lastPrinted>
  <dcterms:created xsi:type="dcterms:W3CDTF">2021-04-14T21:21:00Z</dcterms:created>
  <dcterms:modified xsi:type="dcterms:W3CDTF">2021-04-14T21:21:00Z</dcterms:modified>
</cp:coreProperties>
</file>