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02DB3" w14:textId="77777777" w:rsidR="00DF31C4" w:rsidRPr="00AC36BB" w:rsidRDefault="00DF31C4" w:rsidP="00DF31C4">
      <w:pPr>
        <w:jc w:val="center"/>
        <w:rPr>
          <w:rFonts w:ascii="Times New Roman" w:hAnsi="Times New Roman"/>
          <w:sz w:val="24"/>
          <w:szCs w:val="24"/>
        </w:rPr>
      </w:pPr>
    </w:p>
    <w:p w14:paraId="12061275" w14:textId="6B330BAD" w:rsidR="00DF31C4" w:rsidRPr="00AC36BB" w:rsidRDefault="00DF31C4" w:rsidP="00DF31C4">
      <w:pPr>
        <w:jc w:val="center"/>
        <w:rPr>
          <w:rFonts w:ascii="Times New Roman" w:hAnsi="Times New Roman"/>
          <w:b/>
          <w:bCs/>
          <w:sz w:val="24"/>
          <w:szCs w:val="24"/>
        </w:rPr>
      </w:pPr>
      <w:r w:rsidRPr="00AC36BB">
        <w:rPr>
          <w:rFonts w:ascii="Times New Roman" w:hAnsi="Times New Roman"/>
          <w:b/>
          <w:bCs/>
          <w:sz w:val="24"/>
          <w:szCs w:val="24"/>
        </w:rPr>
        <w:t xml:space="preserve">RESOLUCION </w:t>
      </w:r>
      <w:proofErr w:type="spellStart"/>
      <w:r w:rsidRPr="00AC36BB">
        <w:rPr>
          <w:rFonts w:ascii="Times New Roman" w:hAnsi="Times New Roman"/>
          <w:b/>
          <w:bCs/>
          <w:sz w:val="24"/>
          <w:szCs w:val="24"/>
        </w:rPr>
        <w:t>N</w:t>
      </w:r>
      <w:r w:rsidR="00AC36BB">
        <w:rPr>
          <w:rFonts w:ascii="Times New Roman" w:hAnsi="Times New Roman"/>
          <w:b/>
          <w:bCs/>
          <w:sz w:val="24"/>
          <w:szCs w:val="24"/>
        </w:rPr>
        <w:t>°</w:t>
      </w:r>
      <w:proofErr w:type="spellEnd"/>
      <w:r w:rsidR="00AC36BB">
        <w:rPr>
          <w:rFonts w:ascii="Times New Roman" w:hAnsi="Times New Roman"/>
          <w:b/>
          <w:bCs/>
          <w:sz w:val="24"/>
          <w:szCs w:val="24"/>
        </w:rPr>
        <w:t xml:space="preserve"> 108</w:t>
      </w:r>
      <w:r w:rsidRPr="00AC36BB">
        <w:rPr>
          <w:rFonts w:ascii="Times New Roman" w:hAnsi="Times New Roman"/>
          <w:b/>
          <w:bCs/>
          <w:sz w:val="24"/>
          <w:szCs w:val="24"/>
        </w:rPr>
        <w:t xml:space="preserve">/ 2020 </w:t>
      </w:r>
    </w:p>
    <w:p w14:paraId="0DFED1AC" w14:textId="77777777" w:rsidR="00DF31C4" w:rsidRPr="00AC36BB" w:rsidRDefault="00DF31C4" w:rsidP="00DF31C4">
      <w:pPr>
        <w:rPr>
          <w:rFonts w:ascii="Times New Roman" w:hAnsi="Times New Roman"/>
          <w:sz w:val="24"/>
          <w:szCs w:val="24"/>
        </w:rPr>
      </w:pPr>
    </w:p>
    <w:p w14:paraId="03BE6BAF" w14:textId="77777777" w:rsidR="00DF31C4" w:rsidRPr="00AC36BB" w:rsidRDefault="00DF31C4" w:rsidP="00DF31C4">
      <w:pPr>
        <w:rPr>
          <w:rFonts w:ascii="Times New Roman" w:hAnsi="Times New Roman"/>
          <w:b/>
          <w:sz w:val="24"/>
          <w:szCs w:val="24"/>
        </w:rPr>
      </w:pPr>
      <w:r w:rsidRPr="00AC36BB">
        <w:rPr>
          <w:rFonts w:ascii="Times New Roman" w:hAnsi="Times New Roman"/>
          <w:b/>
          <w:sz w:val="24"/>
          <w:szCs w:val="24"/>
        </w:rPr>
        <w:t>VISTOS:</w:t>
      </w:r>
    </w:p>
    <w:p w14:paraId="3B35D4E4" w14:textId="68EF65AF" w:rsidR="00DF31C4" w:rsidRPr="00AC36BB" w:rsidRDefault="00DF31C4" w:rsidP="00DF31C4">
      <w:pPr>
        <w:jc w:val="both"/>
        <w:rPr>
          <w:rFonts w:ascii="Times New Roman" w:hAnsi="Times New Roman"/>
          <w:sz w:val="24"/>
          <w:szCs w:val="24"/>
        </w:rPr>
      </w:pPr>
      <w:r w:rsidRPr="00AC36BB">
        <w:rPr>
          <w:rFonts w:ascii="Times New Roman" w:hAnsi="Times New Roman"/>
          <w:sz w:val="24"/>
          <w:szCs w:val="24"/>
        </w:rPr>
        <w:t xml:space="preserve">Que, con fecha 22 de setiembre de 2020 </w:t>
      </w:r>
      <w:r w:rsidR="0017060D" w:rsidRPr="0017060D">
        <w:rPr>
          <w:rFonts w:ascii="Times New Roman" w:hAnsi="Times New Roman"/>
        </w:rPr>
        <w:t>..................</w:t>
      </w:r>
      <w:r w:rsidR="0017060D">
        <w:t xml:space="preserve"> </w:t>
      </w:r>
      <w:r w:rsidRPr="00AC36BB">
        <w:rPr>
          <w:rFonts w:ascii="Times New Roman" w:hAnsi="Times New Roman"/>
          <w:sz w:val="24"/>
          <w:szCs w:val="24"/>
        </w:rPr>
        <w:t xml:space="preserve">interpone reclamación ante esta Defensoría (DEFASEG) solicitando que </w:t>
      </w:r>
      <w:r w:rsidR="0017060D" w:rsidRPr="0017060D">
        <w:rPr>
          <w:rFonts w:ascii="Times New Roman" w:hAnsi="Times New Roman"/>
          <w:sz w:val="24"/>
          <w:szCs w:val="24"/>
        </w:rPr>
        <w:t>..................</w:t>
      </w:r>
      <w:r w:rsidRPr="00AC36BB">
        <w:rPr>
          <w:rFonts w:ascii="Times New Roman" w:hAnsi="Times New Roman"/>
          <w:sz w:val="24"/>
          <w:szCs w:val="24"/>
        </w:rPr>
        <w:t xml:space="preserve"> otorgue cobertura del Seguro de Protección de Tarjetas Póliza </w:t>
      </w:r>
      <w:proofErr w:type="spellStart"/>
      <w:r w:rsidRPr="00AC36BB">
        <w:rPr>
          <w:rFonts w:ascii="Times New Roman" w:hAnsi="Times New Roman"/>
          <w:sz w:val="24"/>
          <w:szCs w:val="24"/>
        </w:rPr>
        <w:t>Nº</w:t>
      </w:r>
      <w:proofErr w:type="spellEnd"/>
      <w:r w:rsidRPr="00AC36BB">
        <w:rPr>
          <w:rFonts w:ascii="Times New Roman" w:hAnsi="Times New Roman"/>
          <w:sz w:val="24"/>
          <w:szCs w:val="24"/>
        </w:rPr>
        <w:t xml:space="preserve"> </w:t>
      </w:r>
      <w:r w:rsidR="0017060D" w:rsidRPr="0017060D">
        <w:rPr>
          <w:rFonts w:ascii="Times New Roman" w:hAnsi="Times New Roman"/>
          <w:sz w:val="24"/>
          <w:szCs w:val="24"/>
        </w:rPr>
        <w:t>..................</w:t>
      </w:r>
      <w:r w:rsidRPr="00AC36BB">
        <w:rPr>
          <w:rFonts w:ascii="Times New Roman" w:hAnsi="Times New Roman"/>
          <w:sz w:val="24"/>
          <w:szCs w:val="24"/>
        </w:rPr>
        <w:t xml:space="preserve">;  </w:t>
      </w:r>
    </w:p>
    <w:p w14:paraId="1B351123" w14:textId="1EE5E985" w:rsidR="00DF31C4" w:rsidRPr="00AC36BB" w:rsidRDefault="00DF31C4" w:rsidP="00DF31C4">
      <w:pPr>
        <w:jc w:val="both"/>
        <w:rPr>
          <w:rFonts w:ascii="Times New Roman" w:hAnsi="Times New Roman"/>
          <w:sz w:val="24"/>
          <w:szCs w:val="24"/>
        </w:rPr>
      </w:pPr>
      <w:r w:rsidRPr="00AC36BB">
        <w:rPr>
          <w:rFonts w:ascii="Times New Roman" w:hAnsi="Times New Roman"/>
          <w:sz w:val="24"/>
          <w:szCs w:val="24"/>
        </w:rPr>
        <w:t>Que, la señalada reclamación cumple con las exigencias de materia, cuantía y oportunidad establecidas en el Reglamento de la DEFASEG;</w:t>
      </w:r>
    </w:p>
    <w:p w14:paraId="5DDF2B2D" w14:textId="7A1D7DD2" w:rsidR="00DF31C4" w:rsidRPr="00AC36BB" w:rsidRDefault="00DF31C4" w:rsidP="00DF31C4">
      <w:pPr>
        <w:jc w:val="both"/>
        <w:rPr>
          <w:rFonts w:ascii="Times New Roman" w:hAnsi="Times New Roman"/>
          <w:sz w:val="24"/>
          <w:szCs w:val="24"/>
        </w:rPr>
      </w:pPr>
      <w:r w:rsidRPr="00AC36BB">
        <w:rPr>
          <w:rFonts w:ascii="Times New Roman" w:hAnsi="Times New Roman"/>
          <w:sz w:val="24"/>
          <w:szCs w:val="24"/>
        </w:rPr>
        <w:t>Que, habiéndose corrido traslado de la respectiva reclamación,</w:t>
      </w:r>
      <w:r w:rsidR="008F5CEC" w:rsidRPr="00AC36BB">
        <w:rPr>
          <w:rFonts w:ascii="Times New Roman" w:hAnsi="Times New Roman"/>
          <w:sz w:val="24"/>
          <w:szCs w:val="24"/>
        </w:rPr>
        <w:t xml:space="preserve"> el 07 de octubre de 2020</w:t>
      </w:r>
      <w:r w:rsidRPr="00AC36BB">
        <w:rPr>
          <w:rFonts w:ascii="Times New Roman" w:hAnsi="Times New Roman"/>
          <w:sz w:val="24"/>
          <w:szCs w:val="24"/>
        </w:rPr>
        <w:t xml:space="preserve"> </w:t>
      </w:r>
      <w:r w:rsidR="0017060D" w:rsidRPr="0017060D">
        <w:rPr>
          <w:rFonts w:ascii="Times New Roman" w:hAnsi="Times New Roman"/>
          <w:sz w:val="24"/>
          <w:szCs w:val="24"/>
        </w:rPr>
        <w:t>..................</w:t>
      </w:r>
      <w:r w:rsidR="0017060D">
        <w:rPr>
          <w:rFonts w:ascii="Times New Roman" w:hAnsi="Times New Roman"/>
          <w:sz w:val="24"/>
          <w:szCs w:val="24"/>
        </w:rPr>
        <w:t xml:space="preserve"> </w:t>
      </w:r>
      <w:r w:rsidRPr="00AC36BB">
        <w:rPr>
          <w:rFonts w:ascii="Times New Roman" w:hAnsi="Times New Roman"/>
          <w:sz w:val="24"/>
          <w:szCs w:val="24"/>
        </w:rPr>
        <w:t xml:space="preserve"> presento sus descargos</w:t>
      </w:r>
      <w:r w:rsidR="008F5CEC" w:rsidRPr="00AC36BB">
        <w:rPr>
          <w:rFonts w:ascii="Times New Roman" w:hAnsi="Times New Roman"/>
          <w:sz w:val="24"/>
          <w:szCs w:val="24"/>
        </w:rPr>
        <w:t xml:space="preserve"> acompañando documentación </w:t>
      </w:r>
      <w:proofErr w:type="spellStart"/>
      <w:r w:rsidR="008F5CEC" w:rsidRPr="00AC36BB">
        <w:rPr>
          <w:rFonts w:ascii="Times New Roman" w:hAnsi="Times New Roman"/>
          <w:sz w:val="24"/>
          <w:szCs w:val="24"/>
        </w:rPr>
        <w:t>sustentatoria</w:t>
      </w:r>
      <w:proofErr w:type="spellEnd"/>
      <w:r w:rsidRPr="00AC36BB">
        <w:rPr>
          <w:rFonts w:ascii="Times New Roman" w:hAnsi="Times New Roman"/>
          <w:sz w:val="24"/>
          <w:szCs w:val="24"/>
        </w:rPr>
        <w:t>.</w:t>
      </w:r>
    </w:p>
    <w:p w14:paraId="558857C8" w14:textId="263D4844" w:rsidR="00DF31C4" w:rsidRPr="00AC36BB" w:rsidRDefault="00DF31C4" w:rsidP="00DF31C4">
      <w:pPr>
        <w:jc w:val="both"/>
        <w:rPr>
          <w:rFonts w:ascii="Times New Roman" w:hAnsi="Times New Roman"/>
          <w:sz w:val="24"/>
          <w:szCs w:val="24"/>
        </w:rPr>
      </w:pPr>
      <w:r w:rsidRPr="00AC36BB">
        <w:rPr>
          <w:rFonts w:ascii="Times New Roman" w:hAnsi="Times New Roman"/>
          <w:sz w:val="24"/>
          <w:szCs w:val="24"/>
        </w:rPr>
        <w:t>Que, el 2</w:t>
      </w:r>
      <w:r w:rsidR="008F5CEC" w:rsidRPr="00AC36BB">
        <w:rPr>
          <w:rFonts w:ascii="Times New Roman" w:hAnsi="Times New Roman"/>
          <w:sz w:val="24"/>
          <w:szCs w:val="24"/>
        </w:rPr>
        <w:t>6</w:t>
      </w:r>
      <w:r w:rsidRPr="00AC36BB">
        <w:rPr>
          <w:rFonts w:ascii="Times New Roman" w:hAnsi="Times New Roman"/>
          <w:sz w:val="24"/>
          <w:szCs w:val="24"/>
        </w:rPr>
        <w:t xml:space="preserve"> de </w:t>
      </w:r>
      <w:r w:rsidR="008F5CEC" w:rsidRPr="00AC36BB">
        <w:rPr>
          <w:rFonts w:ascii="Times New Roman" w:hAnsi="Times New Roman"/>
          <w:sz w:val="24"/>
          <w:szCs w:val="24"/>
        </w:rPr>
        <w:t xml:space="preserve">octubre </w:t>
      </w:r>
      <w:r w:rsidRPr="00AC36BB">
        <w:rPr>
          <w:rFonts w:ascii="Times New Roman" w:hAnsi="Times New Roman"/>
          <w:sz w:val="24"/>
          <w:szCs w:val="24"/>
        </w:rPr>
        <w:t xml:space="preserve">de 2020 se realizó la correspondiente audiencia </w:t>
      </w:r>
      <w:r w:rsidR="008F5CEC" w:rsidRPr="00AC36BB">
        <w:rPr>
          <w:rFonts w:ascii="Times New Roman" w:hAnsi="Times New Roman"/>
          <w:sz w:val="24"/>
          <w:szCs w:val="24"/>
        </w:rPr>
        <w:t xml:space="preserve">virtual </w:t>
      </w:r>
      <w:r w:rsidRPr="00AC36BB">
        <w:rPr>
          <w:rFonts w:ascii="Times New Roman" w:hAnsi="Times New Roman"/>
          <w:sz w:val="24"/>
          <w:szCs w:val="24"/>
        </w:rPr>
        <w:t xml:space="preserve">de vista con la participación de ambas partes, las cuales absolvieron las preguntas formuladas por este colegiado, conforme consta de la correspondiente acta. </w:t>
      </w:r>
    </w:p>
    <w:p w14:paraId="0C7AB24F" w14:textId="5A413549" w:rsidR="008F5CEC" w:rsidRPr="00AC36BB" w:rsidRDefault="00DF31C4" w:rsidP="008F5CEC">
      <w:pPr>
        <w:autoSpaceDE w:val="0"/>
        <w:autoSpaceDN w:val="0"/>
        <w:adjustRightInd w:val="0"/>
        <w:spacing w:after="0" w:line="240" w:lineRule="auto"/>
        <w:jc w:val="both"/>
        <w:rPr>
          <w:rFonts w:ascii="Times New Roman" w:hAnsi="Times New Roman"/>
          <w:b/>
          <w:i/>
          <w:sz w:val="24"/>
          <w:szCs w:val="24"/>
        </w:rPr>
      </w:pPr>
      <w:r w:rsidRPr="00AC36BB">
        <w:rPr>
          <w:rFonts w:ascii="Times New Roman" w:hAnsi="Times New Roman"/>
          <w:sz w:val="24"/>
          <w:szCs w:val="24"/>
        </w:rPr>
        <w:t xml:space="preserve">Que, en síntesis, la posición del reclamante es la siguiente: </w:t>
      </w:r>
      <w:r w:rsidR="008F5CEC" w:rsidRPr="00AC36BB">
        <w:rPr>
          <w:rFonts w:ascii="Times New Roman" w:hAnsi="Times New Roman"/>
          <w:sz w:val="24"/>
          <w:szCs w:val="24"/>
        </w:rPr>
        <w:t xml:space="preserve">a) El 02.07.20 recibió un mensaje por </w:t>
      </w:r>
      <w:proofErr w:type="spellStart"/>
      <w:r w:rsidR="008F5CEC" w:rsidRPr="00AC36BB">
        <w:rPr>
          <w:rFonts w:ascii="Times New Roman" w:hAnsi="Times New Roman"/>
          <w:sz w:val="24"/>
          <w:szCs w:val="24"/>
        </w:rPr>
        <w:t>linkedin</w:t>
      </w:r>
      <w:proofErr w:type="spellEnd"/>
      <w:r w:rsidR="008F5CEC" w:rsidRPr="00AC36BB">
        <w:rPr>
          <w:rFonts w:ascii="Times New Roman" w:hAnsi="Times New Roman"/>
          <w:sz w:val="24"/>
          <w:szCs w:val="24"/>
        </w:rPr>
        <w:t xml:space="preserve"> sobre un préstamo por reactiva Perú, al ingresar era la página del </w:t>
      </w:r>
      <w:r w:rsidR="00B12EBC" w:rsidRPr="0017060D">
        <w:rPr>
          <w:rFonts w:ascii="Times New Roman" w:hAnsi="Times New Roman"/>
          <w:sz w:val="24"/>
          <w:szCs w:val="24"/>
        </w:rPr>
        <w:t>..................</w:t>
      </w:r>
      <w:r w:rsidR="008F5CEC" w:rsidRPr="00AC36BB">
        <w:rPr>
          <w:rFonts w:ascii="Times New Roman" w:hAnsi="Times New Roman"/>
          <w:sz w:val="24"/>
          <w:szCs w:val="24"/>
        </w:rPr>
        <w:t>, ingenuamente ingresó pero le salió un mensaje de error; b) al revisar y entrar al banco desde la aplicación de su celular, se dio con la sorpresa que le habían cargado S/5,000 de su cuenta sueldo; c) inmediatamente procedió a llamar al Banco, bloqueó sus cuentas y puso un reclamo en el banco; d) asimismo el mismo día llamó a la aseguradora donde le solicitaron una serie de documentos (denuncia policial, estado de cuenta del banco, reclamo realizada a la entidad financiera y respuestas del mismo banco;  lo cual fue entregado al día siguiente (03.087.20) a excepción de la respuesta al reclamo realizado al banco que demoró bastante tiempo (1 mes y 17 días y el estado de cuenta, pues tuvo que esperar a fin de mes para obtenerlo; e) después de más de 30 días la aseguradora le responde “</w:t>
      </w:r>
      <w:r w:rsidR="008F5CEC" w:rsidRPr="00AC36BB">
        <w:rPr>
          <w:rFonts w:ascii="Times New Roman" w:hAnsi="Times New Roman"/>
          <w:i/>
          <w:sz w:val="24"/>
          <w:szCs w:val="24"/>
        </w:rPr>
        <w:t xml:space="preserve">este hecho no </w:t>
      </w:r>
      <w:r w:rsidR="008F5CEC" w:rsidRPr="00AC36BB">
        <w:rPr>
          <w:rFonts w:ascii="Times New Roman" w:hAnsi="Times New Roman"/>
          <w:i/>
          <w:iCs/>
          <w:sz w:val="24"/>
          <w:szCs w:val="24"/>
        </w:rPr>
        <w:t>corresponde a una cobertura de fraude para compras por internet puesto que no se evidencian bienes adquiridos</w:t>
      </w:r>
      <w:r w:rsidR="008F5CEC" w:rsidRPr="00AC36BB">
        <w:rPr>
          <w:rFonts w:ascii="Times New Roman" w:hAnsi="Times New Roman"/>
          <w:b/>
          <w:bCs/>
          <w:i/>
          <w:sz w:val="24"/>
          <w:szCs w:val="24"/>
        </w:rPr>
        <w:t xml:space="preserve">. </w:t>
      </w:r>
      <w:r w:rsidR="008F5CEC" w:rsidRPr="00AC36BB">
        <w:rPr>
          <w:rFonts w:ascii="Times New Roman" w:hAnsi="Times New Roman"/>
          <w:i/>
          <w:sz w:val="24"/>
          <w:szCs w:val="24"/>
        </w:rPr>
        <w:t xml:space="preserve">En tal sentido el presente caso se encuentra sin cobertura, </w:t>
      </w:r>
      <w:proofErr w:type="gramStart"/>
      <w:r w:rsidR="008F5CEC" w:rsidRPr="00AC36BB">
        <w:rPr>
          <w:rFonts w:ascii="Times New Roman" w:hAnsi="Times New Roman"/>
          <w:i/>
          <w:sz w:val="24"/>
          <w:szCs w:val="24"/>
        </w:rPr>
        <w:t>de acuerdo a</w:t>
      </w:r>
      <w:proofErr w:type="gramEnd"/>
      <w:r w:rsidR="008F5CEC" w:rsidRPr="00AC36BB">
        <w:rPr>
          <w:rFonts w:ascii="Times New Roman" w:hAnsi="Times New Roman"/>
          <w:i/>
          <w:sz w:val="24"/>
          <w:szCs w:val="24"/>
        </w:rPr>
        <w:t xml:space="preserve"> lo establecido en las condiciones de la Póliza del Seguro</w:t>
      </w:r>
      <w:r w:rsidR="008F5CEC" w:rsidRPr="00AC36BB">
        <w:rPr>
          <w:rFonts w:ascii="Times New Roman" w:hAnsi="Times New Roman"/>
          <w:sz w:val="24"/>
          <w:szCs w:val="24"/>
        </w:rPr>
        <w:t xml:space="preserve">”; f) la póliza de seguro de protección de tarjeta señala lo siguiente; </w:t>
      </w:r>
      <w:r w:rsidR="008F5CEC" w:rsidRPr="00AC36BB">
        <w:rPr>
          <w:rFonts w:ascii="Times New Roman" w:hAnsi="Times New Roman"/>
          <w:i/>
          <w:sz w:val="24"/>
          <w:szCs w:val="24"/>
        </w:rPr>
        <w:t>“</w:t>
      </w:r>
      <w:r w:rsidR="008F5CEC" w:rsidRPr="00AC36BB">
        <w:rPr>
          <w:rFonts w:ascii="Times New Roman" w:hAnsi="Times New Roman"/>
          <w:b/>
          <w:bCs/>
          <w:i/>
          <w:sz w:val="24"/>
          <w:szCs w:val="24"/>
        </w:rPr>
        <w:t>COMPRA FRAUDULENTA POR INTERNET: L</w:t>
      </w:r>
      <w:r w:rsidR="008F5CEC" w:rsidRPr="00AC36BB">
        <w:rPr>
          <w:rFonts w:ascii="Times New Roman" w:hAnsi="Times New Roman"/>
          <w:b/>
          <w:i/>
          <w:sz w:val="24"/>
          <w:szCs w:val="24"/>
        </w:rPr>
        <w:t>a Compañía cubrirá las compras fraudulentas efectuadas vía Internet mediante el Uso Indebido de la(s) Tarjetas(s) del Asegurado por un Tercero</w:t>
      </w:r>
      <w:r w:rsidR="008F5CEC" w:rsidRPr="00AC36BB">
        <w:rPr>
          <w:rFonts w:ascii="Times New Roman" w:hAnsi="Times New Roman"/>
          <w:i/>
          <w:sz w:val="24"/>
          <w:szCs w:val="24"/>
        </w:rPr>
        <w:t xml:space="preserve">. </w:t>
      </w:r>
      <w:r w:rsidR="008F5CEC" w:rsidRPr="00AC36BB">
        <w:rPr>
          <w:rFonts w:ascii="Times New Roman" w:hAnsi="Times New Roman"/>
          <w:b/>
          <w:i/>
          <w:sz w:val="24"/>
          <w:szCs w:val="24"/>
        </w:rPr>
        <w:t>Sólo serán cubiertas las compras fraudulentas efectuadas por Internet, durante el período previo del aviso del Asegurado a la Entidad del Sistema Financiero o durante el período previo desde que el Asegurado tuvo conocimiento y pudo efectuar el Bloqueo de las Tarjetas, lo que ocurra primero”</w:t>
      </w:r>
      <w:r w:rsidR="008F5CEC" w:rsidRPr="00AC36BB">
        <w:rPr>
          <w:rFonts w:ascii="Times New Roman" w:hAnsi="Times New Roman"/>
          <w:sz w:val="24"/>
          <w:szCs w:val="24"/>
        </w:rPr>
        <w:t xml:space="preserve">; siendo que es la primera vez nunca ha tenido un siniestro con esta compañía y ninguna otra del medio, ha informado el robo en su oportunidad y entregado todo lo solicitado y considera que le corresponde la cobertura, ha sido robada y engañada. Adicionalmente y con fecha 22 de octubre de 2010, la reclamante adjuntó una carta recibida de la aseguradora donde le indica que ingresó a un link y brindó sus datos de manera voluntaria a través de un mensaje que le llegó, el cual era falso, siendo esta modalidad denominada como Phishing que no se encuentra cubierta por el seguro </w:t>
      </w:r>
      <w:r w:rsidR="008F5CEC" w:rsidRPr="00AC36BB">
        <w:rPr>
          <w:rFonts w:ascii="Times New Roman" w:hAnsi="Times New Roman"/>
          <w:sz w:val="24"/>
          <w:szCs w:val="24"/>
        </w:rPr>
        <w:lastRenderedPageBreak/>
        <w:t>de Protección de Tarjeta, debido a que no corresponde a un uso indebido por robo, hurto, perdido y/o extravío, asimismo el hecho no es considerado compras fraudulentas por internet.</w:t>
      </w:r>
    </w:p>
    <w:p w14:paraId="76361AB0" w14:textId="77777777" w:rsidR="008F5CEC" w:rsidRPr="00AC36BB" w:rsidRDefault="008F5CEC" w:rsidP="00DF31C4">
      <w:pPr>
        <w:jc w:val="both"/>
        <w:rPr>
          <w:rFonts w:ascii="Times New Roman" w:hAnsi="Times New Roman"/>
          <w:sz w:val="24"/>
          <w:szCs w:val="24"/>
        </w:rPr>
      </w:pPr>
    </w:p>
    <w:p w14:paraId="185C8603" w14:textId="09C35AEE" w:rsidR="008F5CEC" w:rsidRPr="00AC36BB" w:rsidRDefault="00DF31C4" w:rsidP="008F5CEC">
      <w:pPr>
        <w:spacing w:after="0" w:line="240" w:lineRule="auto"/>
        <w:jc w:val="both"/>
        <w:rPr>
          <w:rFonts w:ascii="Times New Roman" w:hAnsi="Times New Roman"/>
          <w:sz w:val="24"/>
          <w:szCs w:val="24"/>
        </w:rPr>
      </w:pPr>
      <w:r w:rsidRPr="00AC36BB">
        <w:rPr>
          <w:rFonts w:ascii="Times New Roman" w:hAnsi="Times New Roman"/>
          <w:sz w:val="24"/>
          <w:szCs w:val="24"/>
        </w:rPr>
        <w:t xml:space="preserve">Que, por su parte y en resumen la compañía de seguros sostiene que: </w:t>
      </w:r>
      <w:r w:rsidR="008F5CEC" w:rsidRPr="00AC36BB">
        <w:rPr>
          <w:rFonts w:ascii="Times New Roman" w:hAnsi="Times New Roman"/>
          <w:sz w:val="24"/>
          <w:szCs w:val="24"/>
        </w:rPr>
        <w:t xml:space="preserve">a) la reclamante recibió el certificado de seguro adquirido por </w:t>
      </w:r>
      <w:r w:rsidR="00B12EBC" w:rsidRPr="0017060D">
        <w:rPr>
          <w:rFonts w:ascii="Times New Roman" w:hAnsi="Times New Roman"/>
          <w:sz w:val="24"/>
          <w:szCs w:val="24"/>
        </w:rPr>
        <w:t>..................</w:t>
      </w:r>
      <w:r w:rsidR="008F5CEC" w:rsidRPr="00AC36BB">
        <w:rPr>
          <w:rFonts w:ascii="Times New Roman" w:hAnsi="Times New Roman"/>
          <w:sz w:val="24"/>
          <w:szCs w:val="24"/>
        </w:rPr>
        <w:t xml:space="preserve">, por lo que no puede negar haber tomado conocimiento de las condiciones, coberturas y exclusiones del seguro; b) que de acuerdo a la carta de fecha 11 de setiembre de 2020 emitida por el Banco </w:t>
      </w:r>
      <w:r w:rsidR="00B12EBC" w:rsidRPr="0017060D">
        <w:rPr>
          <w:rFonts w:ascii="Times New Roman" w:hAnsi="Times New Roman"/>
          <w:sz w:val="24"/>
          <w:szCs w:val="24"/>
        </w:rPr>
        <w:t>..................</w:t>
      </w:r>
      <w:r w:rsidR="008F5CEC" w:rsidRPr="00AC36BB">
        <w:rPr>
          <w:rFonts w:ascii="Times New Roman" w:hAnsi="Times New Roman"/>
          <w:sz w:val="24"/>
          <w:szCs w:val="24"/>
        </w:rPr>
        <w:t xml:space="preserve">, el consumo materia del reclamo ante dicha entidad fue realizado con el ingreso de información confidencial, número de DNI, clave de acceso a banca por internet y clave token digital de </w:t>
      </w:r>
      <w:r w:rsidR="00B12EBC" w:rsidRPr="0017060D">
        <w:rPr>
          <w:rFonts w:ascii="Times New Roman" w:hAnsi="Times New Roman"/>
          <w:sz w:val="24"/>
          <w:szCs w:val="24"/>
        </w:rPr>
        <w:t>..................</w:t>
      </w:r>
      <w:r w:rsidR="00B12EBC">
        <w:rPr>
          <w:rFonts w:ascii="Times New Roman" w:hAnsi="Times New Roman"/>
          <w:sz w:val="24"/>
          <w:szCs w:val="24"/>
        </w:rPr>
        <w:t>VA</w:t>
      </w:r>
      <w:r w:rsidR="008F5CEC" w:rsidRPr="00AC36BB">
        <w:rPr>
          <w:rFonts w:ascii="Times New Roman" w:hAnsi="Times New Roman"/>
          <w:sz w:val="24"/>
          <w:szCs w:val="24"/>
        </w:rPr>
        <w:t>; c) que de acuerdo a la información entregada la asegurada ingresó a un link y brindó sus datos y clave secreta de manera voluntaria, siendo responsabilidad de la reclamante el uso de dicha información, es decir, no se trata de una “compra” por internet, asimismo dicha operación se realizó sin haberse reportado previamente el hurto, robo y/o extravío de la tarjeta pues mantuvo en su poder la tarjeta de débito; d) por lo tanto el hecho ocurrido no es materia de cobertura bajo ninguno de los supuestos contemplados en el certificado de seguro, no corresponde a un uso indebido por robo, hurto o extravío, ni a una compra por internet de acuerdo a la información brindada por la propia entidad financiera, ni a robo de dinero extraído de cajero automático o ventanilla; por lo que han rechazado la cobertura de acuerdo a ley.</w:t>
      </w:r>
    </w:p>
    <w:p w14:paraId="64005FFA" w14:textId="77777777" w:rsidR="00126335" w:rsidRPr="00AC36BB" w:rsidRDefault="00126335" w:rsidP="00126335">
      <w:pPr>
        <w:spacing w:after="0"/>
        <w:jc w:val="both"/>
        <w:rPr>
          <w:rFonts w:ascii="Times New Roman" w:hAnsi="Times New Roman"/>
          <w:bCs/>
          <w:sz w:val="24"/>
          <w:szCs w:val="24"/>
        </w:rPr>
      </w:pPr>
    </w:p>
    <w:p w14:paraId="0A450D15" w14:textId="2EF40F6C" w:rsidR="008F5CEC" w:rsidRPr="00AC36BB" w:rsidRDefault="00DF31C4" w:rsidP="008F5CEC">
      <w:pPr>
        <w:jc w:val="both"/>
        <w:rPr>
          <w:rFonts w:ascii="Times New Roman" w:hAnsi="Times New Roman"/>
          <w:bCs/>
          <w:sz w:val="24"/>
          <w:szCs w:val="24"/>
        </w:rPr>
      </w:pPr>
      <w:r w:rsidRPr="00AC36BB">
        <w:rPr>
          <w:rFonts w:ascii="Times New Roman" w:hAnsi="Times New Roman"/>
          <w:bCs/>
          <w:sz w:val="24"/>
          <w:szCs w:val="24"/>
        </w:rPr>
        <w:t xml:space="preserve">Que, </w:t>
      </w:r>
      <w:r w:rsidR="008F5CEC" w:rsidRPr="00AC36BB">
        <w:rPr>
          <w:rFonts w:ascii="Times New Roman" w:hAnsi="Times New Roman"/>
          <w:bCs/>
          <w:sz w:val="24"/>
          <w:szCs w:val="24"/>
        </w:rPr>
        <w:t>al finalizar la audiencia de vista, la reclamante remitió por correo electrónico la comunicación recibida del Banco, donde figura como descripción de la operación “Pago Factura”.</w:t>
      </w:r>
    </w:p>
    <w:p w14:paraId="026C87E8" w14:textId="77777777" w:rsidR="008F5CEC" w:rsidRPr="00AC36BB" w:rsidRDefault="008F5CEC" w:rsidP="008F5CEC">
      <w:pPr>
        <w:jc w:val="both"/>
        <w:rPr>
          <w:rFonts w:ascii="Times New Roman" w:hAnsi="Times New Roman"/>
          <w:bCs/>
          <w:sz w:val="24"/>
          <w:szCs w:val="24"/>
        </w:rPr>
      </w:pPr>
      <w:r w:rsidRPr="00AC36BB">
        <w:rPr>
          <w:rFonts w:ascii="Times New Roman" w:hAnsi="Times New Roman"/>
          <w:bCs/>
          <w:sz w:val="24"/>
          <w:szCs w:val="24"/>
        </w:rPr>
        <w:t xml:space="preserve">Que, con fecha 29 de octubre, la aseguradora remitió un escrito a través del cual adjunta el certificado de seguro suscrito por la asegurada, así como un escrito en el que señala que la descripción de la operación que figura en los registros del banco como “pago facturas”, no acredita que efectivamente se haya realizado una compra por internet de algún producto o servicio en algún establecimiento virtual. </w:t>
      </w:r>
    </w:p>
    <w:p w14:paraId="75F0A0B0" w14:textId="7CF7B6FC" w:rsidR="000542B0" w:rsidRPr="00AC36BB" w:rsidRDefault="008F5CEC" w:rsidP="008F5CEC">
      <w:pPr>
        <w:jc w:val="both"/>
        <w:rPr>
          <w:rFonts w:ascii="Times New Roman" w:hAnsi="Times New Roman"/>
          <w:bCs/>
          <w:sz w:val="24"/>
          <w:szCs w:val="24"/>
        </w:rPr>
      </w:pPr>
      <w:r w:rsidRPr="00AC36BB">
        <w:rPr>
          <w:rFonts w:ascii="Times New Roman" w:hAnsi="Times New Roman"/>
          <w:bCs/>
          <w:sz w:val="24"/>
          <w:szCs w:val="24"/>
        </w:rPr>
        <w:t>Que, con fecha 2 de noviembre último, la reclamante presentó un escrito señalando qu</w:t>
      </w:r>
      <w:r w:rsidR="000542B0" w:rsidRPr="00AC36BB">
        <w:rPr>
          <w:rFonts w:ascii="Times New Roman" w:hAnsi="Times New Roman"/>
          <w:bCs/>
          <w:sz w:val="24"/>
          <w:szCs w:val="24"/>
        </w:rPr>
        <w:t xml:space="preserve">e la descripción de pago factura corresponde a un bien adquirido en un establecimiento, que ha recibido dos cartas de rechazo con dos tenores distintos, una en la que le indican que el hecho no corresponde a una cobertura de fraude para compras en internet, y otra de fecha 08 de octubre donde señalan que la modalidad de phishing no se encuentra cubierta por el seguro; que cuando adquirió el seguro con fecha 21 de marzo de 2018, en documento denominado solicitud de seguros, contaba con un número de exclusiones en donde no consta la exclusión que señala  la carta de rechazo, es decir que </w:t>
      </w:r>
      <w:r w:rsidR="0017060D" w:rsidRPr="0017060D">
        <w:rPr>
          <w:rFonts w:ascii="Times New Roman" w:hAnsi="Times New Roman"/>
          <w:sz w:val="24"/>
          <w:szCs w:val="24"/>
        </w:rPr>
        <w:t>..................</w:t>
      </w:r>
      <w:r w:rsidR="000542B0" w:rsidRPr="00AC36BB">
        <w:rPr>
          <w:rFonts w:ascii="Times New Roman" w:hAnsi="Times New Roman"/>
          <w:bCs/>
          <w:sz w:val="24"/>
          <w:szCs w:val="24"/>
        </w:rPr>
        <w:t xml:space="preserve"> ha modificado la póliza incluyendo más exclusiones que no han sido de su conocimiento. </w:t>
      </w:r>
    </w:p>
    <w:p w14:paraId="649C02F6" w14:textId="63BDC894" w:rsidR="00126335" w:rsidRPr="00AC36BB" w:rsidRDefault="00126335" w:rsidP="008F5CEC">
      <w:pPr>
        <w:jc w:val="both"/>
        <w:rPr>
          <w:rFonts w:ascii="Times New Roman" w:hAnsi="Times New Roman"/>
          <w:bCs/>
          <w:sz w:val="24"/>
          <w:szCs w:val="24"/>
        </w:rPr>
      </w:pPr>
      <w:r w:rsidRPr="00AC36BB">
        <w:rPr>
          <w:rFonts w:ascii="Times New Roman" w:hAnsi="Times New Roman"/>
          <w:bCs/>
          <w:sz w:val="24"/>
          <w:szCs w:val="24"/>
        </w:rPr>
        <w:t xml:space="preserve">Que con fecha </w:t>
      </w:r>
      <w:r w:rsidR="003300B2" w:rsidRPr="00AC36BB">
        <w:rPr>
          <w:rFonts w:ascii="Times New Roman" w:hAnsi="Times New Roman"/>
          <w:bCs/>
          <w:sz w:val="24"/>
          <w:szCs w:val="24"/>
        </w:rPr>
        <w:t>09 de noviembre de 2020 la aseguradora presentó copia de la póliza de seguro</w:t>
      </w:r>
      <w:r w:rsidR="00C71070" w:rsidRPr="00AC36BB">
        <w:rPr>
          <w:rFonts w:ascii="Times New Roman" w:hAnsi="Times New Roman"/>
          <w:bCs/>
          <w:sz w:val="24"/>
          <w:szCs w:val="24"/>
        </w:rPr>
        <w:t>, de la cual se corrió traslado a la reclamante, siendo que esta presentó un correo electrónico con fecha 1</w:t>
      </w:r>
      <w:r w:rsidR="005723A0" w:rsidRPr="00AC36BB">
        <w:rPr>
          <w:rFonts w:ascii="Times New Roman" w:hAnsi="Times New Roman"/>
          <w:bCs/>
          <w:sz w:val="24"/>
          <w:szCs w:val="24"/>
        </w:rPr>
        <w:t>0</w:t>
      </w:r>
      <w:r w:rsidR="00C71070" w:rsidRPr="00AC36BB">
        <w:rPr>
          <w:rFonts w:ascii="Times New Roman" w:hAnsi="Times New Roman"/>
          <w:bCs/>
          <w:sz w:val="24"/>
          <w:szCs w:val="24"/>
        </w:rPr>
        <w:t xml:space="preserve"> de noviembre de 2020 señalando </w:t>
      </w:r>
      <w:r w:rsidR="005723A0" w:rsidRPr="00AC36BB">
        <w:rPr>
          <w:rFonts w:ascii="Times New Roman" w:hAnsi="Times New Roman"/>
          <w:bCs/>
          <w:sz w:val="24"/>
          <w:szCs w:val="24"/>
        </w:rPr>
        <w:t xml:space="preserve">entre otros aspectos que ella adquirió una póliza individual y no grupal. </w:t>
      </w:r>
    </w:p>
    <w:p w14:paraId="4329EF1F" w14:textId="77777777" w:rsidR="00DF31C4" w:rsidRPr="00AC36BB" w:rsidRDefault="00DF31C4" w:rsidP="00DF31C4">
      <w:pPr>
        <w:spacing w:line="240" w:lineRule="auto"/>
        <w:jc w:val="both"/>
        <w:rPr>
          <w:rFonts w:ascii="Times New Roman" w:hAnsi="Times New Roman"/>
          <w:b/>
          <w:sz w:val="24"/>
          <w:szCs w:val="24"/>
        </w:rPr>
      </w:pPr>
      <w:r w:rsidRPr="00AC36BB">
        <w:rPr>
          <w:rFonts w:ascii="Times New Roman" w:hAnsi="Times New Roman"/>
          <w:b/>
          <w:sz w:val="24"/>
          <w:szCs w:val="24"/>
        </w:rPr>
        <w:t xml:space="preserve">CONSIDERANDO: </w:t>
      </w:r>
    </w:p>
    <w:p w14:paraId="3AC759E5" w14:textId="77777777" w:rsidR="00DF31C4" w:rsidRPr="00AC36BB" w:rsidRDefault="00DF31C4" w:rsidP="00DF31C4">
      <w:pPr>
        <w:spacing w:line="240" w:lineRule="auto"/>
        <w:jc w:val="both"/>
        <w:rPr>
          <w:rStyle w:val="Textoennegrita"/>
          <w:rFonts w:ascii="Times New Roman" w:hAnsi="Times New Roman"/>
          <w:b w:val="0"/>
          <w:sz w:val="24"/>
          <w:szCs w:val="24"/>
        </w:rPr>
      </w:pPr>
      <w:r w:rsidRPr="00AC36BB">
        <w:rPr>
          <w:rFonts w:ascii="Times New Roman" w:hAnsi="Times New Roman"/>
          <w:b/>
          <w:sz w:val="24"/>
          <w:szCs w:val="24"/>
          <w:u w:val="single"/>
        </w:rPr>
        <w:lastRenderedPageBreak/>
        <w:t>PRIMERO</w:t>
      </w:r>
      <w:r w:rsidRPr="00AC36BB">
        <w:rPr>
          <w:rFonts w:ascii="Times New Roman" w:hAnsi="Times New Roman"/>
          <w:sz w:val="24"/>
          <w:szCs w:val="24"/>
        </w:rPr>
        <w:t xml:space="preserve">: Conforme al Reglamento de la Defensoría del Asegurado, </w:t>
      </w:r>
      <w:r w:rsidRPr="00AC36BB">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CD073AC" w14:textId="77777777" w:rsidR="00DF31C4" w:rsidRPr="00AC36BB" w:rsidRDefault="00DF31C4" w:rsidP="00DF31C4">
      <w:pPr>
        <w:spacing w:line="240" w:lineRule="auto"/>
        <w:jc w:val="both"/>
        <w:rPr>
          <w:rStyle w:val="Textoennegrita"/>
          <w:rFonts w:ascii="Times New Roman" w:hAnsi="Times New Roman"/>
          <w:b w:val="0"/>
          <w:sz w:val="24"/>
          <w:szCs w:val="24"/>
        </w:rPr>
      </w:pPr>
      <w:r w:rsidRPr="00AC36BB">
        <w:rPr>
          <w:rStyle w:val="Textoennegrita"/>
          <w:rFonts w:ascii="Times New Roman" w:hAnsi="Times New Roman"/>
          <w:sz w:val="24"/>
          <w:szCs w:val="24"/>
          <w:u w:val="single"/>
        </w:rPr>
        <w:t>SEGUNDO</w:t>
      </w:r>
      <w:r w:rsidRPr="00AC36BB">
        <w:rPr>
          <w:rStyle w:val="Textoennegrita"/>
          <w:rFonts w:ascii="Times New Roman" w:hAnsi="Times New Roman"/>
          <w:sz w:val="24"/>
          <w:szCs w:val="24"/>
        </w:rPr>
        <w:t>:</w:t>
      </w:r>
      <w:r w:rsidRPr="00AC36BB">
        <w:rPr>
          <w:rStyle w:val="Textoennegrita"/>
          <w:rFonts w:ascii="Times New Roman" w:hAnsi="Times New Roman"/>
          <w:b w:val="0"/>
          <w:sz w:val="24"/>
          <w:szCs w:val="24"/>
        </w:rPr>
        <w:t xml:space="preserve"> </w:t>
      </w:r>
      <w:r w:rsidRPr="00AC36BB">
        <w:rPr>
          <w:rFonts w:ascii="Times New Roman" w:hAnsi="Times New Roman"/>
          <w:sz w:val="24"/>
          <w:szCs w:val="24"/>
        </w:rPr>
        <w:t xml:space="preserve">Asimismo, de acuerdo a </w:t>
      </w:r>
      <w:r w:rsidRPr="00AC36BB">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3F239EB" w14:textId="77777777" w:rsidR="00DF31C4" w:rsidRPr="00AC36BB" w:rsidRDefault="00DF31C4" w:rsidP="00DF31C4">
      <w:pPr>
        <w:spacing w:after="0" w:line="240" w:lineRule="auto"/>
        <w:jc w:val="both"/>
        <w:rPr>
          <w:rFonts w:ascii="Times New Roman" w:hAnsi="Times New Roman"/>
          <w:sz w:val="24"/>
          <w:szCs w:val="24"/>
        </w:rPr>
      </w:pPr>
      <w:r w:rsidRPr="00AC36BB">
        <w:rPr>
          <w:rStyle w:val="Textoennegrita"/>
          <w:rFonts w:ascii="Times New Roman" w:hAnsi="Times New Roman"/>
          <w:sz w:val="24"/>
          <w:szCs w:val="24"/>
          <w:u w:val="single"/>
        </w:rPr>
        <w:t>TERCERO</w:t>
      </w:r>
      <w:r w:rsidRPr="00AC36BB">
        <w:rPr>
          <w:rStyle w:val="Textoennegrita"/>
          <w:rFonts w:ascii="Times New Roman" w:hAnsi="Times New Roman"/>
          <w:sz w:val="24"/>
          <w:szCs w:val="24"/>
        </w:rPr>
        <w:t>:</w:t>
      </w:r>
      <w:r w:rsidRPr="00AC36BB">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6EA4BB31" w14:textId="77777777" w:rsidR="00DF31C4" w:rsidRPr="00AC36BB" w:rsidRDefault="00DF31C4" w:rsidP="00DF31C4">
      <w:pPr>
        <w:spacing w:after="0" w:line="240" w:lineRule="auto"/>
        <w:jc w:val="both"/>
        <w:rPr>
          <w:rFonts w:ascii="Times New Roman" w:hAnsi="Times New Roman"/>
          <w:sz w:val="24"/>
          <w:szCs w:val="24"/>
        </w:rPr>
      </w:pPr>
    </w:p>
    <w:p w14:paraId="40AE4A4D" w14:textId="77777777" w:rsidR="00DF31C4" w:rsidRPr="00AC36BB" w:rsidRDefault="00DF31C4" w:rsidP="00DF31C4">
      <w:pPr>
        <w:spacing w:after="0" w:line="240" w:lineRule="auto"/>
        <w:contextualSpacing/>
        <w:jc w:val="both"/>
        <w:rPr>
          <w:rFonts w:ascii="Times New Roman" w:hAnsi="Times New Roman"/>
          <w:sz w:val="24"/>
          <w:szCs w:val="24"/>
        </w:rPr>
      </w:pPr>
      <w:r w:rsidRPr="00AC36BB">
        <w:rPr>
          <w:rFonts w:ascii="Times New Roman" w:hAnsi="Times New Roman"/>
          <w:b/>
          <w:sz w:val="24"/>
          <w:szCs w:val="24"/>
          <w:u w:val="single"/>
        </w:rPr>
        <w:t>CUARTO</w:t>
      </w:r>
      <w:r w:rsidRPr="00AC36BB">
        <w:rPr>
          <w:rFonts w:ascii="Times New Roman" w:hAnsi="Times New Roman"/>
          <w:b/>
          <w:sz w:val="24"/>
          <w:szCs w:val="24"/>
        </w:rPr>
        <w:t>:</w:t>
      </w:r>
      <w:r w:rsidRPr="00AC36BB">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79653D6B" w14:textId="77777777" w:rsidR="00DF31C4" w:rsidRPr="00AC36BB" w:rsidRDefault="00DF31C4" w:rsidP="00DF31C4">
      <w:pPr>
        <w:spacing w:after="0" w:line="240" w:lineRule="auto"/>
        <w:jc w:val="both"/>
        <w:rPr>
          <w:rStyle w:val="Textoennegrita"/>
          <w:rFonts w:ascii="Times New Roman" w:hAnsi="Times New Roman"/>
          <w:sz w:val="24"/>
          <w:szCs w:val="24"/>
          <w:u w:val="single"/>
        </w:rPr>
      </w:pPr>
    </w:p>
    <w:p w14:paraId="3BF21CB8" w14:textId="77777777" w:rsidR="00DF31C4" w:rsidRPr="00AC36BB" w:rsidRDefault="00DF31C4" w:rsidP="00DF31C4">
      <w:pPr>
        <w:spacing w:after="0" w:line="240" w:lineRule="auto"/>
        <w:jc w:val="both"/>
        <w:rPr>
          <w:rFonts w:ascii="Times New Roman" w:hAnsi="Times New Roman"/>
          <w:bCs/>
          <w:sz w:val="24"/>
          <w:szCs w:val="24"/>
        </w:rPr>
      </w:pPr>
      <w:r w:rsidRPr="00AC36BB">
        <w:rPr>
          <w:rStyle w:val="Textoennegrita"/>
          <w:rFonts w:ascii="Times New Roman" w:hAnsi="Times New Roman"/>
          <w:sz w:val="24"/>
          <w:szCs w:val="24"/>
          <w:u w:val="single"/>
        </w:rPr>
        <w:t>QUINTO</w:t>
      </w:r>
      <w:r w:rsidRPr="00AC36BB">
        <w:rPr>
          <w:rStyle w:val="Textoennegrita"/>
          <w:rFonts w:ascii="Times New Roman" w:hAnsi="Times New Roman"/>
          <w:sz w:val="24"/>
          <w:szCs w:val="24"/>
        </w:rPr>
        <w:t>:</w:t>
      </w:r>
      <w:r w:rsidRPr="00AC36BB">
        <w:rPr>
          <w:rStyle w:val="Textoennegrita"/>
          <w:rFonts w:ascii="Times New Roman" w:hAnsi="Times New Roman"/>
          <w:b w:val="0"/>
          <w:sz w:val="24"/>
          <w:szCs w:val="24"/>
        </w:rPr>
        <w:t xml:space="preserve"> En materia procesal</w:t>
      </w:r>
      <w:r w:rsidRPr="00AC36BB">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52449995" w14:textId="77777777" w:rsidR="00DF31C4" w:rsidRPr="00AC36BB" w:rsidRDefault="00DF31C4" w:rsidP="00DF31C4">
      <w:pPr>
        <w:spacing w:after="0" w:line="240" w:lineRule="auto"/>
        <w:jc w:val="both"/>
        <w:rPr>
          <w:rFonts w:ascii="Times New Roman" w:hAnsi="Times New Roman"/>
          <w:b/>
          <w:sz w:val="24"/>
          <w:szCs w:val="24"/>
          <w:u w:val="single"/>
        </w:rPr>
      </w:pPr>
    </w:p>
    <w:p w14:paraId="2CC4C1B2" w14:textId="77777777" w:rsidR="00DF31C4" w:rsidRPr="00AC36BB" w:rsidRDefault="00DF31C4" w:rsidP="00DF31C4">
      <w:pPr>
        <w:spacing w:after="0" w:line="240" w:lineRule="auto"/>
        <w:jc w:val="both"/>
        <w:rPr>
          <w:rFonts w:ascii="Times New Roman" w:hAnsi="Times New Roman"/>
          <w:sz w:val="24"/>
          <w:szCs w:val="24"/>
        </w:rPr>
      </w:pPr>
      <w:r w:rsidRPr="00AC36BB">
        <w:rPr>
          <w:rFonts w:ascii="Times New Roman" w:hAnsi="Times New Roman"/>
          <w:b/>
          <w:sz w:val="24"/>
          <w:szCs w:val="24"/>
          <w:u w:val="single"/>
        </w:rPr>
        <w:t>SEXTO</w:t>
      </w:r>
      <w:r w:rsidRPr="00AC36BB">
        <w:rPr>
          <w:rFonts w:ascii="Times New Roman" w:hAnsi="Times New Roman"/>
          <w:b/>
          <w:sz w:val="24"/>
          <w:szCs w:val="24"/>
        </w:rPr>
        <w:t>:</w:t>
      </w:r>
      <w:r w:rsidRPr="00AC36BB">
        <w:rPr>
          <w:rFonts w:ascii="Times New Roman" w:hAnsi="Times New Roman"/>
          <w:sz w:val="24"/>
          <w:szCs w:val="24"/>
        </w:rPr>
        <w:t xml:space="preserve"> </w:t>
      </w:r>
      <w:proofErr w:type="gramStart"/>
      <w:r w:rsidRPr="00AC36BB">
        <w:rPr>
          <w:rFonts w:ascii="Times New Roman" w:hAnsi="Times New Roman"/>
          <w:sz w:val="24"/>
          <w:szCs w:val="24"/>
        </w:rPr>
        <w:t>De acuerdo a</w:t>
      </w:r>
      <w:proofErr w:type="gramEnd"/>
      <w:r w:rsidRPr="00AC36BB">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en el presente caso el siniestro corresponde o no a un riesgo bajo cobertura del seguro contratado.</w:t>
      </w:r>
    </w:p>
    <w:p w14:paraId="134797F8" w14:textId="77777777" w:rsidR="00DF31C4" w:rsidRPr="00AC36BB" w:rsidRDefault="00DF31C4" w:rsidP="00DF31C4">
      <w:pPr>
        <w:spacing w:after="0" w:line="240" w:lineRule="auto"/>
        <w:jc w:val="both"/>
        <w:rPr>
          <w:rFonts w:ascii="Times New Roman" w:hAnsi="Times New Roman"/>
          <w:sz w:val="24"/>
          <w:szCs w:val="24"/>
        </w:rPr>
      </w:pPr>
    </w:p>
    <w:p w14:paraId="01BAF5E6" w14:textId="5C7A1159" w:rsidR="00DF31C4" w:rsidRPr="00AC36BB" w:rsidRDefault="00DF31C4" w:rsidP="00DF31C4">
      <w:pPr>
        <w:spacing w:after="0" w:line="240" w:lineRule="auto"/>
        <w:jc w:val="both"/>
        <w:rPr>
          <w:rFonts w:ascii="Times New Roman" w:hAnsi="Times New Roman"/>
          <w:sz w:val="24"/>
          <w:szCs w:val="24"/>
        </w:rPr>
      </w:pPr>
      <w:r w:rsidRPr="00AC36BB">
        <w:rPr>
          <w:rFonts w:ascii="Times New Roman" w:hAnsi="Times New Roman"/>
          <w:b/>
          <w:sz w:val="24"/>
          <w:szCs w:val="24"/>
          <w:u w:val="single"/>
        </w:rPr>
        <w:t>SÉPTIMO</w:t>
      </w:r>
      <w:r w:rsidRPr="00AC36BB">
        <w:rPr>
          <w:rFonts w:ascii="Times New Roman" w:hAnsi="Times New Roman"/>
          <w:b/>
          <w:sz w:val="24"/>
          <w:szCs w:val="24"/>
        </w:rPr>
        <w:t xml:space="preserve">: </w:t>
      </w:r>
      <w:r w:rsidRPr="00AC36BB">
        <w:rPr>
          <w:rFonts w:ascii="Times New Roman" w:hAnsi="Times New Roman"/>
          <w:sz w:val="24"/>
          <w:szCs w:val="24"/>
        </w:rPr>
        <w:t xml:space="preserve">En primer lugar, cabe indicar que en autos obra copia del certificado de seguro de desgravamen suscrito por el asegurado donde constan las coberturas contratadas. </w:t>
      </w:r>
    </w:p>
    <w:p w14:paraId="7C78232F" w14:textId="77777777" w:rsidR="00DF31C4" w:rsidRPr="00AC36BB" w:rsidRDefault="00DF31C4" w:rsidP="00DF31C4">
      <w:pPr>
        <w:spacing w:after="0" w:line="240" w:lineRule="auto"/>
        <w:jc w:val="both"/>
        <w:rPr>
          <w:rFonts w:ascii="Times New Roman" w:hAnsi="Times New Roman"/>
          <w:sz w:val="24"/>
          <w:szCs w:val="24"/>
        </w:rPr>
      </w:pPr>
    </w:p>
    <w:p w14:paraId="27EACFD8" w14:textId="77777777" w:rsidR="00DF31C4" w:rsidRPr="00AC36BB" w:rsidRDefault="00DF31C4" w:rsidP="00DF31C4">
      <w:pPr>
        <w:spacing w:after="0" w:line="240" w:lineRule="auto"/>
        <w:jc w:val="both"/>
        <w:rPr>
          <w:rFonts w:ascii="Times New Roman" w:hAnsi="Times New Roman"/>
          <w:sz w:val="24"/>
          <w:szCs w:val="24"/>
        </w:rPr>
      </w:pPr>
      <w:r w:rsidRPr="00AC36BB">
        <w:rPr>
          <w:rFonts w:ascii="Times New Roman" w:hAnsi="Times New Roman"/>
          <w:sz w:val="24"/>
          <w:szCs w:val="24"/>
        </w:rPr>
        <w:t>Conforme a su contenido se aprecia que al asegurado se le informó sobre las coberturas contratadas. En dicho documento se detallan las coberturas contratadas, siendo estas las siguientes:</w:t>
      </w:r>
    </w:p>
    <w:p w14:paraId="1EE23A0A" w14:textId="77777777" w:rsidR="001E0C82" w:rsidRPr="00AC36BB" w:rsidRDefault="001E0C82" w:rsidP="001E0C82">
      <w:pPr>
        <w:spacing w:after="0" w:line="240" w:lineRule="auto"/>
        <w:jc w:val="both"/>
        <w:rPr>
          <w:rFonts w:ascii="Times New Roman" w:hAnsi="Times New Roman"/>
          <w:sz w:val="24"/>
          <w:szCs w:val="24"/>
        </w:rPr>
      </w:pPr>
    </w:p>
    <w:p w14:paraId="67D94B2D" w14:textId="77777777" w:rsidR="001E0C82" w:rsidRPr="00AC36BB" w:rsidRDefault="001E0C82" w:rsidP="001E0C82">
      <w:pPr>
        <w:pStyle w:val="Prrafodelista"/>
        <w:numPr>
          <w:ilvl w:val="0"/>
          <w:numId w:val="3"/>
        </w:numPr>
        <w:spacing w:after="0" w:line="240" w:lineRule="auto"/>
        <w:jc w:val="both"/>
        <w:rPr>
          <w:rFonts w:ascii="Times New Roman" w:hAnsi="Times New Roman"/>
          <w:sz w:val="24"/>
          <w:szCs w:val="24"/>
        </w:rPr>
      </w:pPr>
      <w:r w:rsidRPr="00AC36BB">
        <w:rPr>
          <w:rFonts w:ascii="Times New Roman" w:hAnsi="Times New Roman"/>
          <w:sz w:val="24"/>
          <w:szCs w:val="24"/>
        </w:rPr>
        <w:t>Uso indebido de la(s) Tarjeta(s) por Robo, Hurto, Extravío</w:t>
      </w:r>
    </w:p>
    <w:p w14:paraId="1625EA5F" w14:textId="77777777" w:rsidR="001E0C82" w:rsidRPr="00AC36BB" w:rsidRDefault="001E0C82" w:rsidP="001E0C82">
      <w:pPr>
        <w:pStyle w:val="Prrafodelista"/>
        <w:numPr>
          <w:ilvl w:val="0"/>
          <w:numId w:val="3"/>
        </w:numPr>
        <w:autoSpaceDE w:val="0"/>
        <w:autoSpaceDN w:val="0"/>
        <w:adjustRightInd w:val="0"/>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 xml:space="preserve">Cobertura Compra Fraudulenta por Internet </w:t>
      </w:r>
    </w:p>
    <w:p w14:paraId="479CFD00" w14:textId="77777777" w:rsidR="001E0C82" w:rsidRPr="00AC36BB" w:rsidRDefault="001E0C82" w:rsidP="001E0C82">
      <w:pPr>
        <w:pStyle w:val="Prrafodelista"/>
        <w:numPr>
          <w:ilvl w:val="0"/>
          <w:numId w:val="3"/>
        </w:numPr>
        <w:autoSpaceDE w:val="0"/>
        <w:autoSpaceDN w:val="0"/>
        <w:adjustRightInd w:val="0"/>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Robo de dinero extraído de ventanilla o cajero automático</w:t>
      </w:r>
    </w:p>
    <w:p w14:paraId="6CA2D592" w14:textId="77777777" w:rsidR="001E0C82" w:rsidRPr="00AC36BB" w:rsidRDefault="001E0C82" w:rsidP="001E0C82">
      <w:pPr>
        <w:pStyle w:val="Prrafodelista"/>
        <w:numPr>
          <w:ilvl w:val="0"/>
          <w:numId w:val="3"/>
        </w:numPr>
        <w:autoSpaceDE w:val="0"/>
        <w:autoSpaceDN w:val="0"/>
        <w:adjustRightInd w:val="0"/>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lastRenderedPageBreak/>
        <w:t>Muerte Accidental del asegurado por robo, Asalto y/o Secuestro</w:t>
      </w:r>
    </w:p>
    <w:p w14:paraId="3DE82372" w14:textId="77777777" w:rsidR="001E0C82" w:rsidRPr="00AC36BB" w:rsidRDefault="001E0C82" w:rsidP="001E0C82">
      <w:pPr>
        <w:pStyle w:val="Prrafodelista"/>
        <w:numPr>
          <w:ilvl w:val="0"/>
          <w:numId w:val="3"/>
        </w:numPr>
        <w:autoSpaceDE w:val="0"/>
        <w:autoSpaceDN w:val="0"/>
        <w:adjustRightInd w:val="0"/>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Reembolso de Gastos por Hospitalización por lesión a consecuencia de robo, asalto y/o secuestro</w:t>
      </w:r>
    </w:p>
    <w:p w14:paraId="0DA4AB5A" w14:textId="3F5A9B52" w:rsidR="001E0C82" w:rsidRPr="00AC36BB" w:rsidRDefault="001E0C82" w:rsidP="001E0C82">
      <w:pPr>
        <w:pStyle w:val="Prrafodelista"/>
        <w:numPr>
          <w:ilvl w:val="0"/>
          <w:numId w:val="3"/>
        </w:numPr>
        <w:autoSpaceDE w:val="0"/>
        <w:autoSpaceDN w:val="0"/>
        <w:adjustRightInd w:val="0"/>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 xml:space="preserve">Reembolso por Trámite de Documentos debido a Robo, </w:t>
      </w:r>
      <w:r w:rsidR="00AC36BB" w:rsidRPr="00AC36BB">
        <w:rPr>
          <w:rFonts w:ascii="Times New Roman" w:eastAsiaTheme="minorHAnsi" w:hAnsi="Times New Roman"/>
          <w:color w:val="000000"/>
          <w:sz w:val="24"/>
          <w:szCs w:val="24"/>
        </w:rPr>
        <w:t>Extravío</w:t>
      </w:r>
      <w:r w:rsidRPr="00AC36BB">
        <w:rPr>
          <w:rFonts w:ascii="Times New Roman" w:eastAsiaTheme="minorHAnsi" w:hAnsi="Times New Roman"/>
          <w:color w:val="000000"/>
          <w:sz w:val="24"/>
          <w:szCs w:val="24"/>
        </w:rPr>
        <w:t xml:space="preserve"> o Hurto</w:t>
      </w:r>
    </w:p>
    <w:p w14:paraId="48489DA4" w14:textId="77777777" w:rsidR="00DF31C4" w:rsidRPr="00AC36BB" w:rsidRDefault="00DF31C4" w:rsidP="00DF31C4">
      <w:pPr>
        <w:pStyle w:val="Prrafodelista"/>
        <w:spacing w:after="0" w:line="240" w:lineRule="auto"/>
        <w:jc w:val="both"/>
        <w:rPr>
          <w:rFonts w:ascii="Times New Roman" w:hAnsi="Times New Roman"/>
          <w:sz w:val="24"/>
          <w:szCs w:val="24"/>
        </w:rPr>
      </w:pPr>
    </w:p>
    <w:p w14:paraId="1DA28E13" w14:textId="78CBF549" w:rsidR="001E0C82" w:rsidRPr="00AC36BB" w:rsidRDefault="001E0C82" w:rsidP="001E0C82">
      <w:pPr>
        <w:spacing w:after="0" w:line="240" w:lineRule="auto"/>
        <w:jc w:val="both"/>
        <w:rPr>
          <w:rFonts w:ascii="Times New Roman" w:hAnsi="Times New Roman"/>
          <w:sz w:val="24"/>
          <w:szCs w:val="24"/>
        </w:rPr>
      </w:pPr>
      <w:r w:rsidRPr="00AC36BB">
        <w:rPr>
          <w:rFonts w:ascii="Times New Roman" w:hAnsi="Times New Roman"/>
          <w:sz w:val="24"/>
          <w:szCs w:val="24"/>
        </w:rPr>
        <w:t>Riesgos que figuran asimismo en la póliza de seguro grupal a la cual se incorporó el asegurado</w:t>
      </w:r>
      <w:r w:rsidR="003300B2" w:rsidRPr="00AC36BB">
        <w:rPr>
          <w:rFonts w:ascii="Times New Roman" w:hAnsi="Times New Roman"/>
          <w:sz w:val="24"/>
          <w:szCs w:val="24"/>
        </w:rPr>
        <w:t>.</w:t>
      </w:r>
    </w:p>
    <w:p w14:paraId="7C2D5A20" w14:textId="77777777" w:rsidR="001E0C82" w:rsidRPr="00AC36BB" w:rsidRDefault="001E0C82" w:rsidP="00DF31C4">
      <w:pPr>
        <w:spacing w:after="0" w:line="240" w:lineRule="auto"/>
        <w:jc w:val="both"/>
        <w:rPr>
          <w:rFonts w:ascii="Times New Roman" w:hAnsi="Times New Roman"/>
          <w:sz w:val="24"/>
          <w:szCs w:val="24"/>
        </w:rPr>
      </w:pPr>
    </w:p>
    <w:p w14:paraId="4E271A10" w14:textId="77777777" w:rsidR="001E0C82" w:rsidRPr="00AC36BB" w:rsidRDefault="001E0C82" w:rsidP="00DF31C4">
      <w:pPr>
        <w:spacing w:after="0" w:line="240" w:lineRule="auto"/>
        <w:jc w:val="both"/>
        <w:rPr>
          <w:rFonts w:ascii="Times New Roman" w:hAnsi="Times New Roman"/>
          <w:sz w:val="24"/>
          <w:szCs w:val="24"/>
        </w:rPr>
      </w:pPr>
      <w:r w:rsidRPr="00AC36BB">
        <w:rPr>
          <w:rFonts w:ascii="Times New Roman" w:hAnsi="Times New Roman"/>
          <w:sz w:val="24"/>
          <w:szCs w:val="24"/>
        </w:rPr>
        <w:t xml:space="preserve">El evento descrito por la reclamante no correspondería a la primera cobertura ni a las coberturas descritas en los numerales del 3 al 6, correspondiendo únicamente determinar si corresponde al supuesto “compra fraudulenta por internet”. </w:t>
      </w:r>
    </w:p>
    <w:p w14:paraId="3BE32798" w14:textId="77777777" w:rsidR="00DF31C4" w:rsidRPr="00AC36BB" w:rsidRDefault="00DF31C4" w:rsidP="00DF31C4">
      <w:pPr>
        <w:spacing w:after="0" w:line="240" w:lineRule="auto"/>
        <w:jc w:val="both"/>
        <w:rPr>
          <w:rFonts w:ascii="Times New Roman" w:hAnsi="Times New Roman"/>
          <w:sz w:val="24"/>
          <w:szCs w:val="24"/>
        </w:rPr>
      </w:pPr>
    </w:p>
    <w:p w14:paraId="1472D1E8" w14:textId="3D72EFC6" w:rsidR="00DF31C4" w:rsidRPr="00AC36BB" w:rsidRDefault="001E0C82" w:rsidP="00DF31C4">
      <w:pPr>
        <w:spacing w:after="0" w:line="240" w:lineRule="auto"/>
        <w:jc w:val="both"/>
        <w:rPr>
          <w:rFonts w:ascii="Times New Roman" w:hAnsi="Times New Roman"/>
          <w:sz w:val="24"/>
          <w:szCs w:val="24"/>
        </w:rPr>
      </w:pPr>
      <w:r w:rsidRPr="00AC36BB">
        <w:rPr>
          <w:rFonts w:ascii="Times New Roman" w:hAnsi="Times New Roman"/>
          <w:sz w:val="24"/>
          <w:szCs w:val="24"/>
        </w:rPr>
        <w:t>El certificado de seguro describe a dicha cobertura del modo siguiente:</w:t>
      </w:r>
    </w:p>
    <w:p w14:paraId="4B02A311" w14:textId="77777777" w:rsidR="001E0C82" w:rsidRPr="00AC36BB" w:rsidRDefault="001E0C82" w:rsidP="001E0C82">
      <w:pPr>
        <w:autoSpaceDE w:val="0"/>
        <w:autoSpaceDN w:val="0"/>
        <w:adjustRightInd w:val="0"/>
        <w:spacing w:after="0" w:line="240" w:lineRule="auto"/>
        <w:jc w:val="both"/>
        <w:rPr>
          <w:rFonts w:ascii="Times New Roman" w:eastAsiaTheme="minorHAnsi" w:hAnsi="Times New Roman"/>
          <w:sz w:val="24"/>
          <w:szCs w:val="24"/>
        </w:rPr>
      </w:pPr>
    </w:p>
    <w:p w14:paraId="3F36AEEC" w14:textId="7C3DF4F0" w:rsidR="001E0C82" w:rsidRPr="00AC36BB" w:rsidRDefault="00B0072A" w:rsidP="003E25A5">
      <w:pPr>
        <w:autoSpaceDE w:val="0"/>
        <w:autoSpaceDN w:val="0"/>
        <w:adjustRightInd w:val="0"/>
        <w:spacing w:after="0" w:line="240" w:lineRule="auto"/>
        <w:ind w:left="720"/>
        <w:jc w:val="both"/>
        <w:rPr>
          <w:rFonts w:ascii="Times New Roman" w:eastAsiaTheme="minorHAnsi" w:hAnsi="Times New Roman"/>
          <w:i/>
          <w:iCs/>
          <w:color w:val="000000"/>
          <w:sz w:val="24"/>
          <w:szCs w:val="24"/>
        </w:rPr>
      </w:pPr>
      <w:r w:rsidRPr="00AC36BB">
        <w:rPr>
          <w:rFonts w:ascii="Times New Roman" w:eastAsiaTheme="minorHAnsi" w:hAnsi="Times New Roman"/>
          <w:i/>
          <w:iCs/>
          <w:color w:val="000000"/>
          <w:sz w:val="24"/>
          <w:szCs w:val="24"/>
        </w:rPr>
        <w:t>“</w:t>
      </w:r>
      <w:r w:rsidR="001E0C82" w:rsidRPr="00AC36BB">
        <w:rPr>
          <w:rFonts w:ascii="Times New Roman" w:eastAsiaTheme="minorHAnsi" w:hAnsi="Times New Roman"/>
          <w:i/>
          <w:iCs/>
          <w:color w:val="000000"/>
          <w:sz w:val="24"/>
          <w:szCs w:val="24"/>
        </w:rPr>
        <w:t xml:space="preserve">2. COMPRA FRAUDULENTA POR INTERNET: </w:t>
      </w:r>
    </w:p>
    <w:p w14:paraId="2FE17538" w14:textId="77777777" w:rsidR="001E0C82" w:rsidRPr="00AC36BB" w:rsidRDefault="001E0C82" w:rsidP="003E25A5">
      <w:pPr>
        <w:autoSpaceDE w:val="0"/>
        <w:autoSpaceDN w:val="0"/>
        <w:adjustRightInd w:val="0"/>
        <w:spacing w:after="0" w:line="240" w:lineRule="auto"/>
        <w:ind w:left="720"/>
        <w:jc w:val="both"/>
        <w:rPr>
          <w:rFonts w:ascii="Times New Roman" w:eastAsiaTheme="minorHAnsi" w:hAnsi="Times New Roman"/>
          <w:i/>
          <w:iCs/>
          <w:color w:val="000000"/>
          <w:sz w:val="24"/>
          <w:szCs w:val="24"/>
        </w:rPr>
      </w:pPr>
    </w:p>
    <w:p w14:paraId="775AA4E1" w14:textId="77777777" w:rsidR="001E0C82" w:rsidRPr="00AC36BB" w:rsidRDefault="001E0C82" w:rsidP="003E25A5">
      <w:pPr>
        <w:autoSpaceDE w:val="0"/>
        <w:autoSpaceDN w:val="0"/>
        <w:adjustRightInd w:val="0"/>
        <w:spacing w:after="0" w:line="240" w:lineRule="auto"/>
        <w:ind w:left="720"/>
        <w:jc w:val="both"/>
        <w:rPr>
          <w:rFonts w:ascii="Times New Roman" w:eastAsiaTheme="minorHAnsi" w:hAnsi="Times New Roman"/>
          <w:i/>
          <w:iCs/>
          <w:color w:val="000000"/>
          <w:sz w:val="24"/>
          <w:szCs w:val="24"/>
        </w:rPr>
      </w:pPr>
      <w:r w:rsidRPr="00AC36BB">
        <w:rPr>
          <w:rFonts w:ascii="Times New Roman" w:eastAsiaTheme="minorHAnsi" w:hAnsi="Times New Roman"/>
          <w:i/>
          <w:iCs/>
          <w:color w:val="000000"/>
          <w:sz w:val="24"/>
          <w:szCs w:val="24"/>
        </w:rPr>
        <w:t xml:space="preserve">La Compañía cubrirá las compras fraudulentas efectuadas vía Internet mediante el Uso Indebido de la(s) Tarjetas(s) del Asegurado por un Tercero. Sólo serán cubiertas las compras fraudulentas efectuadas por Internet, durante el período previo del aviso del Asegurado a la Entidad del Sistema Financiero o durante el período previo desde que el Asegurado tuvo conocimiento y pudo efectuar el Bloqueo de las Tarjetas, lo que ocurra primero. </w:t>
      </w:r>
    </w:p>
    <w:p w14:paraId="6A81CCB0" w14:textId="6CC76C36" w:rsidR="001E0C82" w:rsidRPr="00AC36BB" w:rsidRDefault="001E0C82" w:rsidP="003E25A5">
      <w:pPr>
        <w:spacing w:after="0" w:line="240" w:lineRule="auto"/>
        <w:ind w:left="720"/>
        <w:jc w:val="both"/>
        <w:rPr>
          <w:rFonts w:ascii="Times New Roman" w:eastAsiaTheme="minorHAnsi" w:hAnsi="Times New Roman"/>
          <w:i/>
          <w:iCs/>
          <w:color w:val="000000"/>
          <w:sz w:val="24"/>
          <w:szCs w:val="24"/>
        </w:rPr>
      </w:pPr>
      <w:r w:rsidRPr="00AC36BB">
        <w:rPr>
          <w:rFonts w:ascii="Times New Roman" w:eastAsiaTheme="minorHAnsi" w:hAnsi="Times New Roman"/>
          <w:i/>
          <w:iCs/>
          <w:color w:val="000000"/>
          <w:sz w:val="24"/>
          <w:szCs w:val="24"/>
        </w:rPr>
        <w:t xml:space="preserve">El Bloqueo de la(s) Tarjeta(s) deberá efectuarse dentro del plazo estipulado en la Solicitud-Certificado. </w:t>
      </w:r>
      <w:r w:rsidR="00B0072A" w:rsidRPr="00AC36BB">
        <w:rPr>
          <w:rFonts w:ascii="Times New Roman" w:eastAsiaTheme="minorHAnsi" w:hAnsi="Times New Roman"/>
          <w:i/>
          <w:iCs/>
          <w:color w:val="000000"/>
          <w:sz w:val="24"/>
          <w:szCs w:val="24"/>
        </w:rPr>
        <w:t>“</w:t>
      </w:r>
    </w:p>
    <w:p w14:paraId="3DD74FC4" w14:textId="081BD7F7" w:rsidR="001E0C82" w:rsidRPr="00AC36BB" w:rsidRDefault="001E0C82" w:rsidP="001E0C82">
      <w:pPr>
        <w:spacing w:after="0" w:line="240" w:lineRule="auto"/>
        <w:jc w:val="both"/>
        <w:rPr>
          <w:rFonts w:ascii="Times New Roman" w:eastAsiaTheme="minorHAnsi" w:hAnsi="Times New Roman"/>
          <w:color w:val="000000"/>
          <w:sz w:val="24"/>
          <w:szCs w:val="24"/>
        </w:rPr>
      </w:pPr>
    </w:p>
    <w:p w14:paraId="199BE4DA" w14:textId="29AE50AF" w:rsidR="001E0C82" w:rsidRPr="00AC36BB" w:rsidRDefault="00903C64" w:rsidP="001E0C82">
      <w:pPr>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 xml:space="preserve">Texto </w:t>
      </w:r>
      <w:r w:rsidR="009146D9" w:rsidRPr="00AC36BB">
        <w:rPr>
          <w:rFonts w:ascii="Times New Roman" w:eastAsiaTheme="minorHAnsi" w:hAnsi="Times New Roman"/>
          <w:color w:val="000000"/>
          <w:sz w:val="24"/>
          <w:szCs w:val="24"/>
        </w:rPr>
        <w:t>que corresponde al establecido en la Póliza de Seguro.</w:t>
      </w:r>
    </w:p>
    <w:p w14:paraId="53E3D8F4" w14:textId="77777777" w:rsidR="00903C64" w:rsidRPr="00AC36BB" w:rsidRDefault="00903C64" w:rsidP="001E0C82">
      <w:pPr>
        <w:spacing w:after="0" w:line="240" w:lineRule="auto"/>
        <w:jc w:val="both"/>
        <w:rPr>
          <w:rFonts w:ascii="Times New Roman" w:eastAsiaTheme="minorHAnsi" w:hAnsi="Times New Roman"/>
          <w:color w:val="000000"/>
          <w:sz w:val="24"/>
          <w:szCs w:val="24"/>
        </w:rPr>
      </w:pPr>
    </w:p>
    <w:p w14:paraId="7C9B0140" w14:textId="771C6FDF" w:rsidR="005A2FE2" w:rsidRPr="00AC36BB" w:rsidRDefault="001E0C82" w:rsidP="001E0C82">
      <w:pPr>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En el presente caso, la reclamante sostiene que estamos ante dicho evento por cuanto el consumo no reconocido figura en su estado de cuenta como</w:t>
      </w:r>
      <w:r w:rsidR="00783E63" w:rsidRPr="00AC36BB">
        <w:rPr>
          <w:rFonts w:ascii="Times New Roman" w:eastAsiaTheme="minorHAnsi" w:hAnsi="Times New Roman"/>
          <w:color w:val="000000"/>
          <w:sz w:val="24"/>
          <w:szCs w:val="24"/>
        </w:rPr>
        <w:t xml:space="preserve"> “Pago efectivo soles” </w:t>
      </w:r>
      <w:r w:rsidRPr="00AC36BB">
        <w:rPr>
          <w:rFonts w:ascii="Times New Roman" w:eastAsiaTheme="minorHAnsi" w:hAnsi="Times New Roman"/>
          <w:color w:val="000000"/>
          <w:sz w:val="24"/>
          <w:szCs w:val="24"/>
        </w:rPr>
        <w:t xml:space="preserve">y consultado el banco al respecto </w:t>
      </w:r>
      <w:r w:rsidR="009A680D" w:rsidRPr="00AC36BB">
        <w:rPr>
          <w:rFonts w:ascii="Times New Roman" w:eastAsiaTheme="minorHAnsi" w:hAnsi="Times New Roman"/>
          <w:color w:val="000000"/>
          <w:sz w:val="24"/>
          <w:szCs w:val="24"/>
        </w:rPr>
        <w:t xml:space="preserve">señalan que la descripción de dicha </w:t>
      </w:r>
      <w:r w:rsidR="004356B4" w:rsidRPr="00AC36BB">
        <w:rPr>
          <w:rFonts w:ascii="Times New Roman" w:eastAsiaTheme="minorHAnsi" w:hAnsi="Times New Roman"/>
          <w:color w:val="000000"/>
          <w:sz w:val="24"/>
          <w:szCs w:val="24"/>
        </w:rPr>
        <w:t xml:space="preserve">operación </w:t>
      </w:r>
      <w:r w:rsidR="009A680D" w:rsidRPr="00AC36BB">
        <w:rPr>
          <w:rFonts w:ascii="Times New Roman" w:eastAsiaTheme="minorHAnsi" w:hAnsi="Times New Roman"/>
          <w:color w:val="000000"/>
          <w:sz w:val="24"/>
          <w:szCs w:val="24"/>
        </w:rPr>
        <w:t>es “pago factura”</w:t>
      </w:r>
      <w:r w:rsidR="0032276E" w:rsidRPr="00AC36BB">
        <w:rPr>
          <w:rFonts w:ascii="Times New Roman" w:eastAsiaTheme="minorHAnsi" w:hAnsi="Times New Roman"/>
          <w:color w:val="000000"/>
          <w:sz w:val="24"/>
          <w:szCs w:val="24"/>
        </w:rPr>
        <w:t xml:space="preserve"> y que para adquirir un bien el establecimiento solicita al comprador si se requiere factura o boleta.</w:t>
      </w:r>
    </w:p>
    <w:p w14:paraId="5F55E41F" w14:textId="7D1D6561" w:rsidR="00EC7AA2" w:rsidRPr="00AC36BB" w:rsidRDefault="00EC7AA2" w:rsidP="001E0C82">
      <w:pPr>
        <w:spacing w:after="0" w:line="240" w:lineRule="auto"/>
        <w:jc w:val="both"/>
        <w:rPr>
          <w:rFonts w:ascii="Times New Roman" w:eastAsiaTheme="minorHAnsi" w:hAnsi="Times New Roman"/>
          <w:b/>
          <w:bCs/>
          <w:color w:val="000000"/>
          <w:sz w:val="24"/>
          <w:szCs w:val="24"/>
        </w:rPr>
      </w:pPr>
    </w:p>
    <w:p w14:paraId="6BC73E8F" w14:textId="0182E87E" w:rsidR="00EC7AA2" w:rsidRPr="00AC36BB" w:rsidRDefault="00EC7AA2" w:rsidP="001E0C82">
      <w:pPr>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No obstante, dicha descripción no es suficiente para determinar que efectiva</w:t>
      </w:r>
      <w:r w:rsidR="00AF2EC3" w:rsidRPr="00AC36BB">
        <w:rPr>
          <w:rFonts w:ascii="Times New Roman" w:eastAsiaTheme="minorHAnsi" w:hAnsi="Times New Roman"/>
          <w:color w:val="000000"/>
          <w:sz w:val="24"/>
          <w:szCs w:val="24"/>
        </w:rPr>
        <w:t>m</w:t>
      </w:r>
      <w:r w:rsidRPr="00AC36BB">
        <w:rPr>
          <w:rFonts w:ascii="Times New Roman" w:eastAsiaTheme="minorHAnsi" w:hAnsi="Times New Roman"/>
          <w:color w:val="000000"/>
          <w:sz w:val="24"/>
          <w:szCs w:val="24"/>
        </w:rPr>
        <w:t xml:space="preserve">ente estamos ante una compra por internet </w:t>
      </w:r>
      <w:r w:rsidR="00AF2EC3" w:rsidRPr="00AC36BB">
        <w:rPr>
          <w:rFonts w:ascii="Times New Roman" w:eastAsiaTheme="minorHAnsi" w:hAnsi="Times New Roman"/>
          <w:color w:val="000000"/>
          <w:sz w:val="24"/>
          <w:szCs w:val="24"/>
        </w:rPr>
        <w:t>realizada utilizando la tarjeta de débito de</w:t>
      </w:r>
      <w:r w:rsidR="009C409F" w:rsidRPr="00AC36BB">
        <w:rPr>
          <w:rFonts w:ascii="Times New Roman" w:eastAsiaTheme="minorHAnsi" w:hAnsi="Times New Roman"/>
          <w:color w:val="000000"/>
          <w:sz w:val="24"/>
          <w:szCs w:val="24"/>
        </w:rPr>
        <w:t xml:space="preserve"> la reclamante. En efecto, dicho consumo demuestra que se ingresó a la banca por internet para pagar el concepto “pago efectivo soles”</w:t>
      </w:r>
      <w:r w:rsidR="00332707" w:rsidRPr="00AC36BB">
        <w:rPr>
          <w:rFonts w:ascii="Times New Roman" w:eastAsiaTheme="minorHAnsi" w:hAnsi="Times New Roman"/>
          <w:color w:val="000000"/>
          <w:sz w:val="24"/>
          <w:szCs w:val="24"/>
        </w:rPr>
        <w:t xml:space="preserve">, pero no </w:t>
      </w:r>
      <w:r w:rsidR="00F83B0E" w:rsidRPr="00AC36BB">
        <w:rPr>
          <w:rFonts w:ascii="Times New Roman" w:eastAsiaTheme="minorHAnsi" w:hAnsi="Times New Roman"/>
          <w:color w:val="000000"/>
          <w:sz w:val="24"/>
          <w:szCs w:val="24"/>
        </w:rPr>
        <w:t xml:space="preserve">identifica </w:t>
      </w:r>
      <w:r w:rsidR="00A73C8A" w:rsidRPr="00AC36BB">
        <w:rPr>
          <w:rFonts w:ascii="Times New Roman" w:eastAsiaTheme="minorHAnsi" w:hAnsi="Times New Roman"/>
          <w:color w:val="000000"/>
          <w:sz w:val="24"/>
          <w:szCs w:val="24"/>
        </w:rPr>
        <w:t>una tienda</w:t>
      </w:r>
      <w:r w:rsidR="004000FF" w:rsidRPr="00AC36BB">
        <w:rPr>
          <w:rFonts w:ascii="Times New Roman" w:eastAsiaTheme="minorHAnsi" w:hAnsi="Times New Roman"/>
          <w:color w:val="000000"/>
          <w:sz w:val="24"/>
          <w:szCs w:val="24"/>
        </w:rPr>
        <w:t xml:space="preserve"> o establecimiento</w:t>
      </w:r>
      <w:r w:rsidR="00A73C8A" w:rsidRPr="00AC36BB">
        <w:rPr>
          <w:rFonts w:ascii="Times New Roman" w:eastAsiaTheme="minorHAnsi" w:hAnsi="Times New Roman"/>
          <w:color w:val="000000"/>
          <w:sz w:val="24"/>
          <w:szCs w:val="24"/>
        </w:rPr>
        <w:t xml:space="preserve"> que venda bienes </w:t>
      </w:r>
      <w:r w:rsidR="004000FF" w:rsidRPr="00AC36BB">
        <w:rPr>
          <w:rFonts w:ascii="Times New Roman" w:eastAsiaTheme="minorHAnsi" w:hAnsi="Times New Roman"/>
          <w:color w:val="000000"/>
          <w:sz w:val="24"/>
          <w:szCs w:val="24"/>
        </w:rPr>
        <w:t xml:space="preserve">o servicios </w:t>
      </w:r>
      <w:r w:rsidR="00A73C8A" w:rsidRPr="00AC36BB">
        <w:rPr>
          <w:rFonts w:ascii="Times New Roman" w:eastAsiaTheme="minorHAnsi" w:hAnsi="Times New Roman"/>
          <w:color w:val="000000"/>
          <w:sz w:val="24"/>
          <w:szCs w:val="24"/>
        </w:rPr>
        <w:t>por internet</w:t>
      </w:r>
      <w:r w:rsidR="00C85EA6" w:rsidRPr="00AC36BB">
        <w:rPr>
          <w:rFonts w:ascii="Times New Roman" w:eastAsiaTheme="minorHAnsi" w:hAnsi="Times New Roman"/>
          <w:color w:val="000000"/>
          <w:sz w:val="24"/>
          <w:szCs w:val="24"/>
        </w:rPr>
        <w:t xml:space="preserve">. </w:t>
      </w:r>
      <w:r w:rsidR="00A73C8A" w:rsidRPr="00AC36BB">
        <w:rPr>
          <w:rFonts w:ascii="Times New Roman" w:eastAsiaTheme="minorHAnsi" w:hAnsi="Times New Roman"/>
          <w:color w:val="000000"/>
          <w:sz w:val="24"/>
          <w:szCs w:val="24"/>
        </w:rPr>
        <w:t xml:space="preserve"> </w:t>
      </w:r>
    </w:p>
    <w:p w14:paraId="4E483941" w14:textId="77777777" w:rsidR="005A2FE2" w:rsidRPr="00AC36BB" w:rsidRDefault="005A2FE2" w:rsidP="001E0C82">
      <w:pPr>
        <w:spacing w:after="0" w:line="240" w:lineRule="auto"/>
        <w:jc w:val="both"/>
        <w:rPr>
          <w:rFonts w:ascii="Times New Roman" w:eastAsiaTheme="minorHAnsi" w:hAnsi="Times New Roman"/>
          <w:color w:val="000000"/>
          <w:sz w:val="24"/>
          <w:szCs w:val="24"/>
        </w:rPr>
      </w:pPr>
    </w:p>
    <w:p w14:paraId="064B19E5" w14:textId="0E3A409C" w:rsidR="005414D3" w:rsidRPr="00AC36BB" w:rsidRDefault="00516BFF" w:rsidP="001E0C82">
      <w:pPr>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En efecto, r</w:t>
      </w:r>
      <w:r w:rsidR="005414D3" w:rsidRPr="00AC36BB">
        <w:rPr>
          <w:rFonts w:ascii="Times New Roman" w:eastAsiaTheme="minorHAnsi" w:hAnsi="Times New Roman"/>
          <w:color w:val="000000"/>
          <w:sz w:val="24"/>
          <w:szCs w:val="24"/>
        </w:rPr>
        <w:t xml:space="preserve">evisado el estado de cuenta se aprecia </w:t>
      </w:r>
      <w:proofErr w:type="gramStart"/>
      <w:r w:rsidR="00C7285D" w:rsidRPr="00AC36BB">
        <w:rPr>
          <w:rFonts w:ascii="Times New Roman" w:eastAsiaTheme="minorHAnsi" w:hAnsi="Times New Roman"/>
          <w:color w:val="000000"/>
          <w:sz w:val="24"/>
          <w:szCs w:val="24"/>
        </w:rPr>
        <w:t>que</w:t>
      </w:r>
      <w:proofErr w:type="gramEnd"/>
      <w:r w:rsidR="00C7285D" w:rsidRPr="00AC36BB">
        <w:rPr>
          <w:rFonts w:ascii="Times New Roman" w:eastAsiaTheme="minorHAnsi" w:hAnsi="Times New Roman"/>
          <w:color w:val="000000"/>
          <w:sz w:val="24"/>
          <w:szCs w:val="24"/>
        </w:rPr>
        <w:t xml:space="preserve"> en efecto, estamos ante un consumo</w:t>
      </w:r>
      <w:r w:rsidR="008427CF" w:rsidRPr="00AC36BB">
        <w:rPr>
          <w:rFonts w:ascii="Times New Roman" w:eastAsiaTheme="minorHAnsi" w:hAnsi="Times New Roman"/>
          <w:color w:val="000000"/>
          <w:sz w:val="24"/>
          <w:szCs w:val="24"/>
        </w:rPr>
        <w:t xml:space="preserve"> </w:t>
      </w:r>
      <w:r w:rsidR="00C7285D" w:rsidRPr="00AC36BB">
        <w:rPr>
          <w:rFonts w:ascii="Times New Roman" w:eastAsiaTheme="minorHAnsi" w:hAnsi="Times New Roman"/>
          <w:color w:val="000000"/>
          <w:sz w:val="24"/>
          <w:szCs w:val="24"/>
        </w:rPr>
        <w:t>realizado por Ban</w:t>
      </w:r>
      <w:r w:rsidR="00EE2597" w:rsidRPr="00AC36BB">
        <w:rPr>
          <w:rFonts w:ascii="Times New Roman" w:eastAsiaTheme="minorHAnsi" w:hAnsi="Times New Roman"/>
          <w:color w:val="000000"/>
          <w:sz w:val="24"/>
          <w:szCs w:val="24"/>
        </w:rPr>
        <w:t>c</w:t>
      </w:r>
      <w:r w:rsidR="00C7285D" w:rsidRPr="00AC36BB">
        <w:rPr>
          <w:rFonts w:ascii="Times New Roman" w:eastAsiaTheme="minorHAnsi" w:hAnsi="Times New Roman"/>
          <w:color w:val="000000"/>
          <w:sz w:val="24"/>
          <w:szCs w:val="24"/>
        </w:rPr>
        <w:t xml:space="preserve">a por internet, </w:t>
      </w:r>
      <w:r w:rsidR="00FC1A86" w:rsidRPr="00AC36BB">
        <w:rPr>
          <w:rFonts w:ascii="Times New Roman" w:eastAsiaTheme="minorHAnsi" w:hAnsi="Times New Roman"/>
          <w:color w:val="000000"/>
          <w:sz w:val="24"/>
          <w:szCs w:val="24"/>
        </w:rPr>
        <w:t xml:space="preserve">del proveedor </w:t>
      </w:r>
      <w:proofErr w:type="spellStart"/>
      <w:r w:rsidR="00FC1A86" w:rsidRPr="00AC36BB">
        <w:rPr>
          <w:rFonts w:ascii="Times New Roman" w:eastAsiaTheme="minorHAnsi" w:hAnsi="Times New Roman"/>
          <w:color w:val="000000"/>
          <w:sz w:val="24"/>
          <w:szCs w:val="24"/>
        </w:rPr>
        <w:t>Pagoefectivo</w:t>
      </w:r>
      <w:proofErr w:type="spellEnd"/>
      <w:r w:rsidR="00FC1A86" w:rsidRPr="00AC36BB">
        <w:rPr>
          <w:rFonts w:ascii="Times New Roman" w:eastAsiaTheme="minorHAnsi" w:hAnsi="Times New Roman"/>
          <w:color w:val="000000"/>
          <w:sz w:val="24"/>
          <w:szCs w:val="24"/>
        </w:rPr>
        <w:t xml:space="preserve"> soles </w:t>
      </w:r>
      <w:r w:rsidR="00C7285D" w:rsidRPr="00AC36BB">
        <w:rPr>
          <w:rFonts w:ascii="Times New Roman" w:eastAsiaTheme="minorHAnsi" w:hAnsi="Times New Roman"/>
          <w:color w:val="000000"/>
          <w:sz w:val="24"/>
          <w:szCs w:val="24"/>
        </w:rPr>
        <w:t xml:space="preserve">conforme a </w:t>
      </w:r>
      <w:r w:rsidR="005414D3" w:rsidRPr="00AC36BB">
        <w:rPr>
          <w:rFonts w:ascii="Times New Roman" w:eastAsiaTheme="minorHAnsi" w:hAnsi="Times New Roman"/>
          <w:color w:val="000000"/>
          <w:sz w:val="24"/>
          <w:szCs w:val="24"/>
        </w:rPr>
        <w:t>lo siguiente:</w:t>
      </w:r>
    </w:p>
    <w:p w14:paraId="315381AF" w14:textId="77777777" w:rsidR="00C7285D" w:rsidRPr="00AC36BB" w:rsidRDefault="00C7285D" w:rsidP="001E0C82">
      <w:pPr>
        <w:spacing w:after="0" w:line="240" w:lineRule="auto"/>
        <w:jc w:val="both"/>
        <w:rPr>
          <w:rFonts w:ascii="Times New Roman" w:eastAsiaTheme="minorHAnsi" w:hAnsi="Times New Roman"/>
          <w:color w:val="000000"/>
          <w:sz w:val="24"/>
          <w:szCs w:val="24"/>
        </w:rPr>
      </w:pPr>
    </w:p>
    <w:p w14:paraId="040295AF" w14:textId="3C1D2614" w:rsidR="002A1566" w:rsidRPr="00AC36BB" w:rsidRDefault="002A1566" w:rsidP="001E0C82">
      <w:pPr>
        <w:spacing w:after="0" w:line="240" w:lineRule="auto"/>
        <w:jc w:val="both"/>
        <w:rPr>
          <w:rFonts w:ascii="Times New Roman" w:eastAsiaTheme="minorHAnsi" w:hAnsi="Times New Roman"/>
          <w:b/>
          <w:bCs/>
          <w:color w:val="000000"/>
          <w:sz w:val="24"/>
          <w:szCs w:val="24"/>
        </w:rPr>
      </w:pPr>
    </w:p>
    <w:p w14:paraId="4338A471" w14:textId="6F094F7A" w:rsidR="005414D3" w:rsidRPr="00AC36BB" w:rsidRDefault="005414D3" w:rsidP="001E0C82">
      <w:pPr>
        <w:spacing w:after="0" w:line="240" w:lineRule="auto"/>
        <w:jc w:val="both"/>
        <w:rPr>
          <w:rFonts w:ascii="Times New Roman" w:eastAsiaTheme="minorHAnsi" w:hAnsi="Times New Roman"/>
          <w:b/>
          <w:bCs/>
          <w:color w:val="000000"/>
          <w:sz w:val="24"/>
          <w:szCs w:val="24"/>
        </w:rPr>
      </w:pPr>
    </w:p>
    <w:p w14:paraId="533ADFA6" w14:textId="502C7384" w:rsidR="005414D3" w:rsidRPr="00AC36BB" w:rsidRDefault="0017060D" w:rsidP="0017060D">
      <w:pPr>
        <w:spacing w:after="0" w:line="240" w:lineRule="auto"/>
        <w:jc w:val="center"/>
        <w:rPr>
          <w:rFonts w:ascii="Times New Roman" w:eastAsiaTheme="minorHAnsi" w:hAnsi="Times New Roman"/>
          <w:b/>
          <w:bCs/>
          <w:color w:val="000000"/>
          <w:sz w:val="24"/>
          <w:szCs w:val="24"/>
        </w:rPr>
      </w:pPr>
      <w:r w:rsidRPr="0017060D">
        <w:rPr>
          <w:rFonts w:ascii="Times New Roman" w:hAnsi="Times New Roman"/>
          <w:noProof/>
          <w:sz w:val="24"/>
          <w:szCs w:val="24"/>
        </w:rPr>
        <w:t>(</w:t>
      </w:r>
      <w:r w:rsidRPr="0017060D">
        <w:rPr>
          <w:rFonts w:ascii="Times New Roman" w:hAnsi="Times New Roman"/>
          <w:sz w:val="24"/>
          <w:szCs w:val="24"/>
        </w:rPr>
        <w:t>..................</w:t>
      </w:r>
      <w:r>
        <w:rPr>
          <w:rFonts w:ascii="Times New Roman" w:hAnsi="Times New Roman"/>
          <w:sz w:val="24"/>
          <w:szCs w:val="24"/>
        </w:rPr>
        <w:t>)</w:t>
      </w:r>
    </w:p>
    <w:p w14:paraId="0154EE7C" w14:textId="77777777" w:rsidR="004814D8" w:rsidRPr="00AC36BB" w:rsidRDefault="004814D8" w:rsidP="001E0C82">
      <w:pPr>
        <w:spacing w:after="0" w:line="240" w:lineRule="auto"/>
        <w:jc w:val="both"/>
        <w:rPr>
          <w:rFonts w:ascii="Times New Roman" w:eastAsiaTheme="minorHAnsi" w:hAnsi="Times New Roman"/>
          <w:b/>
          <w:bCs/>
          <w:color w:val="000000"/>
          <w:sz w:val="24"/>
          <w:szCs w:val="24"/>
        </w:rPr>
      </w:pPr>
    </w:p>
    <w:p w14:paraId="6D238D1B" w14:textId="77777777" w:rsidR="00A14A5D" w:rsidRPr="00AC36BB" w:rsidRDefault="00A14A5D" w:rsidP="001E0C82">
      <w:pPr>
        <w:spacing w:after="0" w:line="240" w:lineRule="auto"/>
        <w:jc w:val="both"/>
        <w:rPr>
          <w:rFonts w:ascii="Times New Roman" w:eastAsiaTheme="minorHAnsi" w:hAnsi="Times New Roman"/>
          <w:b/>
          <w:bCs/>
          <w:color w:val="000000"/>
          <w:sz w:val="24"/>
          <w:szCs w:val="24"/>
        </w:rPr>
      </w:pPr>
    </w:p>
    <w:p w14:paraId="272ADF74" w14:textId="7CBCAC1B" w:rsidR="004814D8" w:rsidRPr="00AC36BB" w:rsidRDefault="004814D8" w:rsidP="001E0C82">
      <w:pPr>
        <w:spacing w:after="0" w:line="240" w:lineRule="auto"/>
        <w:jc w:val="both"/>
        <w:rPr>
          <w:rFonts w:ascii="Times New Roman" w:eastAsiaTheme="minorHAnsi" w:hAnsi="Times New Roman"/>
          <w:color w:val="000000"/>
          <w:sz w:val="24"/>
          <w:szCs w:val="24"/>
        </w:rPr>
      </w:pPr>
      <w:proofErr w:type="gramStart"/>
      <w:r w:rsidRPr="00AC36BB">
        <w:rPr>
          <w:rFonts w:ascii="Times New Roman" w:eastAsiaTheme="minorHAnsi" w:hAnsi="Times New Roman"/>
          <w:color w:val="000000"/>
          <w:sz w:val="24"/>
          <w:szCs w:val="24"/>
        </w:rPr>
        <w:lastRenderedPageBreak/>
        <w:t>Asimismo</w:t>
      </w:r>
      <w:proofErr w:type="gramEnd"/>
      <w:r w:rsidRPr="00AC36BB">
        <w:rPr>
          <w:rFonts w:ascii="Times New Roman" w:eastAsiaTheme="minorHAnsi" w:hAnsi="Times New Roman"/>
          <w:color w:val="000000"/>
          <w:sz w:val="24"/>
          <w:szCs w:val="24"/>
        </w:rPr>
        <w:t xml:space="preserve"> en el sistema del banco la descripción es la siguiente:</w:t>
      </w:r>
    </w:p>
    <w:p w14:paraId="39D75962" w14:textId="77777777" w:rsidR="004814D8" w:rsidRPr="00AC36BB" w:rsidRDefault="004814D8" w:rsidP="0017060D">
      <w:pPr>
        <w:spacing w:after="0" w:line="240" w:lineRule="auto"/>
        <w:jc w:val="center"/>
        <w:rPr>
          <w:rFonts w:ascii="Times New Roman" w:eastAsiaTheme="minorHAnsi" w:hAnsi="Times New Roman"/>
          <w:b/>
          <w:bCs/>
          <w:color w:val="000000"/>
          <w:sz w:val="24"/>
          <w:szCs w:val="24"/>
        </w:rPr>
      </w:pPr>
    </w:p>
    <w:p w14:paraId="37E78B4F" w14:textId="6C7E15F4" w:rsidR="00C7285D" w:rsidRPr="00AC36BB" w:rsidRDefault="0017060D" w:rsidP="0017060D">
      <w:pPr>
        <w:spacing w:after="0" w:line="240" w:lineRule="auto"/>
        <w:jc w:val="center"/>
        <w:rPr>
          <w:rFonts w:ascii="Times New Roman" w:eastAsiaTheme="minorHAnsi" w:hAnsi="Times New Roman"/>
          <w:b/>
          <w:bCs/>
          <w:color w:val="000000"/>
          <w:sz w:val="24"/>
          <w:szCs w:val="24"/>
        </w:rPr>
      </w:pPr>
      <w:r>
        <w:rPr>
          <w:rFonts w:ascii="Times New Roman" w:hAnsi="Times New Roman"/>
          <w:b/>
          <w:bCs/>
          <w:noProof/>
          <w:sz w:val="24"/>
          <w:szCs w:val="24"/>
        </w:rPr>
        <w:t>(</w:t>
      </w:r>
      <w:r w:rsidRPr="0017060D">
        <w:rPr>
          <w:rFonts w:ascii="Times New Roman" w:hAnsi="Times New Roman"/>
          <w:sz w:val="24"/>
          <w:szCs w:val="24"/>
        </w:rPr>
        <w:t>..................</w:t>
      </w:r>
      <w:r>
        <w:rPr>
          <w:rFonts w:ascii="Times New Roman" w:hAnsi="Times New Roman"/>
          <w:sz w:val="24"/>
          <w:szCs w:val="24"/>
        </w:rPr>
        <w:t>)</w:t>
      </w:r>
    </w:p>
    <w:p w14:paraId="29FAA36B" w14:textId="77777777" w:rsidR="00C7285D" w:rsidRPr="00AC36BB" w:rsidRDefault="00C7285D" w:rsidP="001E0C82">
      <w:pPr>
        <w:spacing w:after="0" w:line="240" w:lineRule="auto"/>
        <w:jc w:val="both"/>
        <w:rPr>
          <w:rFonts w:ascii="Times New Roman" w:eastAsiaTheme="minorHAnsi" w:hAnsi="Times New Roman"/>
          <w:b/>
          <w:bCs/>
          <w:color w:val="000000"/>
          <w:sz w:val="24"/>
          <w:szCs w:val="24"/>
        </w:rPr>
      </w:pPr>
    </w:p>
    <w:p w14:paraId="4B584655" w14:textId="3F72AC45" w:rsidR="00FC1A86" w:rsidRPr="00AC36BB" w:rsidRDefault="00FC1A86" w:rsidP="001E0C82">
      <w:pPr>
        <w:spacing w:after="0"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 xml:space="preserve">Es decir, estamos ante una operación a través del proveedor </w:t>
      </w:r>
      <w:r w:rsidR="00B03F6D" w:rsidRPr="00AC36BB">
        <w:rPr>
          <w:rFonts w:ascii="Times New Roman" w:eastAsiaTheme="minorHAnsi" w:hAnsi="Times New Roman"/>
          <w:color w:val="000000"/>
          <w:sz w:val="24"/>
          <w:szCs w:val="24"/>
        </w:rPr>
        <w:t>“</w:t>
      </w:r>
      <w:proofErr w:type="spellStart"/>
      <w:r w:rsidRPr="00AC36BB">
        <w:rPr>
          <w:rFonts w:ascii="Times New Roman" w:eastAsiaTheme="minorHAnsi" w:hAnsi="Times New Roman"/>
          <w:color w:val="000000"/>
          <w:sz w:val="24"/>
          <w:szCs w:val="24"/>
        </w:rPr>
        <w:t>Pagoefectivo</w:t>
      </w:r>
      <w:proofErr w:type="spellEnd"/>
      <w:r w:rsidRPr="00AC36BB">
        <w:rPr>
          <w:rFonts w:ascii="Times New Roman" w:eastAsiaTheme="minorHAnsi" w:hAnsi="Times New Roman"/>
          <w:color w:val="000000"/>
          <w:sz w:val="24"/>
          <w:szCs w:val="24"/>
        </w:rPr>
        <w:t xml:space="preserve"> soles</w:t>
      </w:r>
      <w:r w:rsidR="00B03F6D" w:rsidRPr="00AC36BB">
        <w:rPr>
          <w:rFonts w:ascii="Times New Roman" w:eastAsiaTheme="minorHAnsi" w:hAnsi="Times New Roman"/>
          <w:color w:val="000000"/>
          <w:sz w:val="24"/>
          <w:szCs w:val="24"/>
        </w:rPr>
        <w:t>”</w:t>
      </w:r>
      <w:r w:rsidRPr="00AC36BB">
        <w:rPr>
          <w:rFonts w:ascii="Times New Roman" w:eastAsiaTheme="minorHAnsi" w:hAnsi="Times New Roman"/>
          <w:color w:val="000000"/>
          <w:sz w:val="24"/>
          <w:szCs w:val="24"/>
        </w:rPr>
        <w:t xml:space="preserve"> que corresponde al pago de una factura.</w:t>
      </w:r>
    </w:p>
    <w:p w14:paraId="7673F509" w14:textId="77777777" w:rsidR="001003BA" w:rsidRPr="00AC36BB" w:rsidRDefault="001003BA" w:rsidP="001E0C82">
      <w:pPr>
        <w:spacing w:after="0" w:line="240" w:lineRule="auto"/>
        <w:jc w:val="both"/>
        <w:rPr>
          <w:rFonts w:ascii="Times New Roman" w:eastAsiaTheme="minorHAnsi" w:hAnsi="Times New Roman"/>
          <w:color w:val="000000"/>
          <w:sz w:val="24"/>
          <w:szCs w:val="24"/>
        </w:rPr>
      </w:pPr>
    </w:p>
    <w:p w14:paraId="2BB7A7D5" w14:textId="71166B52" w:rsidR="00B938CD" w:rsidRPr="00AC36BB" w:rsidRDefault="007F4E87" w:rsidP="00DB78DE">
      <w:pPr>
        <w:spacing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Es conocido</w:t>
      </w:r>
      <w:r w:rsidR="007D439D" w:rsidRPr="00AC36BB">
        <w:rPr>
          <w:rFonts w:ascii="Times New Roman" w:eastAsiaTheme="minorHAnsi" w:hAnsi="Times New Roman"/>
          <w:color w:val="000000"/>
          <w:sz w:val="24"/>
          <w:szCs w:val="24"/>
        </w:rPr>
        <w:t xml:space="preserve"> que existe </w:t>
      </w:r>
      <w:r w:rsidR="00F77104" w:rsidRPr="00AC36BB">
        <w:rPr>
          <w:rFonts w:ascii="Times New Roman" w:eastAsiaTheme="minorHAnsi" w:hAnsi="Times New Roman"/>
          <w:color w:val="000000"/>
          <w:sz w:val="24"/>
          <w:szCs w:val="24"/>
        </w:rPr>
        <w:t xml:space="preserve">la modalidad de pago </w:t>
      </w:r>
      <w:r w:rsidR="00934C33" w:rsidRPr="00AC36BB">
        <w:rPr>
          <w:rFonts w:ascii="Times New Roman" w:eastAsiaTheme="minorHAnsi" w:hAnsi="Times New Roman"/>
          <w:color w:val="000000"/>
          <w:sz w:val="24"/>
          <w:szCs w:val="24"/>
        </w:rPr>
        <w:t>denominado “</w:t>
      </w:r>
      <w:proofErr w:type="spellStart"/>
      <w:r w:rsidR="00934C33" w:rsidRPr="00AC36BB">
        <w:rPr>
          <w:rFonts w:ascii="Times New Roman" w:eastAsiaTheme="minorHAnsi" w:hAnsi="Times New Roman"/>
          <w:color w:val="000000"/>
          <w:sz w:val="24"/>
          <w:szCs w:val="24"/>
        </w:rPr>
        <w:t>pagoefectivo</w:t>
      </w:r>
      <w:proofErr w:type="spellEnd"/>
      <w:r w:rsidR="00934C33" w:rsidRPr="00AC36BB">
        <w:rPr>
          <w:rFonts w:ascii="Times New Roman" w:eastAsiaTheme="minorHAnsi" w:hAnsi="Times New Roman"/>
          <w:color w:val="000000"/>
          <w:sz w:val="24"/>
          <w:szCs w:val="24"/>
        </w:rPr>
        <w:t xml:space="preserve">” </w:t>
      </w:r>
      <w:r w:rsidR="00DB78DE" w:rsidRPr="00AC36BB">
        <w:rPr>
          <w:rFonts w:ascii="Times New Roman" w:eastAsiaTheme="minorHAnsi" w:hAnsi="Times New Roman"/>
          <w:color w:val="000000"/>
          <w:sz w:val="24"/>
          <w:szCs w:val="24"/>
        </w:rPr>
        <w:t>como un medio de pago para comprar por internet y pagar sin tarjeta</w:t>
      </w:r>
      <w:r w:rsidR="008255DE" w:rsidRPr="00AC36BB">
        <w:rPr>
          <w:rFonts w:ascii="Times New Roman" w:eastAsiaTheme="minorHAnsi" w:hAnsi="Times New Roman"/>
          <w:color w:val="000000"/>
          <w:sz w:val="24"/>
          <w:szCs w:val="24"/>
        </w:rPr>
        <w:t xml:space="preserve"> (es decir, sin proporcionar a la tienda virtual un número de tarjeta de crédito o </w:t>
      </w:r>
      <w:r w:rsidR="00BB2BDC" w:rsidRPr="00AC36BB">
        <w:rPr>
          <w:rFonts w:ascii="Times New Roman" w:eastAsiaTheme="minorHAnsi" w:hAnsi="Times New Roman"/>
          <w:color w:val="000000"/>
          <w:sz w:val="24"/>
          <w:szCs w:val="24"/>
        </w:rPr>
        <w:t>débito</w:t>
      </w:r>
      <w:r w:rsidR="008255DE" w:rsidRPr="00AC36BB">
        <w:rPr>
          <w:rFonts w:ascii="Times New Roman" w:eastAsiaTheme="minorHAnsi" w:hAnsi="Times New Roman"/>
          <w:color w:val="000000"/>
          <w:sz w:val="24"/>
          <w:szCs w:val="24"/>
        </w:rPr>
        <w:t xml:space="preserve">) </w:t>
      </w:r>
      <w:r w:rsidR="00806B14" w:rsidRPr="00AC36BB">
        <w:rPr>
          <w:rFonts w:ascii="Times New Roman" w:eastAsiaTheme="minorHAnsi" w:hAnsi="Times New Roman"/>
          <w:color w:val="000000"/>
          <w:sz w:val="24"/>
          <w:szCs w:val="24"/>
        </w:rPr>
        <w:t xml:space="preserve">, cuyas características se exhiben en la web </w:t>
      </w:r>
      <w:hyperlink r:id="rId8" w:history="1">
        <w:r w:rsidR="00806B14" w:rsidRPr="00AC36BB">
          <w:rPr>
            <w:rStyle w:val="Hipervnculo"/>
            <w:rFonts w:ascii="Times New Roman" w:eastAsiaTheme="minorHAnsi" w:hAnsi="Times New Roman"/>
            <w:sz w:val="24"/>
            <w:szCs w:val="24"/>
          </w:rPr>
          <w:t>https://pagoefectivo.pe/pe</w:t>
        </w:r>
      </w:hyperlink>
      <w:r w:rsidR="00806B14" w:rsidRPr="00AC36BB">
        <w:rPr>
          <w:rFonts w:ascii="Times New Roman" w:eastAsiaTheme="minorHAnsi" w:hAnsi="Times New Roman"/>
          <w:color w:val="000000"/>
          <w:sz w:val="24"/>
          <w:szCs w:val="24"/>
        </w:rPr>
        <w:t xml:space="preserve">. </w:t>
      </w:r>
      <w:r w:rsidR="0025254B" w:rsidRPr="00AC36BB">
        <w:rPr>
          <w:rFonts w:ascii="Times New Roman" w:eastAsiaTheme="minorHAnsi" w:hAnsi="Times New Roman"/>
          <w:color w:val="000000"/>
          <w:sz w:val="24"/>
          <w:szCs w:val="24"/>
        </w:rPr>
        <w:t xml:space="preserve"> </w:t>
      </w:r>
      <w:r w:rsidR="008255DE" w:rsidRPr="00AC36BB">
        <w:rPr>
          <w:rFonts w:ascii="Times New Roman" w:eastAsiaTheme="minorHAnsi" w:hAnsi="Times New Roman"/>
          <w:color w:val="000000"/>
          <w:sz w:val="24"/>
          <w:szCs w:val="24"/>
        </w:rPr>
        <w:t xml:space="preserve">Dicha modalidad permite obtener un código de pago el cual es utilizado para pagar ya sea en un agente, </w:t>
      </w:r>
      <w:r w:rsidR="00B938CD" w:rsidRPr="00AC36BB">
        <w:rPr>
          <w:rFonts w:ascii="Times New Roman" w:eastAsiaTheme="minorHAnsi" w:hAnsi="Times New Roman"/>
          <w:color w:val="000000"/>
          <w:sz w:val="24"/>
          <w:szCs w:val="24"/>
        </w:rPr>
        <w:t>agencia o banca móvil.</w:t>
      </w:r>
    </w:p>
    <w:p w14:paraId="53674018" w14:textId="33616469" w:rsidR="00286E5D" w:rsidRPr="00AC36BB" w:rsidRDefault="003F389B" w:rsidP="00286E5D">
      <w:pPr>
        <w:spacing w:line="240" w:lineRule="auto"/>
        <w:jc w:val="both"/>
        <w:rPr>
          <w:rFonts w:ascii="Times New Roman" w:eastAsia="Times New Roman" w:hAnsi="Times New Roman"/>
          <w:sz w:val="24"/>
          <w:szCs w:val="24"/>
          <w:lang w:eastAsia="es-PE"/>
        </w:rPr>
      </w:pPr>
      <w:r w:rsidRPr="00AC36BB">
        <w:rPr>
          <w:rFonts w:ascii="Times New Roman" w:eastAsiaTheme="minorHAnsi" w:hAnsi="Times New Roman"/>
          <w:color w:val="000000"/>
          <w:sz w:val="24"/>
          <w:szCs w:val="24"/>
        </w:rPr>
        <w:t>De</w:t>
      </w:r>
      <w:r w:rsidR="00286E5D" w:rsidRPr="00AC36BB">
        <w:rPr>
          <w:rFonts w:ascii="Times New Roman" w:eastAsiaTheme="minorHAnsi" w:hAnsi="Times New Roman"/>
          <w:color w:val="000000"/>
          <w:sz w:val="24"/>
          <w:szCs w:val="24"/>
        </w:rPr>
        <w:t xml:space="preserve"> acuerdo a la séptima regla de interpretación del contrato de seguro prevista en el artículo IV de las Disposiciones Generales de la ley del contrato de seguro, Ley 29946, “La</w:t>
      </w:r>
      <w:r w:rsidR="00286E5D" w:rsidRPr="00AC36BB">
        <w:rPr>
          <w:rFonts w:ascii="Times New Roman" w:eastAsia="Times New Roman" w:hAnsi="Times New Roman"/>
          <w:sz w:val="24"/>
          <w:szCs w:val="24"/>
          <w:lang w:eastAsia="es-PE"/>
        </w:rPr>
        <w:t xml:space="preserve"> cobertura, exclusiones y, en general, la extensión del </w:t>
      </w:r>
      <w:proofErr w:type="gramStart"/>
      <w:r w:rsidR="00286E5D" w:rsidRPr="00AC36BB">
        <w:rPr>
          <w:rFonts w:ascii="Times New Roman" w:eastAsia="Times New Roman" w:hAnsi="Times New Roman"/>
          <w:sz w:val="24"/>
          <w:szCs w:val="24"/>
          <w:lang w:eastAsia="es-PE"/>
        </w:rPr>
        <w:t>riesgo</w:t>
      </w:r>
      <w:proofErr w:type="gramEnd"/>
      <w:r w:rsidR="00286E5D" w:rsidRPr="00AC36BB">
        <w:rPr>
          <w:rFonts w:ascii="Times New Roman" w:eastAsia="Times New Roman" w:hAnsi="Times New Roman"/>
          <w:sz w:val="24"/>
          <w:szCs w:val="24"/>
          <w:lang w:eastAsia="es-PE"/>
        </w:rPr>
        <w:t xml:space="preserve"> así como los derechos de los beneficiarios, previstos en el contrato de seguro, deben interpretarse literalmente.”</w:t>
      </w:r>
    </w:p>
    <w:p w14:paraId="68A30FD3" w14:textId="43A91403" w:rsidR="00716C47" w:rsidRPr="00AC36BB" w:rsidRDefault="0023532C" w:rsidP="00DB78DE">
      <w:pPr>
        <w:spacing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 xml:space="preserve">Por lo tanto, </w:t>
      </w:r>
      <w:r w:rsidR="00716C47" w:rsidRPr="00AC36BB">
        <w:rPr>
          <w:rFonts w:ascii="Times New Roman" w:eastAsiaTheme="minorHAnsi" w:hAnsi="Times New Roman"/>
          <w:color w:val="000000"/>
          <w:sz w:val="24"/>
          <w:szCs w:val="24"/>
        </w:rPr>
        <w:t>la compra por internet en sí misma, no utilizó la tarjeta de débito de la reclamante, tan es así que dicha plataforma de pago permite que el bien adquirido pueda ser pagado en una agencia bancaria o a través de una agente, pues justamente lo que busca la plataforma es evitar que los clientes proporcionen los datos de su tarjeta a la tienda por internet, y así puedan resguardar sus datos personales; o que luego el comprador si lo dese</w:t>
      </w:r>
      <w:r w:rsidR="00D41C8F" w:rsidRPr="00AC36BB">
        <w:rPr>
          <w:rFonts w:ascii="Times New Roman" w:eastAsiaTheme="minorHAnsi" w:hAnsi="Times New Roman"/>
          <w:color w:val="000000"/>
          <w:sz w:val="24"/>
          <w:szCs w:val="24"/>
        </w:rPr>
        <w:t>e</w:t>
      </w:r>
      <w:r w:rsidR="00716C47" w:rsidRPr="00AC36BB">
        <w:rPr>
          <w:rFonts w:ascii="Times New Roman" w:eastAsiaTheme="minorHAnsi" w:hAnsi="Times New Roman"/>
          <w:color w:val="000000"/>
          <w:sz w:val="24"/>
          <w:szCs w:val="24"/>
        </w:rPr>
        <w:t xml:space="preserve"> ingrese a su banca móvil o por internet y pague su consumo; por lo que en estricto no estamos ante una compra por internet hecha con una tarjeta de débito</w:t>
      </w:r>
      <w:r w:rsidR="00E50EEB" w:rsidRPr="00AC36BB">
        <w:rPr>
          <w:rFonts w:ascii="Times New Roman" w:eastAsiaTheme="minorHAnsi" w:hAnsi="Times New Roman"/>
          <w:color w:val="000000"/>
          <w:sz w:val="24"/>
          <w:szCs w:val="24"/>
        </w:rPr>
        <w:t>, que es el supuesto cubierto por la póliza de seguro</w:t>
      </w:r>
      <w:r w:rsidR="00716C47" w:rsidRPr="00AC36BB">
        <w:rPr>
          <w:rFonts w:ascii="Times New Roman" w:eastAsiaTheme="minorHAnsi" w:hAnsi="Times New Roman"/>
          <w:color w:val="000000"/>
          <w:sz w:val="24"/>
          <w:szCs w:val="24"/>
        </w:rPr>
        <w:t>.</w:t>
      </w:r>
    </w:p>
    <w:p w14:paraId="355F6E79" w14:textId="1436B585" w:rsidR="004C1756" w:rsidRPr="00AC36BB" w:rsidRDefault="00EA3B61" w:rsidP="00DB78DE">
      <w:pPr>
        <w:spacing w:line="240" w:lineRule="auto"/>
        <w:jc w:val="both"/>
        <w:rPr>
          <w:rFonts w:ascii="Times New Roman" w:eastAsiaTheme="minorHAnsi" w:hAnsi="Times New Roman"/>
          <w:color w:val="000000"/>
          <w:sz w:val="24"/>
          <w:szCs w:val="24"/>
        </w:rPr>
      </w:pPr>
      <w:r w:rsidRPr="00AC36BB">
        <w:rPr>
          <w:rFonts w:ascii="Times New Roman" w:eastAsiaTheme="minorHAnsi" w:hAnsi="Times New Roman"/>
          <w:color w:val="000000"/>
          <w:sz w:val="24"/>
          <w:szCs w:val="24"/>
        </w:rPr>
        <w:t xml:space="preserve">Lo que habría ocurrido es un acceso indebido de terceros a la cuenta de la asegurada a través </w:t>
      </w:r>
      <w:r w:rsidR="00323B61" w:rsidRPr="00AC36BB">
        <w:rPr>
          <w:rFonts w:ascii="Times New Roman" w:eastAsiaTheme="minorHAnsi" w:hAnsi="Times New Roman"/>
          <w:color w:val="000000"/>
          <w:sz w:val="24"/>
          <w:szCs w:val="24"/>
        </w:rPr>
        <w:t xml:space="preserve">de la obtención </w:t>
      </w:r>
      <w:r w:rsidR="00BA16E9" w:rsidRPr="00AC36BB">
        <w:rPr>
          <w:rFonts w:ascii="Times New Roman" w:eastAsiaTheme="minorHAnsi" w:hAnsi="Times New Roman"/>
          <w:color w:val="000000"/>
          <w:sz w:val="24"/>
          <w:szCs w:val="24"/>
        </w:rPr>
        <w:t xml:space="preserve">de un </w:t>
      </w:r>
      <w:proofErr w:type="gramStart"/>
      <w:r w:rsidR="00BA16E9" w:rsidRPr="00AC36BB">
        <w:rPr>
          <w:rFonts w:ascii="Times New Roman" w:eastAsiaTheme="minorHAnsi" w:hAnsi="Times New Roman"/>
          <w:color w:val="000000"/>
          <w:sz w:val="24"/>
          <w:szCs w:val="24"/>
        </w:rPr>
        <w:t>link</w:t>
      </w:r>
      <w:proofErr w:type="gramEnd"/>
      <w:r w:rsidR="00BA16E9" w:rsidRPr="00AC36BB">
        <w:rPr>
          <w:rFonts w:ascii="Times New Roman" w:eastAsiaTheme="minorHAnsi" w:hAnsi="Times New Roman"/>
          <w:color w:val="000000"/>
          <w:sz w:val="24"/>
          <w:szCs w:val="24"/>
        </w:rPr>
        <w:t xml:space="preserve"> falso </w:t>
      </w:r>
      <w:r w:rsidR="004770C8" w:rsidRPr="00AC36BB">
        <w:rPr>
          <w:rFonts w:ascii="Times New Roman" w:eastAsiaTheme="minorHAnsi" w:hAnsi="Times New Roman"/>
          <w:color w:val="000000"/>
          <w:sz w:val="24"/>
          <w:szCs w:val="24"/>
        </w:rPr>
        <w:t>para luego utilizar dicha cuenta para acceder a la modalidad de pago “</w:t>
      </w:r>
      <w:proofErr w:type="spellStart"/>
      <w:r w:rsidR="004770C8" w:rsidRPr="00AC36BB">
        <w:rPr>
          <w:rFonts w:ascii="Times New Roman" w:eastAsiaTheme="minorHAnsi" w:hAnsi="Times New Roman"/>
          <w:color w:val="000000"/>
          <w:sz w:val="24"/>
          <w:szCs w:val="24"/>
        </w:rPr>
        <w:t>pagoefectivo</w:t>
      </w:r>
      <w:proofErr w:type="spellEnd"/>
      <w:r w:rsidR="004770C8" w:rsidRPr="00AC36BB">
        <w:rPr>
          <w:rFonts w:ascii="Times New Roman" w:eastAsiaTheme="minorHAnsi" w:hAnsi="Times New Roman"/>
          <w:color w:val="000000"/>
          <w:sz w:val="24"/>
          <w:szCs w:val="24"/>
        </w:rPr>
        <w:t>”</w:t>
      </w:r>
      <w:r w:rsidR="006879A6" w:rsidRPr="00AC36BB">
        <w:rPr>
          <w:rFonts w:ascii="Times New Roman" w:eastAsiaTheme="minorHAnsi" w:hAnsi="Times New Roman"/>
          <w:color w:val="000000"/>
          <w:sz w:val="24"/>
          <w:szCs w:val="24"/>
        </w:rPr>
        <w:t>, lo que no lamentablemente no está dentro del supuesto</w:t>
      </w:r>
      <w:r w:rsidR="00AB0BBA" w:rsidRPr="00AC36BB">
        <w:rPr>
          <w:rFonts w:ascii="Times New Roman" w:eastAsiaTheme="minorHAnsi" w:hAnsi="Times New Roman"/>
          <w:color w:val="000000"/>
          <w:sz w:val="24"/>
          <w:szCs w:val="24"/>
        </w:rPr>
        <w:t xml:space="preserve"> literal </w:t>
      </w:r>
      <w:r w:rsidR="006879A6" w:rsidRPr="00AC36BB">
        <w:rPr>
          <w:rFonts w:ascii="Times New Roman" w:eastAsiaTheme="minorHAnsi" w:hAnsi="Times New Roman"/>
          <w:color w:val="000000"/>
          <w:sz w:val="24"/>
          <w:szCs w:val="24"/>
        </w:rPr>
        <w:t xml:space="preserve">de cobertura de la póliza. </w:t>
      </w:r>
    </w:p>
    <w:p w14:paraId="379AFE56" w14:textId="4CC4D2D0" w:rsidR="00AE34FD" w:rsidRPr="00AC36BB" w:rsidRDefault="00684BD4" w:rsidP="00DF31C4">
      <w:pPr>
        <w:spacing w:after="0" w:line="240" w:lineRule="auto"/>
        <w:jc w:val="both"/>
        <w:rPr>
          <w:rFonts w:ascii="Times New Roman" w:hAnsi="Times New Roman"/>
          <w:bCs/>
          <w:sz w:val="24"/>
          <w:szCs w:val="24"/>
        </w:rPr>
      </w:pPr>
      <w:r w:rsidRPr="00AC36BB">
        <w:rPr>
          <w:rStyle w:val="Textoennegrita"/>
          <w:rFonts w:ascii="Times New Roman" w:hAnsi="Times New Roman"/>
          <w:b w:val="0"/>
          <w:bCs w:val="0"/>
          <w:sz w:val="24"/>
          <w:szCs w:val="24"/>
        </w:rPr>
        <w:t xml:space="preserve">De otro lado, </w:t>
      </w:r>
      <w:r w:rsidR="00415B6A" w:rsidRPr="00AC36BB">
        <w:rPr>
          <w:rStyle w:val="Textoennegrita"/>
          <w:rFonts w:ascii="Times New Roman" w:hAnsi="Times New Roman"/>
          <w:b w:val="0"/>
          <w:bCs w:val="0"/>
          <w:sz w:val="24"/>
          <w:szCs w:val="24"/>
        </w:rPr>
        <w:t xml:space="preserve">cabe señalar, que la reclamante ha </w:t>
      </w:r>
      <w:r w:rsidR="00725A57" w:rsidRPr="00AC36BB">
        <w:rPr>
          <w:rStyle w:val="Textoennegrita"/>
          <w:rFonts w:ascii="Times New Roman" w:hAnsi="Times New Roman"/>
          <w:b w:val="0"/>
          <w:bCs w:val="0"/>
          <w:sz w:val="24"/>
          <w:szCs w:val="24"/>
        </w:rPr>
        <w:t>manifestado</w:t>
      </w:r>
      <w:r w:rsidR="00415B6A" w:rsidRPr="00AC36BB">
        <w:rPr>
          <w:rStyle w:val="Textoennegrita"/>
          <w:rFonts w:ascii="Times New Roman" w:hAnsi="Times New Roman"/>
          <w:b w:val="0"/>
          <w:bCs w:val="0"/>
          <w:sz w:val="24"/>
          <w:szCs w:val="24"/>
        </w:rPr>
        <w:t xml:space="preserve"> </w:t>
      </w:r>
      <w:r w:rsidR="00725A57" w:rsidRPr="00AC36BB">
        <w:rPr>
          <w:rStyle w:val="Textoennegrita"/>
          <w:rFonts w:ascii="Times New Roman" w:hAnsi="Times New Roman"/>
          <w:b w:val="0"/>
          <w:bCs w:val="0"/>
          <w:sz w:val="24"/>
          <w:szCs w:val="24"/>
        </w:rPr>
        <w:t>que</w:t>
      </w:r>
      <w:r w:rsidR="00415B6A" w:rsidRPr="00AC36BB">
        <w:rPr>
          <w:rStyle w:val="Textoennegrita"/>
          <w:rFonts w:ascii="Times New Roman" w:hAnsi="Times New Roman"/>
          <w:b w:val="0"/>
          <w:bCs w:val="0"/>
          <w:sz w:val="24"/>
          <w:szCs w:val="24"/>
        </w:rPr>
        <w:t xml:space="preserve"> </w:t>
      </w:r>
      <w:r w:rsidR="00C94160" w:rsidRPr="00AC36BB">
        <w:rPr>
          <w:rFonts w:ascii="Times New Roman" w:hAnsi="Times New Roman"/>
          <w:sz w:val="24"/>
          <w:szCs w:val="24"/>
        </w:rPr>
        <w:t xml:space="preserve">cuando adquirió el seguro con fecha 21 de marzo de 2018, </w:t>
      </w:r>
      <w:r w:rsidR="003061D8" w:rsidRPr="00AC36BB">
        <w:rPr>
          <w:rFonts w:ascii="Times New Roman" w:hAnsi="Times New Roman"/>
          <w:sz w:val="24"/>
          <w:szCs w:val="24"/>
        </w:rPr>
        <w:t xml:space="preserve">el </w:t>
      </w:r>
      <w:r w:rsidR="00C94160" w:rsidRPr="00AC36BB">
        <w:rPr>
          <w:rFonts w:ascii="Times New Roman" w:hAnsi="Times New Roman"/>
          <w:sz w:val="24"/>
          <w:szCs w:val="24"/>
        </w:rPr>
        <w:t xml:space="preserve">documento denominado solicitud de seguros, contaba con un número de exclusiones en donde no consta la exclusión que señala la carta de rechazo, es decir que </w:t>
      </w:r>
      <w:r w:rsidR="0017060D" w:rsidRPr="0017060D">
        <w:rPr>
          <w:rFonts w:ascii="Times New Roman" w:hAnsi="Times New Roman"/>
          <w:sz w:val="24"/>
          <w:szCs w:val="24"/>
        </w:rPr>
        <w:t>..................</w:t>
      </w:r>
      <w:r w:rsidR="00C94160" w:rsidRPr="00AC36BB">
        <w:rPr>
          <w:rFonts w:ascii="Times New Roman" w:hAnsi="Times New Roman"/>
          <w:sz w:val="24"/>
          <w:szCs w:val="24"/>
        </w:rPr>
        <w:t xml:space="preserve"> ha modificado la póliza incluyendo más exclusiones que no han sido de su conocimiento</w:t>
      </w:r>
      <w:r w:rsidR="003E55A5" w:rsidRPr="00AC36BB">
        <w:rPr>
          <w:rFonts w:ascii="Times New Roman" w:hAnsi="Times New Roman"/>
          <w:sz w:val="24"/>
          <w:szCs w:val="24"/>
        </w:rPr>
        <w:t>; y que han rechazado la cobertura con dos tenores distintos</w:t>
      </w:r>
      <w:r w:rsidR="00D96482" w:rsidRPr="00AC36BB">
        <w:rPr>
          <w:rFonts w:ascii="Times New Roman" w:hAnsi="Times New Roman"/>
          <w:sz w:val="24"/>
          <w:szCs w:val="24"/>
        </w:rPr>
        <w:t xml:space="preserve">. </w:t>
      </w:r>
      <w:r w:rsidR="003061D8" w:rsidRPr="00AC36BB">
        <w:rPr>
          <w:rFonts w:ascii="Times New Roman" w:hAnsi="Times New Roman"/>
          <w:sz w:val="24"/>
          <w:szCs w:val="24"/>
        </w:rPr>
        <w:t>Al respecto, cabe precisar que la aseguradora no ha invocado una exclusión de cobertura</w:t>
      </w:r>
      <w:r w:rsidR="00D057E3" w:rsidRPr="00AC36BB">
        <w:rPr>
          <w:rFonts w:ascii="Times New Roman" w:hAnsi="Times New Roman"/>
          <w:sz w:val="24"/>
          <w:szCs w:val="24"/>
        </w:rPr>
        <w:t xml:space="preserve">; lo que la aseguradora ha sostenido es que el </w:t>
      </w:r>
      <w:r w:rsidR="00891951" w:rsidRPr="00AC36BB">
        <w:rPr>
          <w:rFonts w:ascii="Times New Roman" w:hAnsi="Times New Roman"/>
          <w:sz w:val="24"/>
          <w:szCs w:val="24"/>
        </w:rPr>
        <w:t xml:space="preserve">evento ocurrido no configura un supuesto cubierto por la póliza </w:t>
      </w:r>
      <w:r w:rsidR="00E64FD0" w:rsidRPr="00AC36BB">
        <w:rPr>
          <w:rFonts w:ascii="Times New Roman" w:hAnsi="Times New Roman"/>
          <w:sz w:val="24"/>
          <w:szCs w:val="24"/>
        </w:rPr>
        <w:t>en tanto no corresponde a un</w:t>
      </w:r>
      <w:r w:rsidR="002F28CD" w:rsidRPr="00AC36BB">
        <w:rPr>
          <w:rFonts w:ascii="Times New Roman" w:hAnsi="Times New Roman"/>
          <w:sz w:val="24"/>
          <w:szCs w:val="24"/>
        </w:rPr>
        <w:t>a compra por internet</w:t>
      </w:r>
      <w:r w:rsidR="001F078D" w:rsidRPr="00AC36BB">
        <w:rPr>
          <w:rFonts w:ascii="Times New Roman" w:hAnsi="Times New Roman"/>
          <w:sz w:val="24"/>
          <w:szCs w:val="24"/>
        </w:rPr>
        <w:t xml:space="preserve"> e indicando que tampoco cubren supuestos de phishing</w:t>
      </w:r>
      <w:r w:rsidR="00D96482" w:rsidRPr="00AC36BB">
        <w:rPr>
          <w:rFonts w:ascii="Times New Roman" w:hAnsi="Times New Roman"/>
          <w:sz w:val="24"/>
          <w:szCs w:val="24"/>
        </w:rPr>
        <w:t>; siendo que los aspectos que conciernen a la cobertura de seguro no han sido modificados</w:t>
      </w:r>
      <w:r w:rsidR="001F078D" w:rsidRPr="00AC36BB">
        <w:rPr>
          <w:rFonts w:ascii="Times New Roman" w:hAnsi="Times New Roman"/>
          <w:sz w:val="24"/>
          <w:szCs w:val="24"/>
        </w:rPr>
        <w:t xml:space="preserve">. Ahora bien, </w:t>
      </w:r>
      <w:r w:rsidR="004578AB" w:rsidRPr="00AC36BB">
        <w:rPr>
          <w:rFonts w:ascii="Times New Roman" w:hAnsi="Times New Roman"/>
          <w:sz w:val="24"/>
          <w:szCs w:val="24"/>
        </w:rPr>
        <w:t xml:space="preserve">adjunto a los descargos de la aseguradora </w:t>
      </w:r>
      <w:r w:rsidR="001F078D" w:rsidRPr="00AC36BB">
        <w:rPr>
          <w:rFonts w:ascii="Times New Roman" w:hAnsi="Times New Roman"/>
          <w:sz w:val="24"/>
          <w:szCs w:val="24"/>
        </w:rPr>
        <w:t xml:space="preserve">esta Defensoría </w:t>
      </w:r>
      <w:r w:rsidR="004578AB" w:rsidRPr="00AC36BB">
        <w:rPr>
          <w:rFonts w:ascii="Times New Roman" w:hAnsi="Times New Roman"/>
          <w:sz w:val="24"/>
          <w:szCs w:val="24"/>
        </w:rPr>
        <w:t>recibió un formato de certificado de seguro</w:t>
      </w:r>
      <w:r w:rsidR="00251021" w:rsidRPr="00AC36BB">
        <w:rPr>
          <w:rFonts w:ascii="Times New Roman" w:hAnsi="Times New Roman"/>
          <w:sz w:val="24"/>
          <w:szCs w:val="24"/>
        </w:rPr>
        <w:t xml:space="preserve"> sin firma de la asegurada</w:t>
      </w:r>
      <w:r w:rsidR="004578AB" w:rsidRPr="00AC36BB">
        <w:rPr>
          <w:rFonts w:ascii="Times New Roman" w:hAnsi="Times New Roman"/>
          <w:sz w:val="24"/>
          <w:szCs w:val="24"/>
        </w:rPr>
        <w:t xml:space="preserve">, que correspondía a una versión </w:t>
      </w:r>
      <w:r w:rsidR="0069364C" w:rsidRPr="00AC36BB">
        <w:rPr>
          <w:rFonts w:ascii="Times New Roman" w:hAnsi="Times New Roman"/>
          <w:sz w:val="24"/>
          <w:szCs w:val="24"/>
        </w:rPr>
        <w:t xml:space="preserve">distinta a la que </w:t>
      </w:r>
      <w:r w:rsidR="003625C6" w:rsidRPr="00AC36BB">
        <w:rPr>
          <w:rFonts w:ascii="Times New Roman" w:hAnsi="Times New Roman"/>
          <w:sz w:val="24"/>
          <w:szCs w:val="24"/>
        </w:rPr>
        <w:t xml:space="preserve">posteriormente </w:t>
      </w:r>
      <w:r w:rsidR="0069364C" w:rsidRPr="00AC36BB">
        <w:rPr>
          <w:rFonts w:ascii="Times New Roman" w:hAnsi="Times New Roman"/>
          <w:sz w:val="24"/>
          <w:szCs w:val="24"/>
        </w:rPr>
        <w:t xml:space="preserve">se ha presentado </w:t>
      </w:r>
      <w:r w:rsidR="003625C6" w:rsidRPr="00AC36BB">
        <w:rPr>
          <w:rFonts w:ascii="Times New Roman" w:hAnsi="Times New Roman"/>
          <w:sz w:val="24"/>
          <w:szCs w:val="24"/>
        </w:rPr>
        <w:t xml:space="preserve">y que lleva </w:t>
      </w:r>
      <w:r w:rsidR="0069364C" w:rsidRPr="00AC36BB">
        <w:rPr>
          <w:rFonts w:ascii="Times New Roman" w:hAnsi="Times New Roman"/>
          <w:sz w:val="24"/>
          <w:szCs w:val="24"/>
        </w:rPr>
        <w:t xml:space="preserve">la firma de la asegurada. </w:t>
      </w:r>
      <w:r w:rsidR="00251021" w:rsidRPr="00AC36BB">
        <w:rPr>
          <w:rFonts w:ascii="Times New Roman" w:hAnsi="Times New Roman"/>
          <w:sz w:val="24"/>
          <w:szCs w:val="24"/>
        </w:rPr>
        <w:t xml:space="preserve">Esta Defensoría exhorta a la </w:t>
      </w:r>
      <w:r w:rsidR="003625C6" w:rsidRPr="00AC36BB">
        <w:rPr>
          <w:rFonts w:ascii="Times New Roman" w:hAnsi="Times New Roman"/>
          <w:sz w:val="24"/>
          <w:szCs w:val="24"/>
        </w:rPr>
        <w:t xml:space="preserve">compañía de seguros </w:t>
      </w:r>
      <w:r w:rsidR="00251021" w:rsidRPr="00AC36BB">
        <w:rPr>
          <w:rFonts w:ascii="Times New Roman" w:hAnsi="Times New Roman"/>
          <w:sz w:val="24"/>
          <w:szCs w:val="24"/>
        </w:rPr>
        <w:t>a tener mayor cuidado en el envío de los documentos que respaldan su</w:t>
      </w:r>
      <w:r w:rsidR="00251021" w:rsidRPr="00AC36BB">
        <w:rPr>
          <w:rFonts w:ascii="Times New Roman" w:hAnsi="Times New Roman"/>
          <w:bCs/>
          <w:sz w:val="24"/>
          <w:szCs w:val="24"/>
        </w:rPr>
        <w:t xml:space="preserve"> posición</w:t>
      </w:r>
      <w:r w:rsidR="00F92665" w:rsidRPr="00AC36BB">
        <w:rPr>
          <w:rFonts w:ascii="Times New Roman" w:hAnsi="Times New Roman"/>
          <w:bCs/>
          <w:sz w:val="24"/>
          <w:szCs w:val="24"/>
        </w:rPr>
        <w:t xml:space="preserve">; </w:t>
      </w:r>
      <w:r w:rsidR="003625C6" w:rsidRPr="00AC36BB">
        <w:rPr>
          <w:rFonts w:ascii="Times New Roman" w:hAnsi="Times New Roman"/>
          <w:bCs/>
          <w:sz w:val="24"/>
          <w:szCs w:val="24"/>
        </w:rPr>
        <w:t xml:space="preserve">siendo claro, que </w:t>
      </w:r>
      <w:r w:rsidR="00F92665" w:rsidRPr="00AC36BB">
        <w:rPr>
          <w:rFonts w:ascii="Times New Roman" w:hAnsi="Times New Roman"/>
          <w:bCs/>
          <w:sz w:val="24"/>
          <w:szCs w:val="24"/>
        </w:rPr>
        <w:t xml:space="preserve">solo </w:t>
      </w:r>
      <w:r w:rsidR="003625C6" w:rsidRPr="00AC36BB">
        <w:rPr>
          <w:rFonts w:ascii="Times New Roman" w:hAnsi="Times New Roman"/>
          <w:bCs/>
          <w:sz w:val="24"/>
          <w:szCs w:val="24"/>
        </w:rPr>
        <w:t xml:space="preserve">resulta </w:t>
      </w:r>
      <w:r w:rsidR="00F92665" w:rsidRPr="00AC36BB">
        <w:rPr>
          <w:rFonts w:ascii="Times New Roman" w:hAnsi="Times New Roman"/>
          <w:bCs/>
          <w:sz w:val="24"/>
          <w:szCs w:val="24"/>
        </w:rPr>
        <w:t>válido el certificado de seguro firmado por la asegurada</w:t>
      </w:r>
      <w:r w:rsidR="00251021" w:rsidRPr="00AC36BB">
        <w:rPr>
          <w:rFonts w:ascii="Times New Roman" w:hAnsi="Times New Roman"/>
          <w:bCs/>
          <w:sz w:val="24"/>
          <w:szCs w:val="24"/>
        </w:rPr>
        <w:t xml:space="preserve">. </w:t>
      </w:r>
    </w:p>
    <w:p w14:paraId="763D007E" w14:textId="1D48D371" w:rsidR="00684BD4" w:rsidRPr="00AC36BB" w:rsidRDefault="00684BD4" w:rsidP="00DF31C4">
      <w:pPr>
        <w:spacing w:after="0" w:line="240" w:lineRule="auto"/>
        <w:jc w:val="both"/>
        <w:rPr>
          <w:rFonts w:ascii="Times New Roman" w:hAnsi="Times New Roman"/>
          <w:bCs/>
          <w:sz w:val="24"/>
          <w:szCs w:val="24"/>
        </w:rPr>
      </w:pPr>
    </w:p>
    <w:p w14:paraId="0DE45EA9" w14:textId="2FCD88BE" w:rsidR="00684BD4" w:rsidRPr="00AC36BB" w:rsidRDefault="00684BD4" w:rsidP="00DF31C4">
      <w:pPr>
        <w:spacing w:after="0" w:line="240" w:lineRule="auto"/>
        <w:jc w:val="both"/>
        <w:rPr>
          <w:rFonts w:ascii="Times New Roman" w:hAnsi="Times New Roman"/>
          <w:bCs/>
          <w:sz w:val="24"/>
          <w:szCs w:val="24"/>
        </w:rPr>
      </w:pPr>
      <w:r w:rsidRPr="00AC36BB">
        <w:rPr>
          <w:rFonts w:ascii="Times New Roman" w:hAnsi="Times New Roman"/>
          <w:bCs/>
          <w:sz w:val="24"/>
          <w:szCs w:val="24"/>
        </w:rPr>
        <w:lastRenderedPageBreak/>
        <w:t xml:space="preserve">Finalmente, la reclamante señala que ella adquirió una póliza individual y no grupal, en referencia al envío de la póliza grupal enviada por </w:t>
      </w:r>
      <w:r w:rsidR="0017060D" w:rsidRPr="0017060D">
        <w:rPr>
          <w:rFonts w:ascii="Times New Roman" w:hAnsi="Times New Roman"/>
          <w:sz w:val="24"/>
          <w:szCs w:val="24"/>
        </w:rPr>
        <w:t>..................</w:t>
      </w:r>
      <w:r w:rsidRPr="00AC36BB">
        <w:rPr>
          <w:rFonts w:ascii="Times New Roman" w:hAnsi="Times New Roman"/>
          <w:bCs/>
          <w:sz w:val="24"/>
          <w:szCs w:val="24"/>
        </w:rPr>
        <w:t xml:space="preserve">. Al respecto debemos precisar, que la reclamante solicitó individualmente afiliarse </w:t>
      </w:r>
      <w:r w:rsidR="006D0789" w:rsidRPr="00AC36BB">
        <w:rPr>
          <w:rFonts w:ascii="Times New Roman" w:hAnsi="Times New Roman"/>
          <w:bCs/>
          <w:sz w:val="24"/>
          <w:szCs w:val="24"/>
        </w:rPr>
        <w:t xml:space="preserve">a una póliza grupal. En efecto, el seguro Protección de Tarjeta es un seguro grupal suscrito entre la aseguradora y </w:t>
      </w:r>
      <w:r w:rsidR="00C937A2" w:rsidRPr="00AC36BB">
        <w:rPr>
          <w:rFonts w:ascii="Times New Roman" w:hAnsi="Times New Roman"/>
          <w:bCs/>
          <w:sz w:val="24"/>
          <w:szCs w:val="24"/>
        </w:rPr>
        <w:t xml:space="preserve">el Banco Interamericano de Finanzas, </w:t>
      </w:r>
      <w:r w:rsidR="00952C18" w:rsidRPr="00AC36BB">
        <w:rPr>
          <w:rFonts w:ascii="Times New Roman" w:hAnsi="Times New Roman"/>
          <w:bCs/>
          <w:sz w:val="24"/>
          <w:szCs w:val="24"/>
        </w:rPr>
        <w:t xml:space="preserve">al cual pueden incorporarse en forma individual y voluntaria los clientes de dicho banco que suscriben una solicitud de seguro. Es por ello </w:t>
      </w:r>
      <w:proofErr w:type="gramStart"/>
      <w:r w:rsidR="00952C18" w:rsidRPr="00AC36BB">
        <w:rPr>
          <w:rFonts w:ascii="Times New Roman" w:hAnsi="Times New Roman"/>
          <w:bCs/>
          <w:sz w:val="24"/>
          <w:szCs w:val="24"/>
        </w:rPr>
        <w:t>que</w:t>
      </w:r>
      <w:proofErr w:type="gramEnd"/>
      <w:r w:rsidR="00952C18" w:rsidRPr="00AC36BB">
        <w:rPr>
          <w:rFonts w:ascii="Times New Roman" w:hAnsi="Times New Roman"/>
          <w:bCs/>
          <w:sz w:val="24"/>
          <w:szCs w:val="24"/>
        </w:rPr>
        <w:t xml:space="preserve"> e</w:t>
      </w:r>
      <w:r w:rsidR="00DF5735" w:rsidRPr="00AC36BB">
        <w:rPr>
          <w:rFonts w:ascii="Times New Roman" w:hAnsi="Times New Roman"/>
          <w:bCs/>
          <w:sz w:val="24"/>
          <w:szCs w:val="24"/>
        </w:rPr>
        <w:t xml:space="preserve">n la Solicitud Certificado del Seguro de Protección de Tarjeta </w:t>
      </w:r>
      <w:r w:rsidR="0017060D" w:rsidRPr="0017060D">
        <w:rPr>
          <w:rFonts w:ascii="Times New Roman" w:hAnsi="Times New Roman"/>
          <w:sz w:val="24"/>
          <w:szCs w:val="24"/>
        </w:rPr>
        <w:t>..................</w:t>
      </w:r>
      <w:r w:rsidR="00DF5735" w:rsidRPr="00AC36BB">
        <w:rPr>
          <w:rFonts w:ascii="Times New Roman" w:hAnsi="Times New Roman"/>
          <w:bCs/>
          <w:sz w:val="24"/>
          <w:szCs w:val="24"/>
        </w:rPr>
        <w:t>, figura como contratante dicho banco y los datos de la reclamante:</w:t>
      </w:r>
    </w:p>
    <w:p w14:paraId="4CA4CF58" w14:textId="69B35331" w:rsidR="00DF5735" w:rsidRPr="00AC36BB" w:rsidRDefault="00DF5735" w:rsidP="00DF31C4">
      <w:pPr>
        <w:spacing w:after="0" w:line="240" w:lineRule="auto"/>
        <w:jc w:val="both"/>
        <w:rPr>
          <w:rFonts w:ascii="Times New Roman" w:hAnsi="Times New Roman"/>
          <w:bCs/>
          <w:sz w:val="24"/>
          <w:szCs w:val="24"/>
        </w:rPr>
      </w:pPr>
    </w:p>
    <w:p w14:paraId="1F8B6FB8" w14:textId="1BFBBB94" w:rsidR="00DF5735" w:rsidRPr="00AC36BB" w:rsidRDefault="0017060D" w:rsidP="0017060D">
      <w:pPr>
        <w:spacing w:after="0" w:line="240" w:lineRule="auto"/>
        <w:jc w:val="center"/>
        <w:rPr>
          <w:rFonts w:ascii="Times New Roman" w:hAnsi="Times New Roman"/>
          <w:bCs/>
          <w:sz w:val="24"/>
          <w:szCs w:val="24"/>
        </w:rPr>
      </w:pPr>
      <w:r>
        <w:rPr>
          <w:rFonts w:ascii="Times New Roman" w:hAnsi="Times New Roman"/>
          <w:bCs/>
          <w:noProof/>
          <w:sz w:val="24"/>
          <w:szCs w:val="24"/>
        </w:rPr>
        <w:t>(</w:t>
      </w:r>
      <w:r w:rsidRPr="0017060D">
        <w:rPr>
          <w:rFonts w:ascii="Times New Roman" w:hAnsi="Times New Roman"/>
          <w:sz w:val="24"/>
          <w:szCs w:val="24"/>
        </w:rPr>
        <w:t>..................</w:t>
      </w:r>
      <w:r>
        <w:rPr>
          <w:rFonts w:ascii="Times New Roman" w:hAnsi="Times New Roman"/>
          <w:sz w:val="24"/>
          <w:szCs w:val="24"/>
        </w:rPr>
        <w:t>)</w:t>
      </w:r>
    </w:p>
    <w:p w14:paraId="53F90B32" w14:textId="142F6518" w:rsidR="00F54A9E" w:rsidRPr="00AC36BB" w:rsidRDefault="00F54A9E" w:rsidP="00DF31C4">
      <w:pPr>
        <w:spacing w:after="0" w:line="240" w:lineRule="auto"/>
        <w:jc w:val="both"/>
        <w:rPr>
          <w:rFonts w:ascii="Times New Roman" w:hAnsi="Times New Roman"/>
          <w:bCs/>
          <w:sz w:val="24"/>
          <w:szCs w:val="24"/>
        </w:rPr>
      </w:pPr>
    </w:p>
    <w:p w14:paraId="7945FAB8" w14:textId="5BDA07BC" w:rsidR="00F54A9E" w:rsidRPr="00AC36BB" w:rsidRDefault="00F335EA" w:rsidP="00DF31C4">
      <w:pPr>
        <w:spacing w:after="0" w:line="240" w:lineRule="auto"/>
        <w:jc w:val="both"/>
        <w:rPr>
          <w:rFonts w:ascii="Times New Roman" w:hAnsi="Times New Roman"/>
          <w:bCs/>
          <w:sz w:val="24"/>
          <w:szCs w:val="24"/>
        </w:rPr>
      </w:pPr>
      <w:r w:rsidRPr="00AC36BB">
        <w:rPr>
          <w:rFonts w:ascii="Times New Roman" w:hAnsi="Times New Roman"/>
          <w:bCs/>
          <w:sz w:val="24"/>
          <w:szCs w:val="24"/>
        </w:rPr>
        <w:t>Asimismo, e</w:t>
      </w:r>
      <w:r w:rsidR="00F54A9E" w:rsidRPr="00AC36BB">
        <w:rPr>
          <w:rFonts w:ascii="Times New Roman" w:hAnsi="Times New Roman"/>
          <w:bCs/>
          <w:sz w:val="24"/>
          <w:szCs w:val="24"/>
        </w:rPr>
        <w:t xml:space="preserve">l Certificado de Seguro contiene un resumen de la póliza, y </w:t>
      </w:r>
      <w:r w:rsidR="00595F7B" w:rsidRPr="00AC36BB">
        <w:rPr>
          <w:rFonts w:ascii="Times New Roman" w:hAnsi="Times New Roman"/>
          <w:bCs/>
          <w:sz w:val="24"/>
          <w:szCs w:val="24"/>
        </w:rPr>
        <w:t xml:space="preserve">es por ello </w:t>
      </w:r>
      <w:proofErr w:type="gramStart"/>
      <w:r w:rsidR="00595F7B" w:rsidRPr="00AC36BB">
        <w:rPr>
          <w:rFonts w:ascii="Times New Roman" w:hAnsi="Times New Roman"/>
          <w:bCs/>
          <w:sz w:val="24"/>
          <w:szCs w:val="24"/>
        </w:rPr>
        <w:t>que</w:t>
      </w:r>
      <w:proofErr w:type="gramEnd"/>
      <w:r w:rsidR="00595F7B" w:rsidRPr="00AC36BB">
        <w:rPr>
          <w:rFonts w:ascii="Times New Roman" w:hAnsi="Times New Roman"/>
          <w:bCs/>
          <w:sz w:val="24"/>
          <w:szCs w:val="24"/>
        </w:rPr>
        <w:t xml:space="preserve"> en el certificado entregado figura </w:t>
      </w:r>
      <w:r w:rsidR="00F54A9E" w:rsidRPr="00AC36BB">
        <w:rPr>
          <w:rFonts w:ascii="Times New Roman" w:hAnsi="Times New Roman"/>
          <w:bCs/>
          <w:sz w:val="24"/>
          <w:szCs w:val="24"/>
        </w:rPr>
        <w:t>lo siguiente:</w:t>
      </w:r>
    </w:p>
    <w:p w14:paraId="755CB923" w14:textId="3A06B593" w:rsidR="00684BD4" w:rsidRPr="00AC36BB" w:rsidRDefault="00684BD4" w:rsidP="00DF31C4">
      <w:pPr>
        <w:spacing w:after="0" w:line="240" w:lineRule="auto"/>
        <w:jc w:val="both"/>
        <w:rPr>
          <w:rFonts w:ascii="Times New Roman" w:hAnsi="Times New Roman"/>
          <w:bCs/>
          <w:sz w:val="24"/>
          <w:szCs w:val="24"/>
        </w:rPr>
      </w:pPr>
    </w:p>
    <w:p w14:paraId="2E7092F5" w14:textId="03AF51FA" w:rsidR="00595F7B" w:rsidRPr="00AC36BB" w:rsidRDefault="0017060D" w:rsidP="0017060D">
      <w:pPr>
        <w:spacing w:after="0" w:line="240" w:lineRule="auto"/>
        <w:jc w:val="center"/>
        <w:rPr>
          <w:rFonts w:ascii="Times New Roman" w:hAnsi="Times New Roman"/>
          <w:bCs/>
          <w:sz w:val="24"/>
          <w:szCs w:val="24"/>
        </w:rPr>
      </w:pPr>
      <w:r>
        <w:rPr>
          <w:rFonts w:ascii="Times New Roman" w:hAnsi="Times New Roman"/>
          <w:bCs/>
          <w:noProof/>
          <w:sz w:val="24"/>
          <w:szCs w:val="24"/>
        </w:rPr>
        <w:t>(</w:t>
      </w:r>
      <w:r w:rsidRPr="0017060D">
        <w:rPr>
          <w:rFonts w:ascii="Times New Roman" w:hAnsi="Times New Roman"/>
          <w:sz w:val="24"/>
          <w:szCs w:val="24"/>
        </w:rPr>
        <w:t>..................</w:t>
      </w:r>
      <w:r>
        <w:rPr>
          <w:rFonts w:ascii="Times New Roman" w:hAnsi="Times New Roman"/>
          <w:sz w:val="24"/>
          <w:szCs w:val="24"/>
        </w:rPr>
        <w:t>)</w:t>
      </w:r>
    </w:p>
    <w:p w14:paraId="0391FB60" w14:textId="77777777" w:rsidR="00C94160" w:rsidRPr="00AC36BB" w:rsidRDefault="00C94160" w:rsidP="00DF31C4">
      <w:pPr>
        <w:spacing w:after="0" w:line="240" w:lineRule="auto"/>
        <w:jc w:val="both"/>
        <w:rPr>
          <w:rStyle w:val="Textoennegrita"/>
          <w:rFonts w:ascii="Times New Roman" w:hAnsi="Times New Roman"/>
          <w:b w:val="0"/>
          <w:sz w:val="24"/>
          <w:szCs w:val="24"/>
        </w:rPr>
      </w:pPr>
    </w:p>
    <w:p w14:paraId="728E5C96" w14:textId="4D62AA60" w:rsidR="00DF31C4" w:rsidRPr="00AC36BB" w:rsidRDefault="00BB2BDC" w:rsidP="00DF31C4">
      <w:pPr>
        <w:tabs>
          <w:tab w:val="left" w:pos="2386"/>
        </w:tabs>
        <w:jc w:val="both"/>
        <w:outlineLvl w:val="0"/>
        <w:rPr>
          <w:rFonts w:ascii="Times New Roman" w:hAnsi="Times New Roman"/>
          <w:bCs/>
          <w:sz w:val="24"/>
          <w:szCs w:val="24"/>
        </w:rPr>
      </w:pPr>
      <w:r w:rsidRPr="00AC36BB">
        <w:rPr>
          <w:rFonts w:ascii="Times New Roman" w:hAnsi="Times New Roman"/>
          <w:bCs/>
          <w:sz w:val="24"/>
          <w:szCs w:val="24"/>
        </w:rPr>
        <w:t>Atendiendo a lo expresado, este colegiado concluye su apreciación razonada y conjunta al amparo de lo establecido en el reglamento de la DEFASEG, por lo que:</w:t>
      </w:r>
    </w:p>
    <w:p w14:paraId="5A82E80B" w14:textId="77777777" w:rsidR="00DF31C4" w:rsidRPr="00AC36BB" w:rsidRDefault="00DF31C4" w:rsidP="00DF31C4">
      <w:pPr>
        <w:spacing w:after="0" w:line="240" w:lineRule="auto"/>
        <w:jc w:val="both"/>
        <w:rPr>
          <w:rFonts w:ascii="Times New Roman" w:hAnsi="Times New Roman"/>
          <w:b/>
          <w:sz w:val="24"/>
          <w:szCs w:val="24"/>
        </w:rPr>
      </w:pPr>
      <w:r w:rsidRPr="00AC36BB">
        <w:rPr>
          <w:rFonts w:ascii="Times New Roman" w:hAnsi="Times New Roman"/>
          <w:b/>
          <w:sz w:val="24"/>
          <w:szCs w:val="24"/>
        </w:rPr>
        <w:t>RESUELVE:</w:t>
      </w:r>
    </w:p>
    <w:p w14:paraId="6B0CCA15" w14:textId="77777777" w:rsidR="00DF31C4" w:rsidRPr="00AC36BB" w:rsidRDefault="00DF31C4" w:rsidP="00DF31C4">
      <w:pPr>
        <w:spacing w:after="0" w:line="240" w:lineRule="auto"/>
        <w:jc w:val="both"/>
        <w:rPr>
          <w:rFonts w:ascii="Times New Roman" w:hAnsi="Times New Roman"/>
          <w:sz w:val="24"/>
          <w:szCs w:val="24"/>
        </w:rPr>
      </w:pPr>
    </w:p>
    <w:p w14:paraId="64B16A88" w14:textId="43F11330" w:rsidR="00DF31C4" w:rsidRPr="00AC36BB" w:rsidRDefault="00DF31C4" w:rsidP="00DF31C4">
      <w:pPr>
        <w:jc w:val="both"/>
        <w:rPr>
          <w:rFonts w:ascii="Times New Roman" w:hAnsi="Times New Roman"/>
          <w:sz w:val="24"/>
          <w:szCs w:val="24"/>
        </w:rPr>
      </w:pPr>
      <w:r w:rsidRPr="00AC36BB">
        <w:rPr>
          <w:rFonts w:ascii="Times New Roman" w:hAnsi="Times New Roman"/>
          <w:sz w:val="24"/>
          <w:szCs w:val="24"/>
        </w:rPr>
        <w:t>Declarar</w:t>
      </w:r>
      <w:r w:rsidRPr="00AC36BB">
        <w:rPr>
          <w:rFonts w:ascii="Times New Roman" w:hAnsi="Times New Roman"/>
          <w:b/>
          <w:sz w:val="24"/>
          <w:szCs w:val="24"/>
        </w:rPr>
        <w:t xml:space="preserve"> INFUNDADA </w:t>
      </w:r>
      <w:r w:rsidRPr="00AC36BB">
        <w:rPr>
          <w:rFonts w:ascii="Times New Roman" w:hAnsi="Times New Roman"/>
          <w:sz w:val="24"/>
          <w:szCs w:val="24"/>
        </w:rPr>
        <w:t>la reclamación</w:t>
      </w:r>
      <w:r w:rsidRPr="00AC36BB">
        <w:rPr>
          <w:rFonts w:ascii="Times New Roman" w:hAnsi="Times New Roman"/>
          <w:b/>
          <w:sz w:val="24"/>
          <w:szCs w:val="24"/>
        </w:rPr>
        <w:t xml:space="preserve"> </w:t>
      </w:r>
      <w:r w:rsidRPr="00AC36BB">
        <w:rPr>
          <w:rFonts w:ascii="Times New Roman" w:hAnsi="Times New Roman"/>
          <w:sz w:val="24"/>
          <w:szCs w:val="24"/>
        </w:rPr>
        <w:t>interpuesta</w:t>
      </w:r>
      <w:r w:rsidRPr="00AC36BB">
        <w:rPr>
          <w:rFonts w:ascii="Times New Roman" w:hAnsi="Times New Roman"/>
          <w:sz w:val="24"/>
          <w:szCs w:val="24"/>
          <w:lang w:val="es-MX"/>
        </w:rPr>
        <w:t xml:space="preserve"> por</w:t>
      </w:r>
      <w:r w:rsidRPr="00AC36BB">
        <w:rPr>
          <w:rFonts w:ascii="Times New Roman" w:hAnsi="Times New Roman"/>
          <w:b/>
          <w:bCs/>
          <w:sz w:val="24"/>
          <w:szCs w:val="24"/>
          <w:lang w:val="es-MX"/>
        </w:rPr>
        <w:t xml:space="preserve"> </w:t>
      </w:r>
      <w:r w:rsidR="0017060D" w:rsidRPr="0017060D">
        <w:rPr>
          <w:rFonts w:ascii="Times New Roman" w:hAnsi="Times New Roman"/>
          <w:sz w:val="24"/>
          <w:szCs w:val="24"/>
        </w:rPr>
        <w:t>..................</w:t>
      </w:r>
      <w:r w:rsidR="0017060D">
        <w:rPr>
          <w:rFonts w:ascii="Times New Roman" w:hAnsi="Times New Roman"/>
          <w:sz w:val="24"/>
          <w:szCs w:val="24"/>
        </w:rPr>
        <w:t xml:space="preserve"> </w:t>
      </w:r>
      <w:r w:rsidR="00AB0BBA" w:rsidRPr="00AC36BB">
        <w:rPr>
          <w:rFonts w:ascii="Times New Roman" w:hAnsi="Times New Roman"/>
          <w:b/>
          <w:bCs/>
          <w:sz w:val="24"/>
          <w:szCs w:val="24"/>
          <w:lang w:val="es-MX"/>
        </w:rPr>
        <w:t xml:space="preserve"> </w:t>
      </w:r>
      <w:r w:rsidRPr="00AC36BB">
        <w:rPr>
          <w:rFonts w:ascii="Times New Roman" w:hAnsi="Times New Roman"/>
          <w:sz w:val="24"/>
          <w:szCs w:val="24"/>
        </w:rPr>
        <w:t xml:space="preserve">contra </w:t>
      </w:r>
      <w:r w:rsidR="0017060D" w:rsidRPr="0017060D">
        <w:rPr>
          <w:rFonts w:ascii="Times New Roman" w:hAnsi="Times New Roman"/>
          <w:sz w:val="24"/>
          <w:szCs w:val="24"/>
        </w:rPr>
        <w:t>..................</w:t>
      </w:r>
      <w:r w:rsidRPr="00AC36BB">
        <w:rPr>
          <w:rFonts w:ascii="Times New Roman" w:hAnsi="Times New Roman"/>
          <w:bCs/>
          <w:sz w:val="24"/>
          <w:szCs w:val="24"/>
          <w:lang w:val="es-MX"/>
        </w:rPr>
        <w:t xml:space="preserve">, correspondiente al </w:t>
      </w:r>
      <w:r w:rsidRPr="00AC36BB">
        <w:rPr>
          <w:rFonts w:ascii="Times New Roman" w:hAnsi="Times New Roman"/>
          <w:b/>
          <w:sz w:val="24"/>
          <w:szCs w:val="24"/>
          <w:lang w:val="es-MX"/>
        </w:rPr>
        <w:t>SEGURO PROTECCIÓN DE TARJETA</w:t>
      </w:r>
      <w:r w:rsidRPr="00AC36BB">
        <w:rPr>
          <w:rFonts w:ascii="Times New Roman" w:hAnsi="Times New Roman"/>
          <w:bCs/>
          <w:sz w:val="24"/>
          <w:szCs w:val="24"/>
          <w:lang w:val="es-MX"/>
        </w:rPr>
        <w:t>, dejando a salvo el derecho del reclamante de acudir a las instancias que estime pertinente</w:t>
      </w:r>
    </w:p>
    <w:p w14:paraId="0550DA9F" w14:textId="77777777" w:rsidR="00DF31C4" w:rsidRPr="00AC36BB" w:rsidRDefault="00DF31C4" w:rsidP="00DF31C4">
      <w:pPr>
        <w:spacing w:after="0" w:line="240" w:lineRule="auto"/>
        <w:rPr>
          <w:rFonts w:ascii="Times New Roman" w:hAnsi="Times New Roman"/>
          <w:sz w:val="24"/>
          <w:szCs w:val="24"/>
        </w:rPr>
      </w:pPr>
      <w:bookmarkStart w:id="0" w:name="_Hlk57300674"/>
    </w:p>
    <w:p w14:paraId="383533D9" w14:textId="77777777" w:rsidR="00AC36BB" w:rsidRPr="00AC36BB" w:rsidRDefault="00AC36BB" w:rsidP="00AC36BB">
      <w:pPr>
        <w:ind w:left="3540" w:firstLine="708"/>
        <w:jc w:val="center"/>
        <w:rPr>
          <w:rFonts w:ascii="Times New Roman" w:hAnsi="Times New Roman"/>
          <w:sz w:val="24"/>
          <w:szCs w:val="24"/>
        </w:rPr>
      </w:pPr>
      <w:r w:rsidRPr="00AC36BB">
        <w:rPr>
          <w:rFonts w:ascii="Times New Roman" w:hAnsi="Times New Roman"/>
          <w:sz w:val="24"/>
          <w:szCs w:val="24"/>
        </w:rPr>
        <w:t>Lima, 24 de noviembre de 2020</w:t>
      </w:r>
    </w:p>
    <w:p w14:paraId="6C12D256" w14:textId="77777777" w:rsidR="00AC36BB" w:rsidRPr="00AC36BB" w:rsidRDefault="00AC36BB" w:rsidP="00AC36BB">
      <w:pPr>
        <w:spacing w:after="0" w:line="240" w:lineRule="auto"/>
        <w:jc w:val="both"/>
        <w:rPr>
          <w:rFonts w:ascii="Times New Roman" w:hAnsi="Times New Roman"/>
          <w:sz w:val="24"/>
          <w:szCs w:val="24"/>
        </w:rPr>
      </w:pPr>
    </w:p>
    <w:p w14:paraId="291C2A86" w14:textId="77777777" w:rsidR="00AC36BB" w:rsidRPr="00AC36BB" w:rsidRDefault="00AC36BB" w:rsidP="00AC36BB">
      <w:pPr>
        <w:jc w:val="both"/>
        <w:rPr>
          <w:rFonts w:ascii="Times New Roman" w:hAnsi="Times New Roman"/>
          <w:b/>
          <w:bCs/>
          <w:i/>
          <w:iCs/>
          <w:sz w:val="24"/>
          <w:szCs w:val="24"/>
          <w:lang w:val="es-ES_tradnl"/>
        </w:rPr>
      </w:pPr>
      <w:r w:rsidRPr="00AC36BB">
        <w:rPr>
          <w:rFonts w:ascii="Times New Roman" w:hAnsi="Times New Roman"/>
          <w:b/>
          <w:bCs/>
          <w:i/>
          <w:iCs/>
          <w:sz w:val="24"/>
          <w:szCs w:val="24"/>
          <w:lang w:val="es-ES_tradnl"/>
        </w:rPr>
        <w:t>La Secretaría Técnica certifica que la presente resolución cuenta con el voto de los vocales cuyos nombres figuran en el presente documento.</w:t>
      </w:r>
    </w:p>
    <w:p w14:paraId="38982521" w14:textId="77777777" w:rsidR="00AC36BB" w:rsidRPr="00AC36BB" w:rsidRDefault="00AC36BB" w:rsidP="00AC36BB">
      <w:pPr>
        <w:spacing w:line="360" w:lineRule="auto"/>
        <w:rPr>
          <w:rFonts w:ascii="Times New Roman" w:hAnsi="Times New Roman"/>
          <w:b/>
          <w:bCs/>
          <w:sz w:val="24"/>
          <w:szCs w:val="24"/>
        </w:rPr>
      </w:pPr>
    </w:p>
    <w:p w14:paraId="3FD543A5" w14:textId="77777777" w:rsidR="00AC36BB" w:rsidRPr="00AC36BB" w:rsidRDefault="00AC36BB" w:rsidP="00AC36BB">
      <w:pPr>
        <w:spacing w:after="0" w:line="360" w:lineRule="auto"/>
        <w:rPr>
          <w:rFonts w:ascii="Times New Roman" w:hAnsi="Times New Roman"/>
          <w:b/>
          <w:bCs/>
          <w:sz w:val="24"/>
          <w:szCs w:val="24"/>
        </w:rPr>
      </w:pPr>
    </w:p>
    <w:p w14:paraId="7390F6EA" w14:textId="77777777" w:rsidR="00AC36BB" w:rsidRPr="00AC36BB" w:rsidRDefault="00AC36BB" w:rsidP="00AC36BB">
      <w:pPr>
        <w:spacing w:after="0" w:line="360" w:lineRule="auto"/>
        <w:jc w:val="center"/>
        <w:rPr>
          <w:rFonts w:ascii="Times New Roman" w:hAnsi="Times New Roman"/>
          <w:b/>
          <w:bCs/>
          <w:sz w:val="24"/>
          <w:szCs w:val="24"/>
        </w:rPr>
      </w:pPr>
      <w:r w:rsidRPr="00AC36BB">
        <w:rPr>
          <w:rFonts w:ascii="Times New Roman" w:hAnsi="Times New Roman"/>
          <w:b/>
          <w:bCs/>
          <w:sz w:val="24"/>
          <w:szCs w:val="24"/>
        </w:rPr>
        <w:t xml:space="preserve">Rolando Eyzaguirre </w:t>
      </w:r>
      <w:proofErr w:type="spellStart"/>
      <w:r w:rsidRPr="00AC36BB">
        <w:rPr>
          <w:rFonts w:ascii="Times New Roman" w:hAnsi="Times New Roman"/>
          <w:b/>
          <w:bCs/>
          <w:sz w:val="24"/>
          <w:szCs w:val="24"/>
        </w:rPr>
        <w:t>Maccan</w:t>
      </w:r>
      <w:proofErr w:type="spellEnd"/>
      <w:r w:rsidRPr="00AC36BB">
        <w:rPr>
          <w:rFonts w:ascii="Times New Roman" w:hAnsi="Times New Roman"/>
          <w:b/>
          <w:bCs/>
          <w:sz w:val="24"/>
          <w:szCs w:val="24"/>
        </w:rPr>
        <w:t xml:space="preserve"> – </w:t>
      </w:r>
      <w:proofErr w:type="gramStart"/>
      <w:r w:rsidRPr="00AC36BB">
        <w:rPr>
          <w:rFonts w:ascii="Times New Roman" w:hAnsi="Times New Roman"/>
          <w:b/>
          <w:bCs/>
          <w:sz w:val="24"/>
          <w:szCs w:val="24"/>
        </w:rPr>
        <w:t>Presidente</w:t>
      </w:r>
      <w:proofErr w:type="gramEnd"/>
    </w:p>
    <w:p w14:paraId="1B5D7761" w14:textId="77777777" w:rsidR="00AC36BB" w:rsidRPr="00AC36BB" w:rsidRDefault="00AC36BB" w:rsidP="00AC36BB">
      <w:pPr>
        <w:spacing w:after="0" w:line="360" w:lineRule="auto"/>
        <w:jc w:val="center"/>
        <w:rPr>
          <w:rFonts w:ascii="Times New Roman" w:hAnsi="Times New Roman"/>
          <w:b/>
          <w:bCs/>
          <w:sz w:val="24"/>
          <w:szCs w:val="24"/>
        </w:rPr>
      </w:pPr>
      <w:r w:rsidRPr="00AC36BB">
        <w:rPr>
          <w:rFonts w:ascii="Times New Roman" w:hAnsi="Times New Roman"/>
          <w:b/>
          <w:bCs/>
          <w:sz w:val="24"/>
          <w:szCs w:val="24"/>
        </w:rPr>
        <w:t>María Eugenia Valdez Fernández Baca – Vocal</w:t>
      </w:r>
    </w:p>
    <w:p w14:paraId="6BB98E31" w14:textId="77777777" w:rsidR="00AC36BB" w:rsidRPr="00AC36BB" w:rsidRDefault="00AC36BB" w:rsidP="00AC36BB">
      <w:pPr>
        <w:spacing w:after="0" w:line="360" w:lineRule="auto"/>
        <w:jc w:val="center"/>
        <w:rPr>
          <w:rFonts w:ascii="Times New Roman" w:hAnsi="Times New Roman"/>
          <w:b/>
          <w:bCs/>
          <w:sz w:val="24"/>
          <w:szCs w:val="24"/>
        </w:rPr>
      </w:pPr>
      <w:r w:rsidRPr="00AC36BB">
        <w:rPr>
          <w:rFonts w:ascii="Times New Roman" w:hAnsi="Times New Roman"/>
          <w:b/>
          <w:bCs/>
          <w:sz w:val="24"/>
          <w:szCs w:val="24"/>
        </w:rPr>
        <w:t>Marco Antonio Ortega Piana – Vocal</w:t>
      </w:r>
    </w:p>
    <w:p w14:paraId="66C3CB7A" w14:textId="288EA9C3" w:rsidR="00DF31C4" w:rsidRPr="00AC36BB" w:rsidRDefault="00AC36BB" w:rsidP="00AC36BB">
      <w:pPr>
        <w:spacing w:after="0" w:line="360" w:lineRule="auto"/>
        <w:jc w:val="center"/>
        <w:rPr>
          <w:rFonts w:ascii="Times New Roman" w:hAnsi="Times New Roman"/>
          <w:sz w:val="24"/>
          <w:szCs w:val="24"/>
        </w:rPr>
      </w:pPr>
      <w:r w:rsidRPr="00AC36BB">
        <w:rPr>
          <w:rFonts w:ascii="Times New Roman" w:hAnsi="Times New Roman"/>
          <w:b/>
          <w:bCs/>
          <w:sz w:val="24"/>
          <w:szCs w:val="24"/>
        </w:rPr>
        <w:t>Gonzalo Abad del Busto - Vocal</w:t>
      </w:r>
    </w:p>
    <w:bookmarkEnd w:id="0"/>
    <w:p w14:paraId="0061F552" w14:textId="77777777" w:rsidR="00DF31C4" w:rsidRPr="00AC36BB" w:rsidRDefault="00DF31C4" w:rsidP="00DF31C4">
      <w:pPr>
        <w:rPr>
          <w:rFonts w:ascii="Times New Roman" w:hAnsi="Times New Roman"/>
          <w:sz w:val="24"/>
          <w:szCs w:val="24"/>
        </w:rPr>
      </w:pPr>
    </w:p>
    <w:p w14:paraId="007D1FB1" w14:textId="77777777" w:rsidR="00517989" w:rsidRPr="00AC36BB" w:rsidRDefault="009832D1">
      <w:pPr>
        <w:rPr>
          <w:rFonts w:ascii="Times New Roman" w:hAnsi="Times New Roman"/>
          <w:sz w:val="24"/>
          <w:szCs w:val="24"/>
        </w:rPr>
      </w:pPr>
    </w:p>
    <w:sectPr w:rsidR="00517989" w:rsidRPr="00AC36BB" w:rsidSect="0031356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A371B" w14:textId="77777777" w:rsidR="009832D1" w:rsidRDefault="009832D1" w:rsidP="00AC36BB">
      <w:pPr>
        <w:spacing w:after="0" w:line="240" w:lineRule="auto"/>
      </w:pPr>
      <w:r>
        <w:separator/>
      </w:r>
    </w:p>
  </w:endnote>
  <w:endnote w:type="continuationSeparator" w:id="0">
    <w:p w14:paraId="6115A73E" w14:textId="77777777" w:rsidR="009832D1" w:rsidRDefault="009832D1" w:rsidP="00AC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5413420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F6C08B1" w14:textId="2055A412" w:rsidR="00AC36BB" w:rsidRPr="00AC36BB" w:rsidRDefault="00AC36BB">
            <w:pPr>
              <w:pStyle w:val="Piedepgina"/>
              <w:jc w:val="right"/>
              <w:rPr>
                <w:sz w:val="18"/>
                <w:szCs w:val="18"/>
              </w:rPr>
            </w:pPr>
            <w:r w:rsidRPr="00AC36BB">
              <w:rPr>
                <w:sz w:val="18"/>
                <w:szCs w:val="18"/>
                <w:lang w:val="es-ES"/>
              </w:rPr>
              <w:t xml:space="preserve">Página </w:t>
            </w:r>
            <w:r w:rsidRPr="00AC36BB">
              <w:rPr>
                <w:b/>
                <w:bCs/>
                <w:sz w:val="18"/>
                <w:szCs w:val="18"/>
              </w:rPr>
              <w:fldChar w:fldCharType="begin"/>
            </w:r>
            <w:r w:rsidRPr="00AC36BB">
              <w:rPr>
                <w:b/>
                <w:bCs/>
                <w:sz w:val="18"/>
                <w:szCs w:val="18"/>
              </w:rPr>
              <w:instrText>PAGE</w:instrText>
            </w:r>
            <w:r w:rsidRPr="00AC36BB">
              <w:rPr>
                <w:b/>
                <w:bCs/>
                <w:sz w:val="18"/>
                <w:szCs w:val="18"/>
              </w:rPr>
              <w:fldChar w:fldCharType="separate"/>
            </w:r>
            <w:r w:rsidRPr="00AC36BB">
              <w:rPr>
                <w:b/>
                <w:bCs/>
                <w:sz w:val="18"/>
                <w:szCs w:val="18"/>
                <w:lang w:val="es-ES"/>
              </w:rPr>
              <w:t>2</w:t>
            </w:r>
            <w:r w:rsidRPr="00AC36BB">
              <w:rPr>
                <w:b/>
                <w:bCs/>
                <w:sz w:val="18"/>
                <w:szCs w:val="18"/>
              </w:rPr>
              <w:fldChar w:fldCharType="end"/>
            </w:r>
            <w:r w:rsidRPr="00AC36BB">
              <w:rPr>
                <w:sz w:val="18"/>
                <w:szCs w:val="18"/>
                <w:lang w:val="es-ES"/>
              </w:rPr>
              <w:t xml:space="preserve"> de </w:t>
            </w:r>
            <w:r w:rsidRPr="00AC36BB">
              <w:rPr>
                <w:b/>
                <w:bCs/>
                <w:sz w:val="18"/>
                <w:szCs w:val="18"/>
              </w:rPr>
              <w:fldChar w:fldCharType="begin"/>
            </w:r>
            <w:r w:rsidRPr="00AC36BB">
              <w:rPr>
                <w:b/>
                <w:bCs/>
                <w:sz w:val="18"/>
                <w:szCs w:val="18"/>
              </w:rPr>
              <w:instrText>NUMPAGES</w:instrText>
            </w:r>
            <w:r w:rsidRPr="00AC36BB">
              <w:rPr>
                <w:b/>
                <w:bCs/>
                <w:sz w:val="18"/>
                <w:szCs w:val="18"/>
              </w:rPr>
              <w:fldChar w:fldCharType="separate"/>
            </w:r>
            <w:r w:rsidRPr="00AC36BB">
              <w:rPr>
                <w:b/>
                <w:bCs/>
                <w:sz w:val="18"/>
                <w:szCs w:val="18"/>
                <w:lang w:val="es-ES"/>
              </w:rPr>
              <w:t>2</w:t>
            </w:r>
            <w:r w:rsidRPr="00AC36BB">
              <w:rPr>
                <w:b/>
                <w:bCs/>
                <w:sz w:val="18"/>
                <w:szCs w:val="18"/>
              </w:rPr>
              <w:fldChar w:fldCharType="end"/>
            </w:r>
          </w:p>
        </w:sdtContent>
      </w:sdt>
    </w:sdtContent>
  </w:sdt>
  <w:p w14:paraId="177B55FE" w14:textId="77777777" w:rsidR="00AC36BB" w:rsidRPr="00AC36BB" w:rsidRDefault="00AC36BB">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DDEA3" w14:textId="77777777" w:rsidR="009832D1" w:rsidRDefault="009832D1" w:rsidP="00AC36BB">
      <w:pPr>
        <w:spacing w:after="0" w:line="240" w:lineRule="auto"/>
      </w:pPr>
      <w:r>
        <w:separator/>
      </w:r>
    </w:p>
  </w:footnote>
  <w:footnote w:type="continuationSeparator" w:id="0">
    <w:p w14:paraId="77C37BF0" w14:textId="77777777" w:rsidR="009832D1" w:rsidRDefault="009832D1" w:rsidP="00AC3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73F5A" w14:textId="4CED43A4" w:rsidR="00AC36BB" w:rsidRDefault="00AC36BB">
    <w:pPr>
      <w:pStyle w:val="Encabezado"/>
    </w:pPr>
  </w:p>
  <w:p w14:paraId="18C1C41C" w14:textId="77777777" w:rsidR="00AC36BB" w:rsidRDefault="00AC36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F45FC"/>
    <w:multiLevelType w:val="hybridMultilevel"/>
    <w:tmpl w:val="95C413C4"/>
    <w:lvl w:ilvl="0" w:tplc="FF46EEE0">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 w15:restartNumberingAfterBreak="0">
    <w:nsid w:val="633E172E"/>
    <w:multiLevelType w:val="hybridMultilevel"/>
    <w:tmpl w:val="95C413C4"/>
    <w:lvl w:ilvl="0" w:tplc="FF46EEE0">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2" w15:restartNumberingAfterBreak="0">
    <w:nsid w:val="6CEE2BDF"/>
    <w:multiLevelType w:val="hybridMultilevel"/>
    <w:tmpl w:val="54441E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C4"/>
    <w:rsid w:val="000002A3"/>
    <w:rsid w:val="00031944"/>
    <w:rsid w:val="00032526"/>
    <w:rsid w:val="000433AF"/>
    <w:rsid w:val="000542B0"/>
    <w:rsid w:val="00084E51"/>
    <w:rsid w:val="00097001"/>
    <w:rsid w:val="000C7516"/>
    <w:rsid w:val="001003BA"/>
    <w:rsid w:val="00103188"/>
    <w:rsid w:val="00124FC0"/>
    <w:rsid w:val="00126335"/>
    <w:rsid w:val="00167F5F"/>
    <w:rsid w:val="0017060D"/>
    <w:rsid w:val="00186E79"/>
    <w:rsid w:val="001A2385"/>
    <w:rsid w:val="001B4F21"/>
    <w:rsid w:val="001E0C82"/>
    <w:rsid w:val="001F078D"/>
    <w:rsid w:val="00210BD8"/>
    <w:rsid w:val="0023532C"/>
    <w:rsid w:val="00251021"/>
    <w:rsid w:val="0025254B"/>
    <w:rsid w:val="00286E5D"/>
    <w:rsid w:val="00287240"/>
    <w:rsid w:val="002A1566"/>
    <w:rsid w:val="002F28CD"/>
    <w:rsid w:val="003061D8"/>
    <w:rsid w:val="00317745"/>
    <w:rsid w:val="0032276E"/>
    <w:rsid w:val="00323B61"/>
    <w:rsid w:val="0032570B"/>
    <w:rsid w:val="003300B2"/>
    <w:rsid w:val="00332707"/>
    <w:rsid w:val="003625C6"/>
    <w:rsid w:val="003E25A5"/>
    <w:rsid w:val="003E55A5"/>
    <w:rsid w:val="003E729B"/>
    <w:rsid w:val="003F389B"/>
    <w:rsid w:val="004000FF"/>
    <w:rsid w:val="00415B6A"/>
    <w:rsid w:val="00417E23"/>
    <w:rsid w:val="004356B4"/>
    <w:rsid w:val="00453FCE"/>
    <w:rsid w:val="00454D8E"/>
    <w:rsid w:val="004578AB"/>
    <w:rsid w:val="004770C8"/>
    <w:rsid w:val="004814D8"/>
    <w:rsid w:val="004C1756"/>
    <w:rsid w:val="00516BFF"/>
    <w:rsid w:val="005414D3"/>
    <w:rsid w:val="00564B17"/>
    <w:rsid w:val="005723A0"/>
    <w:rsid w:val="0058358B"/>
    <w:rsid w:val="00595F7B"/>
    <w:rsid w:val="005A2FE2"/>
    <w:rsid w:val="00605F53"/>
    <w:rsid w:val="006400E1"/>
    <w:rsid w:val="00684BD4"/>
    <w:rsid w:val="006879A6"/>
    <w:rsid w:val="0069364C"/>
    <w:rsid w:val="006D0789"/>
    <w:rsid w:val="00716C47"/>
    <w:rsid w:val="00725A57"/>
    <w:rsid w:val="00783E63"/>
    <w:rsid w:val="007C2FC5"/>
    <w:rsid w:val="007D439D"/>
    <w:rsid w:val="007F4E87"/>
    <w:rsid w:val="00806B14"/>
    <w:rsid w:val="008154A5"/>
    <w:rsid w:val="008255DE"/>
    <w:rsid w:val="008427CF"/>
    <w:rsid w:val="00891951"/>
    <w:rsid w:val="008930FB"/>
    <w:rsid w:val="008E669F"/>
    <w:rsid w:val="008F5CEC"/>
    <w:rsid w:val="00900C11"/>
    <w:rsid w:val="00903C64"/>
    <w:rsid w:val="009146D9"/>
    <w:rsid w:val="00934C33"/>
    <w:rsid w:val="00952C18"/>
    <w:rsid w:val="009832D1"/>
    <w:rsid w:val="009A680D"/>
    <w:rsid w:val="009C409F"/>
    <w:rsid w:val="009C4F2C"/>
    <w:rsid w:val="00A14A5D"/>
    <w:rsid w:val="00A223FC"/>
    <w:rsid w:val="00A36939"/>
    <w:rsid w:val="00A470B5"/>
    <w:rsid w:val="00A73C8A"/>
    <w:rsid w:val="00A861FF"/>
    <w:rsid w:val="00AB0BBA"/>
    <w:rsid w:val="00AC36BB"/>
    <w:rsid w:val="00AD318C"/>
    <w:rsid w:val="00AE34FD"/>
    <w:rsid w:val="00AF0829"/>
    <w:rsid w:val="00AF2EC3"/>
    <w:rsid w:val="00B0072A"/>
    <w:rsid w:val="00B03F6D"/>
    <w:rsid w:val="00B12EBC"/>
    <w:rsid w:val="00B13650"/>
    <w:rsid w:val="00B938CD"/>
    <w:rsid w:val="00B95286"/>
    <w:rsid w:val="00B95396"/>
    <w:rsid w:val="00B973F8"/>
    <w:rsid w:val="00BA16E9"/>
    <w:rsid w:val="00BB2BDC"/>
    <w:rsid w:val="00BB6276"/>
    <w:rsid w:val="00C51F6E"/>
    <w:rsid w:val="00C655B4"/>
    <w:rsid w:val="00C71070"/>
    <w:rsid w:val="00C7285D"/>
    <w:rsid w:val="00C7311D"/>
    <w:rsid w:val="00C85EA6"/>
    <w:rsid w:val="00C937A2"/>
    <w:rsid w:val="00C94160"/>
    <w:rsid w:val="00CC304B"/>
    <w:rsid w:val="00CF3FE2"/>
    <w:rsid w:val="00CF57B9"/>
    <w:rsid w:val="00D057E3"/>
    <w:rsid w:val="00D15C1E"/>
    <w:rsid w:val="00D41C8F"/>
    <w:rsid w:val="00D6655B"/>
    <w:rsid w:val="00D86E87"/>
    <w:rsid w:val="00D96245"/>
    <w:rsid w:val="00D96482"/>
    <w:rsid w:val="00DB46A3"/>
    <w:rsid w:val="00DB5D5B"/>
    <w:rsid w:val="00DB78DE"/>
    <w:rsid w:val="00DF31C4"/>
    <w:rsid w:val="00DF5735"/>
    <w:rsid w:val="00E360D4"/>
    <w:rsid w:val="00E50EEB"/>
    <w:rsid w:val="00E64FD0"/>
    <w:rsid w:val="00EA3B61"/>
    <w:rsid w:val="00EB1D3E"/>
    <w:rsid w:val="00EC7AA2"/>
    <w:rsid w:val="00ED08C7"/>
    <w:rsid w:val="00EE2597"/>
    <w:rsid w:val="00F029DD"/>
    <w:rsid w:val="00F23A68"/>
    <w:rsid w:val="00F335EA"/>
    <w:rsid w:val="00F54A9E"/>
    <w:rsid w:val="00F77104"/>
    <w:rsid w:val="00F83B0E"/>
    <w:rsid w:val="00F92665"/>
    <w:rsid w:val="00FC1A86"/>
    <w:rsid w:val="00FD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97B17"/>
  <w15:chartTrackingRefBased/>
  <w15:docId w15:val="{C828EF0B-CE49-4979-A4C2-8EAF8568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82"/>
    <w:pPr>
      <w:spacing w:after="200" w:line="20" w:lineRule="atLeast"/>
    </w:pPr>
    <w:rPr>
      <w:rFonts w:ascii="Calibri" w:eastAsia="Calibri" w:hAnsi="Calibri" w:cs="Times New Roman"/>
      <w:lang w:val="es-PE"/>
    </w:rPr>
  </w:style>
  <w:style w:type="paragraph" w:styleId="Ttulo1">
    <w:name w:val="heading 1"/>
    <w:basedOn w:val="Normal"/>
    <w:next w:val="Normal"/>
    <w:link w:val="Ttulo1Car"/>
    <w:uiPriority w:val="9"/>
    <w:qFormat/>
    <w:rsid w:val="00DB7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F31C4"/>
    <w:rPr>
      <w:b/>
      <w:bCs/>
    </w:rPr>
  </w:style>
  <w:style w:type="paragraph" w:styleId="Prrafodelista">
    <w:name w:val="List Paragraph"/>
    <w:basedOn w:val="Normal"/>
    <w:uiPriority w:val="34"/>
    <w:qFormat/>
    <w:rsid w:val="00DF31C4"/>
    <w:pPr>
      <w:ind w:left="720"/>
      <w:contextualSpacing/>
    </w:pPr>
  </w:style>
  <w:style w:type="character" w:styleId="Hipervnculo">
    <w:name w:val="Hyperlink"/>
    <w:basedOn w:val="Fuentedeprrafopredeter"/>
    <w:uiPriority w:val="99"/>
    <w:unhideWhenUsed/>
    <w:rsid w:val="00DF31C4"/>
    <w:rPr>
      <w:color w:val="0000FF"/>
      <w:u w:val="single"/>
    </w:rPr>
  </w:style>
  <w:style w:type="paragraph" w:customStyle="1" w:styleId="Default">
    <w:name w:val="Default"/>
    <w:rsid w:val="000542B0"/>
    <w:pPr>
      <w:autoSpaceDE w:val="0"/>
      <w:autoSpaceDN w:val="0"/>
      <w:adjustRightInd w:val="0"/>
      <w:spacing w:after="0" w:line="240" w:lineRule="auto"/>
    </w:pPr>
    <w:rPr>
      <w:rFonts w:ascii="Arial" w:hAnsi="Arial" w:cs="Arial"/>
      <w:color w:val="000000"/>
      <w:sz w:val="24"/>
      <w:szCs w:val="24"/>
      <w:lang w:val="es-PE"/>
    </w:rPr>
  </w:style>
  <w:style w:type="character" w:customStyle="1" w:styleId="Ttulo1Car">
    <w:name w:val="Título 1 Car"/>
    <w:basedOn w:val="Fuentedeprrafopredeter"/>
    <w:link w:val="Ttulo1"/>
    <w:uiPriority w:val="9"/>
    <w:rsid w:val="00DB78DE"/>
    <w:rPr>
      <w:rFonts w:asciiTheme="majorHAnsi" w:eastAsiaTheme="majorEastAsia" w:hAnsiTheme="majorHAnsi" w:cstheme="majorBidi"/>
      <w:color w:val="2F5496" w:themeColor="accent1" w:themeShade="BF"/>
      <w:sz w:val="32"/>
      <w:szCs w:val="32"/>
      <w:lang w:val="es-PE"/>
    </w:rPr>
  </w:style>
  <w:style w:type="character" w:styleId="Mencinsinresolver">
    <w:name w:val="Unresolved Mention"/>
    <w:basedOn w:val="Fuentedeprrafopredeter"/>
    <w:uiPriority w:val="99"/>
    <w:semiHidden/>
    <w:unhideWhenUsed/>
    <w:rsid w:val="00806B14"/>
    <w:rPr>
      <w:color w:val="605E5C"/>
      <w:shd w:val="clear" w:color="auto" w:fill="E1DFDD"/>
    </w:rPr>
  </w:style>
  <w:style w:type="paragraph" w:styleId="Encabezado">
    <w:name w:val="header"/>
    <w:basedOn w:val="Normal"/>
    <w:link w:val="EncabezadoCar"/>
    <w:uiPriority w:val="99"/>
    <w:unhideWhenUsed/>
    <w:rsid w:val="00AC36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6BB"/>
    <w:rPr>
      <w:rFonts w:ascii="Calibri" w:eastAsia="Calibri" w:hAnsi="Calibri" w:cs="Times New Roman"/>
      <w:lang w:val="es-PE"/>
    </w:rPr>
  </w:style>
  <w:style w:type="paragraph" w:styleId="Piedepgina">
    <w:name w:val="footer"/>
    <w:basedOn w:val="Normal"/>
    <w:link w:val="PiedepginaCar"/>
    <w:uiPriority w:val="99"/>
    <w:unhideWhenUsed/>
    <w:rsid w:val="00AC36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6BB"/>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180597">
      <w:bodyDiv w:val="1"/>
      <w:marLeft w:val="0"/>
      <w:marRight w:val="0"/>
      <w:marTop w:val="0"/>
      <w:marBottom w:val="0"/>
      <w:divBdr>
        <w:top w:val="none" w:sz="0" w:space="0" w:color="auto"/>
        <w:left w:val="none" w:sz="0" w:space="0" w:color="auto"/>
        <w:bottom w:val="none" w:sz="0" w:space="0" w:color="auto"/>
        <w:right w:val="none" w:sz="0" w:space="0" w:color="auto"/>
      </w:divBdr>
    </w:div>
    <w:div w:id="16868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efectivo.pe/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CC7A-8796-4AA1-94D7-E49965A4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2561</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2020-11-26T21:11:00Z</cp:lastPrinted>
  <dcterms:created xsi:type="dcterms:W3CDTF">2020-11-26T21:11:00Z</dcterms:created>
  <dcterms:modified xsi:type="dcterms:W3CDTF">2021-02-24T23:26:00Z</dcterms:modified>
</cp:coreProperties>
</file>