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40221" w14:textId="322FD4D5" w:rsidR="007E558E" w:rsidRPr="00E716D1" w:rsidRDefault="007E558E" w:rsidP="007E558E">
      <w:pPr>
        <w:suppressAutoHyphens/>
        <w:spacing w:after="0" w:line="240" w:lineRule="auto"/>
        <w:jc w:val="center"/>
        <w:outlineLvl w:val="0"/>
        <w:rPr>
          <w:rFonts w:ascii="Times New Roman" w:eastAsia="Times New Roman" w:hAnsi="Times New Roman" w:cs="Times New Roman"/>
          <w:b/>
          <w:bCs/>
          <w:sz w:val="24"/>
          <w:szCs w:val="24"/>
          <w:lang w:val="es-MX" w:eastAsia="ar-SA"/>
        </w:rPr>
      </w:pPr>
      <w:r w:rsidRPr="00E716D1">
        <w:rPr>
          <w:rFonts w:ascii="Times New Roman" w:eastAsia="Times New Roman" w:hAnsi="Times New Roman" w:cs="Times New Roman"/>
          <w:b/>
          <w:bCs/>
          <w:sz w:val="24"/>
          <w:szCs w:val="24"/>
          <w:lang w:val="es-MX" w:eastAsia="ar-SA"/>
        </w:rPr>
        <w:t xml:space="preserve">RESOLUCIÓN DE RECURSO IMPUGNATIVO </w:t>
      </w:r>
      <w:proofErr w:type="spellStart"/>
      <w:r w:rsidRPr="00E716D1">
        <w:rPr>
          <w:rFonts w:ascii="Times New Roman" w:eastAsia="Times New Roman" w:hAnsi="Times New Roman" w:cs="Times New Roman"/>
          <w:b/>
          <w:bCs/>
          <w:sz w:val="24"/>
          <w:szCs w:val="24"/>
          <w:lang w:val="es-MX" w:eastAsia="ar-SA"/>
        </w:rPr>
        <w:t>N°</w:t>
      </w:r>
      <w:proofErr w:type="spellEnd"/>
      <w:r w:rsidRPr="00E716D1">
        <w:rPr>
          <w:rFonts w:ascii="Times New Roman" w:eastAsia="Times New Roman" w:hAnsi="Times New Roman" w:cs="Times New Roman"/>
          <w:b/>
          <w:bCs/>
          <w:sz w:val="24"/>
          <w:szCs w:val="24"/>
          <w:lang w:val="es-MX" w:eastAsia="ar-SA"/>
        </w:rPr>
        <w:t xml:space="preserve"> </w:t>
      </w:r>
      <w:r w:rsidR="00E716D1" w:rsidRPr="00E716D1">
        <w:rPr>
          <w:rFonts w:ascii="Times New Roman" w:eastAsia="Times New Roman" w:hAnsi="Times New Roman" w:cs="Times New Roman"/>
          <w:b/>
          <w:bCs/>
          <w:sz w:val="24"/>
          <w:szCs w:val="24"/>
          <w:lang w:val="es-MX" w:eastAsia="ar-SA"/>
        </w:rPr>
        <w:t>003/20</w:t>
      </w:r>
    </w:p>
    <w:p w14:paraId="5F328D52" w14:textId="77777777" w:rsidR="007E558E" w:rsidRPr="00E716D1" w:rsidRDefault="007E558E" w:rsidP="007E558E">
      <w:pPr>
        <w:suppressAutoHyphens/>
        <w:spacing w:after="0" w:line="240" w:lineRule="auto"/>
        <w:rPr>
          <w:rFonts w:ascii="Times New Roman" w:eastAsia="Times New Roman" w:hAnsi="Times New Roman" w:cs="Times New Roman"/>
          <w:b/>
          <w:bCs/>
          <w:sz w:val="24"/>
          <w:szCs w:val="24"/>
          <w:lang w:val="es-MX" w:eastAsia="ar-SA"/>
        </w:rPr>
      </w:pPr>
    </w:p>
    <w:p w14:paraId="5864CC5A" w14:textId="77777777" w:rsidR="00E716D1" w:rsidRDefault="00E716D1" w:rsidP="007E558E">
      <w:pPr>
        <w:suppressAutoHyphens/>
        <w:spacing w:after="0" w:line="240" w:lineRule="auto"/>
        <w:jc w:val="both"/>
        <w:outlineLvl w:val="0"/>
        <w:rPr>
          <w:rFonts w:ascii="Times New Roman" w:eastAsia="Times New Roman" w:hAnsi="Times New Roman" w:cs="Times New Roman"/>
          <w:b/>
          <w:bCs/>
          <w:sz w:val="24"/>
          <w:szCs w:val="24"/>
          <w:lang w:val="es-MX" w:eastAsia="ar-SA"/>
        </w:rPr>
      </w:pPr>
    </w:p>
    <w:p w14:paraId="31645AD5" w14:textId="36E3B35D" w:rsidR="007E558E" w:rsidRPr="00E716D1" w:rsidRDefault="007E558E" w:rsidP="007E558E">
      <w:pPr>
        <w:suppressAutoHyphens/>
        <w:spacing w:after="0" w:line="240" w:lineRule="auto"/>
        <w:jc w:val="both"/>
        <w:outlineLvl w:val="0"/>
        <w:rPr>
          <w:rFonts w:ascii="Times New Roman" w:eastAsia="Times New Roman" w:hAnsi="Times New Roman" w:cs="Times New Roman"/>
          <w:b/>
          <w:bCs/>
          <w:sz w:val="24"/>
          <w:szCs w:val="24"/>
          <w:lang w:val="es-MX" w:eastAsia="ar-SA"/>
        </w:rPr>
      </w:pPr>
      <w:r w:rsidRPr="00E716D1">
        <w:rPr>
          <w:rFonts w:ascii="Times New Roman" w:eastAsia="Times New Roman" w:hAnsi="Times New Roman" w:cs="Times New Roman"/>
          <w:b/>
          <w:bCs/>
          <w:sz w:val="24"/>
          <w:szCs w:val="24"/>
          <w:lang w:val="es-MX" w:eastAsia="ar-SA"/>
        </w:rPr>
        <w:t>Vistos:</w:t>
      </w:r>
    </w:p>
    <w:p w14:paraId="71FD6143" w14:textId="77777777" w:rsidR="007E558E" w:rsidRPr="00E716D1" w:rsidRDefault="007E558E" w:rsidP="007E558E">
      <w:pPr>
        <w:suppressAutoHyphens/>
        <w:spacing w:after="0" w:line="240" w:lineRule="auto"/>
        <w:jc w:val="both"/>
        <w:rPr>
          <w:rFonts w:ascii="Times New Roman" w:eastAsia="Times New Roman" w:hAnsi="Times New Roman" w:cs="Times New Roman"/>
          <w:b/>
          <w:bCs/>
          <w:sz w:val="24"/>
          <w:szCs w:val="24"/>
          <w:lang w:val="es-MX" w:eastAsia="ar-SA"/>
        </w:rPr>
      </w:pPr>
    </w:p>
    <w:p w14:paraId="208936E9" w14:textId="3480DFFE" w:rsidR="007E558E" w:rsidRPr="00E716D1" w:rsidRDefault="007E558E" w:rsidP="007E558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ES" w:eastAsia="ar-SA"/>
        </w:rPr>
      </w:pPr>
      <w:r w:rsidRPr="00E716D1">
        <w:rPr>
          <w:rFonts w:ascii="Times New Roman" w:eastAsia="Times New Roman" w:hAnsi="Times New Roman" w:cs="Times New Roman"/>
          <w:sz w:val="24"/>
          <w:szCs w:val="24"/>
          <w:lang w:val="es-ES" w:eastAsia="ar-SA"/>
        </w:rPr>
        <w:t xml:space="preserve">El recurso de impugnación presentado el 12 de noviembre de 2019 por </w:t>
      </w:r>
      <w:r w:rsidR="008B444C" w:rsidRPr="00EE7AB8">
        <w:rPr>
          <w:rFonts w:ascii="Times New Roman" w:hAnsi="Times New Roman" w:cs="Times New Roman"/>
        </w:rPr>
        <w:t>..................</w:t>
      </w:r>
      <w:r w:rsidR="008B444C">
        <w:rPr>
          <w:rFonts w:ascii="Times New Roman" w:hAnsi="Times New Roman" w:cs="Times New Roman"/>
        </w:rPr>
        <w:t xml:space="preserve"> </w:t>
      </w:r>
      <w:r w:rsidRPr="00E716D1">
        <w:rPr>
          <w:rFonts w:ascii="Times New Roman" w:eastAsia="Times New Roman" w:hAnsi="Times New Roman" w:cs="Times New Roman"/>
          <w:sz w:val="24"/>
          <w:szCs w:val="24"/>
          <w:lang w:val="es-ES" w:eastAsia="ar-SA"/>
        </w:rPr>
        <w:t>respecto de la Resolución Nro. 134/19, emitida por esta Defensoría del Asegurado (DEFASEG), que declaró</w:t>
      </w:r>
      <w:r w:rsidRPr="00E716D1">
        <w:rPr>
          <w:rFonts w:ascii="Times New Roman" w:eastAsia="Arial Unicode MS" w:hAnsi="Times New Roman" w:cs="Times New Roman"/>
          <w:sz w:val="24"/>
          <w:szCs w:val="24"/>
          <w:lang w:val="es-PE"/>
        </w:rPr>
        <w:t xml:space="preserve"> FUNDADA</w:t>
      </w:r>
      <w:r w:rsidRPr="00E716D1">
        <w:rPr>
          <w:rFonts w:ascii="Times New Roman" w:hAnsi="Times New Roman" w:cs="Times New Roman"/>
          <w:sz w:val="24"/>
          <w:szCs w:val="24"/>
          <w:lang w:val="es-PE"/>
        </w:rPr>
        <w:t xml:space="preserve"> </w:t>
      </w:r>
      <w:r w:rsidRPr="00E716D1">
        <w:rPr>
          <w:rFonts w:ascii="Times New Roman" w:eastAsia="Arial Unicode MS" w:hAnsi="Times New Roman" w:cs="Times New Roman"/>
          <w:sz w:val="24"/>
          <w:szCs w:val="24"/>
          <w:lang w:val="es-PE"/>
        </w:rPr>
        <w:t xml:space="preserve">la reclamación interpuesta por </w:t>
      </w:r>
      <w:r w:rsidR="008B444C" w:rsidRPr="00EE7AB8">
        <w:rPr>
          <w:rFonts w:ascii="Times New Roman" w:hAnsi="Times New Roman" w:cs="Times New Roman"/>
        </w:rPr>
        <w:t>..................</w:t>
      </w:r>
      <w:r w:rsidR="008B444C">
        <w:rPr>
          <w:rFonts w:ascii="Times New Roman" w:hAnsi="Times New Roman" w:cs="Times New Roman"/>
        </w:rPr>
        <w:t xml:space="preserve"> </w:t>
      </w:r>
      <w:r w:rsidRPr="00E716D1">
        <w:rPr>
          <w:rFonts w:ascii="Times New Roman" w:hAnsi="Times New Roman" w:cs="Times New Roman"/>
          <w:sz w:val="24"/>
          <w:szCs w:val="24"/>
          <w:lang w:val="es-PE"/>
        </w:rPr>
        <w:t xml:space="preserve">con relación la Póliza de Transporte de Mercancías TRCA </w:t>
      </w:r>
      <w:proofErr w:type="spellStart"/>
      <w:r w:rsidRPr="00E716D1">
        <w:rPr>
          <w:rFonts w:ascii="Times New Roman" w:hAnsi="Times New Roman" w:cs="Times New Roman"/>
          <w:sz w:val="24"/>
          <w:szCs w:val="24"/>
          <w:lang w:val="es-PE"/>
        </w:rPr>
        <w:t>N°</w:t>
      </w:r>
      <w:proofErr w:type="spellEnd"/>
      <w:r w:rsidRPr="00E716D1">
        <w:rPr>
          <w:rFonts w:ascii="Times New Roman" w:hAnsi="Times New Roman" w:cs="Times New Roman"/>
          <w:sz w:val="24"/>
          <w:szCs w:val="24"/>
          <w:lang w:val="es-PE"/>
        </w:rPr>
        <w:t xml:space="preserve"> </w:t>
      </w:r>
      <w:r w:rsidR="008B444C" w:rsidRPr="00EE7AB8">
        <w:rPr>
          <w:rFonts w:ascii="Times New Roman" w:hAnsi="Times New Roman" w:cs="Times New Roman"/>
        </w:rPr>
        <w:t>..................</w:t>
      </w:r>
      <w:r w:rsidRPr="00E716D1">
        <w:rPr>
          <w:rFonts w:ascii="Times New Roman" w:hAnsi="Times New Roman" w:cs="Times New Roman"/>
          <w:sz w:val="24"/>
          <w:szCs w:val="24"/>
          <w:lang w:val="es-PE"/>
        </w:rPr>
        <w:t xml:space="preserve">; </w:t>
      </w:r>
    </w:p>
    <w:p w14:paraId="4B0C4DF4" w14:textId="77777777" w:rsidR="007E558E" w:rsidRPr="00E716D1" w:rsidRDefault="007E558E" w:rsidP="007E558E">
      <w:pPr>
        <w:suppressAutoHyphens/>
        <w:spacing w:after="0" w:line="240" w:lineRule="auto"/>
        <w:jc w:val="both"/>
        <w:rPr>
          <w:rFonts w:ascii="Times New Roman" w:eastAsia="Times New Roman" w:hAnsi="Times New Roman" w:cs="Times New Roman"/>
          <w:sz w:val="24"/>
          <w:szCs w:val="24"/>
          <w:lang w:val="es-ES" w:eastAsia="ar-SA"/>
        </w:rPr>
      </w:pPr>
    </w:p>
    <w:p w14:paraId="32176428" w14:textId="2C8DBE16" w:rsidR="007E558E" w:rsidRPr="00E716D1" w:rsidRDefault="007E558E" w:rsidP="007E558E">
      <w:pPr>
        <w:suppressAutoHyphens/>
        <w:spacing w:after="0" w:line="240" w:lineRule="auto"/>
        <w:jc w:val="both"/>
        <w:rPr>
          <w:rFonts w:ascii="Times New Roman" w:eastAsia="Times New Roman" w:hAnsi="Times New Roman" w:cs="Times New Roman"/>
          <w:bCs/>
          <w:sz w:val="24"/>
          <w:szCs w:val="24"/>
          <w:lang w:val="es-MX" w:eastAsia="ar-SA"/>
        </w:rPr>
      </w:pPr>
      <w:r w:rsidRPr="00E716D1">
        <w:rPr>
          <w:rFonts w:ascii="Times New Roman" w:eastAsia="Times New Roman" w:hAnsi="Times New Roman" w:cs="Times New Roman"/>
          <w:bCs/>
          <w:sz w:val="24"/>
          <w:szCs w:val="24"/>
          <w:lang w:val="es-MX" w:eastAsia="ar-SA"/>
        </w:rPr>
        <w:t xml:space="preserve">Que, a través del señalado recurso, la aseguradora impugna lo resuelto por esta Defensoría, solicitando que este colegiado revoque la resolución recurrida, atendiendo resumidamente a lo siguiente: a) que con fecha 26 de septiembre de 2019 cumplieron con informar que habían reconsiderado los términos del reclamo y se estaba procediendo con la evaluación de la cobertura; b) que con fecha 17 de octubre solicitaron que se dispusiera el cierre del reclamo; toda vez que el reglamento de la defensoría señala que si las partes arriban a un acuerdo comunicarán el mismo a la Defensoría con lo que concluye su actuación en este caso; c) que el siniestro se encuentra en evaluación por cuando existe documentación pendiente de entrega; d) que el reclamo ante la Defensoría se limitó a cuestionar que se había rechazado el siniestro  por una determinada causal suspensión de cobertura, pero que el siniestro no se encuentra cuantificado por cuanto para ello se requiere de mayor información; e) que se ha materializado una evidente sustracción de la materia  por cuanto ya no existe la controversia inicial más aun cuando con pleno acuerdo del denunciante se designa un ajustador para el respectivo procedimiento de liquidación de siniestro; siendo que el reclamante puede </w:t>
      </w:r>
      <w:r w:rsidR="001D454A" w:rsidRPr="00E716D1">
        <w:rPr>
          <w:rFonts w:ascii="Times New Roman" w:eastAsia="Times New Roman" w:hAnsi="Times New Roman" w:cs="Times New Roman"/>
          <w:bCs/>
          <w:sz w:val="24"/>
          <w:szCs w:val="24"/>
          <w:lang w:val="es-MX" w:eastAsia="ar-SA"/>
        </w:rPr>
        <w:t>reiterar</w:t>
      </w:r>
      <w:r w:rsidRPr="00E716D1">
        <w:rPr>
          <w:rFonts w:ascii="Times New Roman" w:eastAsia="Times New Roman" w:hAnsi="Times New Roman" w:cs="Times New Roman"/>
          <w:bCs/>
          <w:sz w:val="24"/>
          <w:szCs w:val="24"/>
          <w:lang w:val="es-MX" w:eastAsia="ar-SA"/>
        </w:rPr>
        <w:t xml:space="preserve"> su reclamo en un posterior o recurrir ante otro órgano de tutela.</w:t>
      </w:r>
    </w:p>
    <w:p w14:paraId="466A1631" w14:textId="77777777" w:rsidR="007E558E" w:rsidRPr="00E716D1" w:rsidRDefault="007E558E" w:rsidP="007E558E">
      <w:pPr>
        <w:suppressAutoHyphens/>
        <w:spacing w:after="0" w:line="240" w:lineRule="auto"/>
        <w:jc w:val="both"/>
        <w:rPr>
          <w:rFonts w:ascii="Times New Roman" w:eastAsia="Times New Roman" w:hAnsi="Times New Roman" w:cs="Times New Roman"/>
          <w:bCs/>
          <w:sz w:val="24"/>
          <w:szCs w:val="24"/>
          <w:lang w:val="es-MX" w:eastAsia="ar-SA"/>
        </w:rPr>
      </w:pPr>
    </w:p>
    <w:p w14:paraId="5EFA9583" w14:textId="1DEF9A21" w:rsidR="007E558E" w:rsidRPr="00E716D1" w:rsidRDefault="007E558E" w:rsidP="007E558E">
      <w:pPr>
        <w:suppressAutoHyphens/>
        <w:spacing w:after="0" w:line="240" w:lineRule="auto"/>
        <w:jc w:val="both"/>
        <w:rPr>
          <w:rFonts w:ascii="Times New Roman" w:eastAsia="Times New Roman" w:hAnsi="Times New Roman" w:cs="Times New Roman"/>
          <w:bCs/>
          <w:sz w:val="24"/>
          <w:szCs w:val="24"/>
          <w:lang w:val="es-MX" w:eastAsia="ar-SA"/>
        </w:rPr>
      </w:pPr>
      <w:r w:rsidRPr="00E716D1">
        <w:rPr>
          <w:rFonts w:ascii="Times New Roman" w:eastAsia="Times New Roman" w:hAnsi="Times New Roman" w:cs="Times New Roman"/>
          <w:bCs/>
          <w:sz w:val="24"/>
          <w:szCs w:val="24"/>
          <w:lang w:val="es-MX" w:eastAsia="ar-SA"/>
        </w:rPr>
        <w:t>Que, el señalado recurso impugnativo fue objeto de traslado a la reclamante, quien con fecha 2</w:t>
      </w:r>
      <w:r w:rsidR="00614E86" w:rsidRPr="00E716D1">
        <w:rPr>
          <w:rFonts w:ascii="Times New Roman" w:eastAsia="Times New Roman" w:hAnsi="Times New Roman" w:cs="Times New Roman"/>
          <w:bCs/>
          <w:sz w:val="24"/>
          <w:szCs w:val="24"/>
          <w:lang w:val="es-MX" w:eastAsia="ar-SA"/>
        </w:rPr>
        <w:t>7</w:t>
      </w:r>
      <w:r w:rsidRPr="00E716D1">
        <w:rPr>
          <w:rFonts w:ascii="Times New Roman" w:eastAsia="Times New Roman" w:hAnsi="Times New Roman" w:cs="Times New Roman"/>
          <w:bCs/>
          <w:sz w:val="24"/>
          <w:szCs w:val="24"/>
          <w:lang w:val="es-MX" w:eastAsia="ar-SA"/>
        </w:rPr>
        <w:t xml:space="preserve"> de noviembre de 2019, lo absolvió </w:t>
      </w:r>
      <w:r w:rsidR="00614E86" w:rsidRPr="00E716D1">
        <w:rPr>
          <w:rFonts w:ascii="Times New Roman" w:eastAsia="Times New Roman" w:hAnsi="Times New Roman" w:cs="Times New Roman"/>
          <w:bCs/>
          <w:sz w:val="24"/>
          <w:szCs w:val="24"/>
          <w:lang w:val="es-MX" w:eastAsia="ar-SA"/>
        </w:rPr>
        <w:t xml:space="preserve">señalando resumidamente lo siguiente: que no había llegado a un acuerdo; que ellos sí han cuantificado el daño, siendo que se </w:t>
      </w:r>
      <w:r w:rsidR="00BC22E6" w:rsidRPr="00E716D1">
        <w:rPr>
          <w:rFonts w:ascii="Times New Roman" w:eastAsia="Times New Roman" w:hAnsi="Times New Roman" w:cs="Times New Roman"/>
          <w:bCs/>
          <w:sz w:val="24"/>
          <w:szCs w:val="24"/>
          <w:lang w:val="es-MX" w:eastAsia="ar-SA"/>
        </w:rPr>
        <w:t>dejó</w:t>
      </w:r>
      <w:r w:rsidR="00614E86" w:rsidRPr="00E716D1">
        <w:rPr>
          <w:rFonts w:ascii="Times New Roman" w:eastAsia="Times New Roman" w:hAnsi="Times New Roman" w:cs="Times New Roman"/>
          <w:bCs/>
          <w:sz w:val="24"/>
          <w:szCs w:val="24"/>
          <w:lang w:val="es-MX" w:eastAsia="ar-SA"/>
        </w:rPr>
        <w:t xml:space="preserve"> a mitad el proceso de evaluación vulnerando los intereses del asegurado. </w:t>
      </w:r>
    </w:p>
    <w:p w14:paraId="0BF8942C" w14:textId="5A590797" w:rsidR="00BC22E6" w:rsidRPr="00E716D1" w:rsidRDefault="00BC22E6" w:rsidP="007E558E">
      <w:pPr>
        <w:suppressAutoHyphens/>
        <w:spacing w:after="0" w:line="240" w:lineRule="auto"/>
        <w:jc w:val="both"/>
        <w:rPr>
          <w:rFonts w:ascii="Times New Roman" w:eastAsia="Times New Roman" w:hAnsi="Times New Roman" w:cs="Times New Roman"/>
          <w:bCs/>
          <w:sz w:val="24"/>
          <w:szCs w:val="24"/>
          <w:lang w:val="es-MX" w:eastAsia="ar-SA"/>
        </w:rPr>
      </w:pPr>
    </w:p>
    <w:p w14:paraId="5A10CB6E" w14:textId="050DB910" w:rsidR="00BC22E6" w:rsidRPr="00E716D1" w:rsidRDefault="00BC22E6" w:rsidP="007E558E">
      <w:pPr>
        <w:suppressAutoHyphens/>
        <w:spacing w:after="0" w:line="240" w:lineRule="auto"/>
        <w:jc w:val="both"/>
        <w:rPr>
          <w:rFonts w:ascii="Times New Roman" w:eastAsia="Times New Roman" w:hAnsi="Times New Roman" w:cs="Times New Roman"/>
          <w:bCs/>
          <w:sz w:val="24"/>
          <w:szCs w:val="24"/>
          <w:lang w:val="es-MX" w:eastAsia="ar-SA"/>
        </w:rPr>
      </w:pPr>
      <w:r w:rsidRPr="00E716D1">
        <w:rPr>
          <w:rFonts w:ascii="Times New Roman" w:eastAsia="Times New Roman" w:hAnsi="Times New Roman" w:cs="Times New Roman"/>
          <w:bCs/>
          <w:sz w:val="24"/>
          <w:szCs w:val="24"/>
          <w:lang w:val="es-MX" w:eastAsia="ar-SA"/>
        </w:rPr>
        <w:t>Que, con fecha 09 de diciembre de 2019 la aseguradora absolvió el recurso presentado por la reclamante señalando que la conducta desplegada por el asegurado frente a los ajustadores demostró su clara intención de colaborar con la atención del siniestro en tanto el monto del petitorio no estaba cuantificado. Añadiendo en otra comunicación presentada en la misma fecha que se encontraba pendiente de entrega documentación por parte del asegurado necesaria para liquidar el siniestro.</w:t>
      </w:r>
    </w:p>
    <w:p w14:paraId="161757C4" w14:textId="188EA511" w:rsidR="00BC22E6" w:rsidRPr="00E716D1" w:rsidRDefault="00BC22E6" w:rsidP="007E558E">
      <w:pPr>
        <w:suppressAutoHyphens/>
        <w:spacing w:after="0" w:line="240" w:lineRule="auto"/>
        <w:jc w:val="both"/>
        <w:rPr>
          <w:rFonts w:ascii="Times New Roman" w:eastAsia="Times New Roman" w:hAnsi="Times New Roman" w:cs="Times New Roman"/>
          <w:bCs/>
          <w:sz w:val="24"/>
          <w:szCs w:val="24"/>
          <w:lang w:val="es-MX" w:eastAsia="ar-SA"/>
        </w:rPr>
      </w:pPr>
    </w:p>
    <w:p w14:paraId="335F2CC2" w14:textId="4C8A90CA" w:rsidR="00BC22E6" w:rsidRPr="00E716D1" w:rsidRDefault="00BC22E6" w:rsidP="007E558E">
      <w:pPr>
        <w:suppressAutoHyphens/>
        <w:spacing w:after="0" w:line="240" w:lineRule="auto"/>
        <w:jc w:val="both"/>
        <w:rPr>
          <w:rFonts w:ascii="Times New Roman" w:eastAsia="Times New Roman" w:hAnsi="Times New Roman" w:cs="Times New Roman"/>
          <w:bCs/>
          <w:sz w:val="24"/>
          <w:szCs w:val="24"/>
          <w:lang w:val="es-MX" w:eastAsia="ar-SA"/>
        </w:rPr>
      </w:pPr>
      <w:r w:rsidRPr="00E716D1">
        <w:rPr>
          <w:rFonts w:ascii="Times New Roman" w:eastAsia="Times New Roman" w:hAnsi="Times New Roman" w:cs="Times New Roman"/>
          <w:bCs/>
          <w:sz w:val="24"/>
          <w:szCs w:val="24"/>
          <w:lang w:val="es-MX" w:eastAsia="ar-SA"/>
        </w:rPr>
        <w:t xml:space="preserve">Que, con fecha 20 de diciembre de 2019 la reclamante se pronunció sobre los documentos solicitados que estaban pendientes de </w:t>
      </w:r>
      <w:proofErr w:type="spellStart"/>
      <w:r w:rsidRPr="00E716D1">
        <w:rPr>
          <w:rFonts w:ascii="Times New Roman" w:eastAsia="Times New Roman" w:hAnsi="Times New Roman" w:cs="Times New Roman"/>
          <w:bCs/>
          <w:sz w:val="24"/>
          <w:szCs w:val="24"/>
          <w:lang w:val="es-MX" w:eastAsia="ar-SA"/>
        </w:rPr>
        <w:t>envio</w:t>
      </w:r>
      <w:proofErr w:type="spellEnd"/>
      <w:r w:rsidRPr="00E716D1">
        <w:rPr>
          <w:rFonts w:ascii="Times New Roman" w:eastAsia="Times New Roman" w:hAnsi="Times New Roman" w:cs="Times New Roman"/>
          <w:bCs/>
          <w:sz w:val="24"/>
          <w:szCs w:val="24"/>
          <w:lang w:val="es-MX" w:eastAsia="ar-SA"/>
        </w:rPr>
        <w:t>.</w:t>
      </w:r>
    </w:p>
    <w:p w14:paraId="63967617" w14:textId="77777777" w:rsidR="00BC22E6" w:rsidRPr="00E716D1" w:rsidRDefault="00BC22E6" w:rsidP="007E558E">
      <w:pPr>
        <w:suppressAutoHyphens/>
        <w:spacing w:after="0" w:line="240" w:lineRule="auto"/>
        <w:jc w:val="both"/>
        <w:rPr>
          <w:rFonts w:ascii="Times New Roman" w:eastAsia="Times New Roman" w:hAnsi="Times New Roman" w:cs="Times New Roman"/>
          <w:bCs/>
          <w:sz w:val="24"/>
          <w:szCs w:val="24"/>
          <w:lang w:val="es-MX" w:eastAsia="ar-SA"/>
        </w:rPr>
      </w:pPr>
    </w:p>
    <w:p w14:paraId="0AA45889" w14:textId="77777777" w:rsidR="007E558E" w:rsidRPr="00E716D1" w:rsidRDefault="007E558E" w:rsidP="007E558E">
      <w:pPr>
        <w:suppressAutoHyphens/>
        <w:spacing w:after="0" w:line="240" w:lineRule="auto"/>
        <w:jc w:val="both"/>
        <w:rPr>
          <w:rFonts w:ascii="Times New Roman" w:eastAsia="Times New Roman" w:hAnsi="Times New Roman" w:cs="Times New Roman"/>
          <w:bCs/>
          <w:sz w:val="24"/>
          <w:szCs w:val="24"/>
          <w:lang w:val="es-MX" w:eastAsia="ar-SA"/>
        </w:rPr>
      </w:pPr>
      <w:r w:rsidRPr="00E716D1">
        <w:rPr>
          <w:rFonts w:ascii="Times New Roman" w:eastAsia="Times New Roman" w:hAnsi="Times New Roman" w:cs="Times New Roman"/>
          <w:b/>
          <w:bCs/>
          <w:sz w:val="24"/>
          <w:szCs w:val="24"/>
          <w:lang w:val="es-MX" w:eastAsia="ar-SA"/>
        </w:rPr>
        <w:t>Considerando:</w:t>
      </w:r>
    </w:p>
    <w:p w14:paraId="5DE53A49" w14:textId="77777777" w:rsidR="007E558E" w:rsidRPr="00E716D1" w:rsidRDefault="007E558E" w:rsidP="007E558E">
      <w:pPr>
        <w:suppressAutoHyphens/>
        <w:spacing w:after="0" w:line="240" w:lineRule="auto"/>
        <w:jc w:val="both"/>
        <w:rPr>
          <w:rFonts w:ascii="Times New Roman" w:eastAsia="Times New Roman" w:hAnsi="Times New Roman" w:cs="Times New Roman"/>
          <w:sz w:val="24"/>
          <w:szCs w:val="24"/>
          <w:lang w:val="es-ES" w:eastAsia="ar-SA"/>
        </w:rPr>
      </w:pPr>
    </w:p>
    <w:p w14:paraId="3DF9FD67" w14:textId="77777777" w:rsidR="007E558E" w:rsidRPr="00E716D1" w:rsidRDefault="007E558E" w:rsidP="007E558E">
      <w:pPr>
        <w:suppressAutoHyphens/>
        <w:spacing w:after="0" w:line="240" w:lineRule="auto"/>
        <w:jc w:val="both"/>
        <w:rPr>
          <w:rFonts w:ascii="Times New Roman" w:eastAsia="Times New Roman" w:hAnsi="Times New Roman" w:cs="Times New Roman"/>
          <w:bCs/>
          <w:sz w:val="24"/>
          <w:szCs w:val="24"/>
          <w:lang w:val="es-MX" w:eastAsia="ar-SA"/>
        </w:rPr>
      </w:pPr>
      <w:r w:rsidRPr="00E716D1">
        <w:rPr>
          <w:rFonts w:ascii="Times New Roman" w:hAnsi="Times New Roman" w:cs="Times New Roman"/>
          <w:b/>
          <w:sz w:val="24"/>
          <w:szCs w:val="24"/>
          <w:u w:val="single"/>
          <w:lang w:val="es-PE"/>
        </w:rPr>
        <w:t>Primero</w:t>
      </w:r>
      <w:r w:rsidRPr="00E716D1">
        <w:rPr>
          <w:rFonts w:ascii="Times New Roman" w:hAnsi="Times New Roman" w:cs="Times New Roman"/>
          <w:b/>
          <w:sz w:val="24"/>
          <w:szCs w:val="24"/>
          <w:lang w:val="es-PE"/>
        </w:rPr>
        <w:t>:</w:t>
      </w:r>
      <w:r w:rsidRPr="00E716D1">
        <w:rPr>
          <w:rFonts w:ascii="Times New Roman" w:hAnsi="Times New Roman" w:cs="Times New Roman"/>
          <w:sz w:val="24"/>
          <w:szCs w:val="24"/>
          <w:lang w:val="es-PE"/>
        </w:rPr>
        <w:t xml:space="preserve"> El </w:t>
      </w:r>
      <w:r w:rsidRPr="00E716D1">
        <w:rPr>
          <w:rFonts w:ascii="Times New Roman" w:eastAsia="Times New Roman" w:hAnsi="Times New Roman" w:cs="Times New Roman"/>
          <w:bCs/>
          <w:sz w:val="24"/>
          <w:szCs w:val="24"/>
          <w:lang w:val="es-MX" w:eastAsia="ar-SA"/>
        </w:rPr>
        <w:t xml:space="preserve">Reglamento de la DEFASEG (http://www.defaseg.com.pe/reglamento), en su artículo 10, establece que cualquiera de las partes que no se encuentre de acuerdo con la decisión adoptada por el colegiado sobre la materia reclamada, podrá impugnarla, interponiendo el correspondiente recurso de impugnación.  </w:t>
      </w:r>
    </w:p>
    <w:p w14:paraId="3A7B2E10" w14:textId="77777777" w:rsidR="007E558E" w:rsidRPr="00E716D1" w:rsidRDefault="007E558E" w:rsidP="007E558E">
      <w:pPr>
        <w:suppressAutoHyphens/>
        <w:spacing w:after="0" w:line="240" w:lineRule="auto"/>
        <w:jc w:val="both"/>
        <w:rPr>
          <w:rFonts w:ascii="Times New Roman" w:eastAsia="Times New Roman" w:hAnsi="Times New Roman" w:cs="Times New Roman"/>
          <w:bCs/>
          <w:sz w:val="24"/>
          <w:szCs w:val="24"/>
          <w:lang w:val="es-MX" w:eastAsia="ar-SA"/>
        </w:rPr>
      </w:pPr>
    </w:p>
    <w:p w14:paraId="22A2E6E5" w14:textId="77777777" w:rsidR="007E558E" w:rsidRPr="00E716D1" w:rsidRDefault="007E558E" w:rsidP="007E558E">
      <w:pPr>
        <w:suppressAutoHyphens/>
        <w:spacing w:after="0" w:line="240" w:lineRule="auto"/>
        <w:jc w:val="both"/>
        <w:rPr>
          <w:rFonts w:ascii="Times New Roman" w:eastAsia="Times New Roman" w:hAnsi="Times New Roman" w:cs="Times New Roman"/>
          <w:bCs/>
          <w:sz w:val="24"/>
          <w:szCs w:val="24"/>
          <w:lang w:val="es-MX" w:eastAsia="ar-SA"/>
        </w:rPr>
      </w:pPr>
      <w:r w:rsidRPr="00E716D1">
        <w:rPr>
          <w:rFonts w:ascii="Times New Roman" w:eastAsia="Times New Roman" w:hAnsi="Times New Roman" w:cs="Times New Roman"/>
          <w:bCs/>
          <w:sz w:val="24"/>
          <w:szCs w:val="24"/>
          <w:lang w:val="es-MX" w:eastAsia="ar-SA"/>
        </w:rPr>
        <w:lastRenderedPageBreak/>
        <w:t>Conforme a ello, en el caso concreto, al interponer el recurso de impugnación la aseguradora ha ejercido formalmente su derecho a contradecir lo resuelto por la Defensoría.</w:t>
      </w:r>
    </w:p>
    <w:p w14:paraId="5E8092D1" w14:textId="77777777" w:rsidR="007E558E" w:rsidRPr="00E716D1" w:rsidRDefault="007E558E" w:rsidP="007E558E">
      <w:pPr>
        <w:suppressAutoHyphens/>
        <w:spacing w:after="0" w:line="240" w:lineRule="auto"/>
        <w:jc w:val="both"/>
        <w:rPr>
          <w:rFonts w:ascii="Times New Roman" w:eastAsia="Times New Roman" w:hAnsi="Times New Roman" w:cs="Times New Roman"/>
          <w:bCs/>
          <w:sz w:val="24"/>
          <w:szCs w:val="24"/>
          <w:lang w:val="es-MX" w:eastAsia="ar-SA"/>
        </w:rPr>
      </w:pPr>
    </w:p>
    <w:p w14:paraId="229551B0" w14:textId="77777777" w:rsidR="00614E86" w:rsidRPr="00E716D1" w:rsidRDefault="007E558E" w:rsidP="007E558E">
      <w:pPr>
        <w:spacing w:after="0" w:line="240" w:lineRule="auto"/>
        <w:jc w:val="both"/>
        <w:rPr>
          <w:rFonts w:ascii="Times New Roman" w:hAnsi="Times New Roman" w:cs="Times New Roman"/>
          <w:sz w:val="24"/>
          <w:szCs w:val="24"/>
          <w:lang w:val="es-PE"/>
        </w:rPr>
      </w:pPr>
      <w:r w:rsidRPr="00E716D1">
        <w:rPr>
          <w:rFonts w:ascii="Times New Roman" w:hAnsi="Times New Roman" w:cs="Times New Roman"/>
          <w:b/>
          <w:sz w:val="24"/>
          <w:szCs w:val="24"/>
          <w:u w:val="single"/>
          <w:lang w:val="es-ES"/>
        </w:rPr>
        <w:t>Segundo</w:t>
      </w:r>
      <w:r w:rsidRPr="00E716D1">
        <w:rPr>
          <w:rFonts w:ascii="Times New Roman" w:hAnsi="Times New Roman" w:cs="Times New Roman"/>
          <w:b/>
          <w:sz w:val="24"/>
          <w:szCs w:val="24"/>
          <w:lang w:val="es-ES"/>
        </w:rPr>
        <w:t>:</w:t>
      </w:r>
      <w:r w:rsidRPr="00E716D1">
        <w:rPr>
          <w:rFonts w:ascii="Times New Roman" w:hAnsi="Times New Roman" w:cs="Times New Roman"/>
          <w:sz w:val="24"/>
          <w:szCs w:val="24"/>
          <w:lang w:val="es-ES"/>
        </w:rPr>
        <w:t xml:space="preserve"> De la lectura del recurso de vistos se aprecia que la aseguradora impugna lo resuelto por la </w:t>
      </w:r>
      <w:r w:rsidRPr="00E716D1">
        <w:rPr>
          <w:rFonts w:ascii="Times New Roman" w:hAnsi="Times New Roman" w:cs="Times New Roman"/>
          <w:sz w:val="24"/>
          <w:szCs w:val="24"/>
          <w:lang w:val="es-PE"/>
        </w:rPr>
        <w:t xml:space="preserve">DEFASEG por cuanto considera que </w:t>
      </w:r>
      <w:r w:rsidR="00614E86" w:rsidRPr="00E716D1">
        <w:rPr>
          <w:rFonts w:ascii="Times New Roman" w:hAnsi="Times New Roman" w:cs="Times New Roman"/>
          <w:sz w:val="24"/>
          <w:szCs w:val="24"/>
          <w:lang w:val="es-PE"/>
        </w:rPr>
        <w:t>el reclamo debió archivarse en tanto aceptaron dejar sin efecto el rechazo por suspensión de cobertura por falta de pago; estando ambas partes de acuerdo en la designación del ajustador quien se encuentra en proceso de analizar y cuantificar el siniestro.</w:t>
      </w:r>
    </w:p>
    <w:p w14:paraId="18D6AC6C" w14:textId="77777777" w:rsidR="00614E86" w:rsidRPr="00E716D1" w:rsidRDefault="00614E86" w:rsidP="007E558E">
      <w:pPr>
        <w:spacing w:after="0" w:line="240" w:lineRule="auto"/>
        <w:jc w:val="both"/>
        <w:rPr>
          <w:rFonts w:ascii="Times New Roman" w:hAnsi="Times New Roman" w:cs="Times New Roman"/>
          <w:sz w:val="24"/>
          <w:szCs w:val="24"/>
          <w:lang w:val="es-PE"/>
        </w:rPr>
      </w:pPr>
    </w:p>
    <w:p w14:paraId="55D382A4" w14:textId="05FB36CD" w:rsidR="00A55BD1" w:rsidRPr="00E716D1" w:rsidRDefault="00614E86" w:rsidP="007E558E">
      <w:pPr>
        <w:spacing w:after="0" w:line="240" w:lineRule="auto"/>
        <w:jc w:val="both"/>
        <w:rPr>
          <w:rFonts w:ascii="Times New Roman" w:hAnsi="Times New Roman" w:cs="Times New Roman"/>
          <w:sz w:val="24"/>
          <w:szCs w:val="24"/>
          <w:lang w:val="es-PE"/>
        </w:rPr>
      </w:pPr>
      <w:r w:rsidRPr="00E716D1">
        <w:rPr>
          <w:rFonts w:ascii="Times New Roman" w:hAnsi="Times New Roman" w:cs="Times New Roman"/>
          <w:sz w:val="24"/>
          <w:szCs w:val="24"/>
          <w:lang w:val="es-PE"/>
        </w:rPr>
        <w:t xml:space="preserve">Al respecto, debe tenerse en cuenta que </w:t>
      </w:r>
      <w:r w:rsidR="00BC22E6" w:rsidRPr="00E716D1">
        <w:rPr>
          <w:rFonts w:ascii="Times New Roman" w:hAnsi="Times New Roman" w:cs="Times New Roman"/>
          <w:sz w:val="24"/>
          <w:szCs w:val="24"/>
          <w:lang w:val="es-PE"/>
        </w:rPr>
        <w:t xml:space="preserve">la resolución impugnada </w:t>
      </w:r>
      <w:r w:rsidRPr="00E716D1">
        <w:rPr>
          <w:rFonts w:ascii="Times New Roman" w:hAnsi="Times New Roman" w:cs="Times New Roman"/>
          <w:sz w:val="24"/>
          <w:szCs w:val="24"/>
          <w:lang w:val="es-PE"/>
        </w:rPr>
        <w:t xml:space="preserve">consideró necesario pronunciarse sobre la cobertura, por cuanto la no se </w:t>
      </w:r>
      <w:r w:rsidR="00A55BD1" w:rsidRPr="00E716D1">
        <w:rPr>
          <w:rFonts w:ascii="Times New Roman" w:hAnsi="Times New Roman" w:cs="Times New Roman"/>
          <w:sz w:val="24"/>
          <w:szCs w:val="24"/>
          <w:lang w:val="es-PE"/>
        </w:rPr>
        <w:t>pronunció</w:t>
      </w:r>
      <w:r w:rsidRPr="00E716D1">
        <w:rPr>
          <w:rFonts w:ascii="Times New Roman" w:hAnsi="Times New Roman" w:cs="Times New Roman"/>
          <w:sz w:val="24"/>
          <w:szCs w:val="24"/>
          <w:lang w:val="es-PE"/>
        </w:rPr>
        <w:t xml:space="preserve"> finalmente sobre la </w:t>
      </w:r>
      <w:r w:rsidR="00BC22E6" w:rsidRPr="00E716D1">
        <w:rPr>
          <w:rFonts w:ascii="Times New Roman" w:hAnsi="Times New Roman" w:cs="Times New Roman"/>
          <w:sz w:val="24"/>
          <w:szCs w:val="24"/>
          <w:lang w:val="es-PE"/>
        </w:rPr>
        <w:t xml:space="preserve">cobertura </w:t>
      </w:r>
      <w:r w:rsidR="00A55BD1" w:rsidRPr="00E716D1">
        <w:rPr>
          <w:rFonts w:ascii="Times New Roman" w:hAnsi="Times New Roman" w:cs="Times New Roman"/>
          <w:sz w:val="24"/>
          <w:szCs w:val="24"/>
          <w:lang w:val="es-PE"/>
        </w:rPr>
        <w:t xml:space="preserve">ni sustentó las razones </w:t>
      </w:r>
      <w:r w:rsidR="00BC22E6" w:rsidRPr="00E716D1">
        <w:rPr>
          <w:rFonts w:ascii="Times New Roman" w:hAnsi="Times New Roman" w:cs="Times New Roman"/>
          <w:sz w:val="24"/>
          <w:szCs w:val="24"/>
          <w:lang w:val="es-PE"/>
        </w:rPr>
        <w:t xml:space="preserve">que justificaban una </w:t>
      </w:r>
      <w:r w:rsidR="00A55BD1" w:rsidRPr="00E716D1">
        <w:rPr>
          <w:rFonts w:ascii="Times New Roman" w:hAnsi="Times New Roman" w:cs="Times New Roman"/>
          <w:sz w:val="24"/>
          <w:szCs w:val="24"/>
          <w:lang w:val="es-PE"/>
        </w:rPr>
        <w:t xml:space="preserve">demora en pronunciarse. </w:t>
      </w:r>
    </w:p>
    <w:p w14:paraId="122754EB" w14:textId="77777777" w:rsidR="00A55BD1" w:rsidRPr="00E716D1" w:rsidRDefault="00A55BD1" w:rsidP="007E558E">
      <w:pPr>
        <w:spacing w:after="0" w:line="240" w:lineRule="auto"/>
        <w:jc w:val="both"/>
        <w:rPr>
          <w:rFonts w:ascii="Times New Roman" w:hAnsi="Times New Roman" w:cs="Times New Roman"/>
          <w:sz w:val="24"/>
          <w:szCs w:val="24"/>
          <w:lang w:val="es-PE"/>
        </w:rPr>
      </w:pPr>
    </w:p>
    <w:p w14:paraId="2B05A4EA" w14:textId="446E0CA9" w:rsidR="00614E86" w:rsidRPr="00E716D1" w:rsidRDefault="00A55BD1" w:rsidP="007E558E">
      <w:pPr>
        <w:spacing w:after="0" w:line="240" w:lineRule="auto"/>
        <w:jc w:val="both"/>
        <w:rPr>
          <w:rFonts w:ascii="Times New Roman" w:hAnsi="Times New Roman" w:cs="Times New Roman"/>
          <w:sz w:val="24"/>
          <w:szCs w:val="24"/>
          <w:lang w:val="es-PE"/>
        </w:rPr>
      </w:pPr>
      <w:r w:rsidRPr="00E716D1">
        <w:rPr>
          <w:rFonts w:ascii="Times New Roman" w:hAnsi="Times New Roman" w:cs="Times New Roman"/>
          <w:sz w:val="24"/>
          <w:szCs w:val="24"/>
          <w:lang w:val="es-PE"/>
        </w:rPr>
        <w:t xml:space="preserve">A </w:t>
      </w:r>
      <w:proofErr w:type="gramStart"/>
      <w:r w:rsidRPr="00E716D1">
        <w:rPr>
          <w:rFonts w:ascii="Times New Roman" w:hAnsi="Times New Roman" w:cs="Times New Roman"/>
          <w:sz w:val="24"/>
          <w:szCs w:val="24"/>
          <w:lang w:val="es-PE"/>
        </w:rPr>
        <w:t>continuación</w:t>
      </w:r>
      <w:proofErr w:type="gramEnd"/>
      <w:r w:rsidRPr="00E716D1">
        <w:rPr>
          <w:rFonts w:ascii="Times New Roman" w:hAnsi="Times New Roman" w:cs="Times New Roman"/>
          <w:sz w:val="24"/>
          <w:szCs w:val="24"/>
          <w:lang w:val="es-PE"/>
        </w:rPr>
        <w:t xml:space="preserve"> se transcriben parte pertinente del sétimo considerando</w:t>
      </w:r>
      <w:r w:rsidR="00BC22E6" w:rsidRPr="00E716D1">
        <w:rPr>
          <w:rFonts w:ascii="Times New Roman" w:hAnsi="Times New Roman" w:cs="Times New Roman"/>
          <w:sz w:val="24"/>
          <w:szCs w:val="24"/>
          <w:lang w:val="es-PE"/>
        </w:rPr>
        <w:t xml:space="preserve"> de la resolución impugnada</w:t>
      </w:r>
      <w:r w:rsidRPr="00E716D1">
        <w:rPr>
          <w:rFonts w:ascii="Times New Roman" w:hAnsi="Times New Roman" w:cs="Times New Roman"/>
          <w:sz w:val="24"/>
          <w:szCs w:val="24"/>
          <w:lang w:val="es-PE"/>
        </w:rPr>
        <w:t xml:space="preserve">:  </w:t>
      </w:r>
    </w:p>
    <w:p w14:paraId="60F61887" w14:textId="77777777" w:rsidR="00614E86" w:rsidRPr="00E716D1" w:rsidRDefault="00614E86" w:rsidP="007E558E">
      <w:pPr>
        <w:spacing w:after="0" w:line="240" w:lineRule="auto"/>
        <w:jc w:val="both"/>
        <w:rPr>
          <w:rFonts w:ascii="Times New Roman" w:hAnsi="Times New Roman" w:cs="Times New Roman"/>
          <w:sz w:val="24"/>
          <w:szCs w:val="24"/>
          <w:lang w:val="es-PE"/>
        </w:rPr>
      </w:pPr>
    </w:p>
    <w:p w14:paraId="1853D94B" w14:textId="073DE305" w:rsidR="00614E86" w:rsidRPr="00E716D1" w:rsidRDefault="00A55BD1" w:rsidP="00A55BD1">
      <w:pPr>
        <w:spacing w:after="0" w:line="240" w:lineRule="auto"/>
        <w:ind w:firstLine="720"/>
        <w:jc w:val="both"/>
        <w:rPr>
          <w:rFonts w:ascii="Times New Roman" w:hAnsi="Times New Roman" w:cs="Times New Roman"/>
          <w:sz w:val="24"/>
          <w:szCs w:val="24"/>
          <w:lang w:val="es-PE"/>
        </w:rPr>
      </w:pPr>
      <w:r w:rsidRPr="00E716D1">
        <w:rPr>
          <w:rFonts w:ascii="Times New Roman" w:hAnsi="Times New Roman" w:cs="Times New Roman"/>
          <w:noProof/>
          <w:sz w:val="24"/>
          <w:szCs w:val="24"/>
          <w:lang w:val="es-PE"/>
        </w:rPr>
        <w:drawing>
          <wp:inline distT="0" distB="0" distL="0" distR="0" wp14:anchorId="2519101D" wp14:editId="4D111098">
            <wp:extent cx="4726236" cy="532262"/>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47117" cy="534614"/>
                    </a:xfrm>
                    <a:prstGeom prst="rect">
                      <a:avLst/>
                    </a:prstGeom>
                    <a:noFill/>
                    <a:ln>
                      <a:noFill/>
                    </a:ln>
                  </pic:spPr>
                </pic:pic>
              </a:graphicData>
            </a:graphic>
          </wp:inline>
        </w:drawing>
      </w:r>
    </w:p>
    <w:p w14:paraId="6C3AE798" w14:textId="77777777" w:rsidR="00A55BD1" w:rsidRPr="00E716D1" w:rsidRDefault="00A55BD1" w:rsidP="00A55BD1">
      <w:pPr>
        <w:spacing w:after="0" w:line="240" w:lineRule="auto"/>
        <w:ind w:firstLine="720"/>
        <w:jc w:val="both"/>
        <w:rPr>
          <w:rFonts w:ascii="Times New Roman" w:hAnsi="Times New Roman" w:cs="Times New Roman"/>
          <w:sz w:val="24"/>
          <w:szCs w:val="24"/>
          <w:lang w:val="es-PE"/>
        </w:rPr>
      </w:pPr>
    </w:p>
    <w:p w14:paraId="4CF6944B" w14:textId="5CE2E088" w:rsidR="00A55BD1" w:rsidRPr="00E716D1" w:rsidRDefault="00A55BD1" w:rsidP="00A55BD1">
      <w:pPr>
        <w:spacing w:after="0" w:line="240" w:lineRule="auto"/>
        <w:ind w:firstLine="720"/>
        <w:jc w:val="both"/>
        <w:rPr>
          <w:rFonts w:ascii="Times New Roman" w:hAnsi="Times New Roman" w:cs="Times New Roman"/>
          <w:sz w:val="24"/>
          <w:szCs w:val="24"/>
          <w:lang w:val="es-PE"/>
        </w:rPr>
      </w:pPr>
      <w:r w:rsidRPr="00E716D1">
        <w:rPr>
          <w:rFonts w:ascii="Times New Roman" w:hAnsi="Times New Roman" w:cs="Times New Roman"/>
          <w:noProof/>
          <w:sz w:val="24"/>
          <w:szCs w:val="24"/>
          <w:lang w:val="es-PE"/>
        </w:rPr>
        <w:drawing>
          <wp:inline distT="0" distB="0" distL="0" distR="0" wp14:anchorId="20D780C8" wp14:editId="234D05C3">
            <wp:extent cx="4725670" cy="52281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3706" cy="530343"/>
                    </a:xfrm>
                    <a:prstGeom prst="rect">
                      <a:avLst/>
                    </a:prstGeom>
                    <a:noFill/>
                    <a:ln>
                      <a:noFill/>
                    </a:ln>
                  </pic:spPr>
                </pic:pic>
              </a:graphicData>
            </a:graphic>
          </wp:inline>
        </w:drawing>
      </w:r>
    </w:p>
    <w:p w14:paraId="06CCA151" w14:textId="4DBAC27F" w:rsidR="00A55BD1" w:rsidRPr="00E716D1" w:rsidRDefault="00A55BD1" w:rsidP="00A55BD1">
      <w:pPr>
        <w:spacing w:after="0" w:line="240" w:lineRule="auto"/>
        <w:ind w:firstLine="720"/>
        <w:jc w:val="both"/>
        <w:rPr>
          <w:rFonts w:ascii="Times New Roman" w:hAnsi="Times New Roman" w:cs="Times New Roman"/>
          <w:sz w:val="24"/>
          <w:szCs w:val="24"/>
          <w:lang w:val="es-PE"/>
        </w:rPr>
      </w:pPr>
      <w:r w:rsidRPr="00E716D1">
        <w:rPr>
          <w:rFonts w:ascii="Times New Roman" w:hAnsi="Times New Roman" w:cs="Times New Roman"/>
          <w:noProof/>
          <w:sz w:val="24"/>
          <w:szCs w:val="24"/>
          <w:lang w:val="es-PE"/>
        </w:rPr>
        <w:drawing>
          <wp:inline distT="0" distB="0" distL="0" distR="0" wp14:anchorId="1058C016" wp14:editId="3927A952">
            <wp:extent cx="4688006" cy="95507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6045" cy="960791"/>
                    </a:xfrm>
                    <a:prstGeom prst="rect">
                      <a:avLst/>
                    </a:prstGeom>
                    <a:noFill/>
                    <a:ln>
                      <a:noFill/>
                    </a:ln>
                  </pic:spPr>
                </pic:pic>
              </a:graphicData>
            </a:graphic>
          </wp:inline>
        </w:drawing>
      </w:r>
    </w:p>
    <w:p w14:paraId="08AC9748" w14:textId="77777777" w:rsidR="00614E86" w:rsidRPr="00E716D1" w:rsidRDefault="00614E86" w:rsidP="007E558E">
      <w:pPr>
        <w:spacing w:after="0" w:line="240" w:lineRule="auto"/>
        <w:jc w:val="both"/>
        <w:rPr>
          <w:rFonts w:ascii="Times New Roman" w:hAnsi="Times New Roman" w:cs="Times New Roman"/>
          <w:sz w:val="24"/>
          <w:szCs w:val="24"/>
          <w:lang w:val="es-PE"/>
        </w:rPr>
      </w:pPr>
    </w:p>
    <w:p w14:paraId="1D72DD14" w14:textId="51FCA6AA" w:rsidR="00A55BD1" w:rsidRPr="00E716D1" w:rsidRDefault="00A55BD1" w:rsidP="007E558E">
      <w:pPr>
        <w:spacing w:after="0" w:line="240" w:lineRule="auto"/>
        <w:jc w:val="both"/>
        <w:rPr>
          <w:rFonts w:ascii="Times New Roman" w:hAnsi="Times New Roman" w:cs="Times New Roman"/>
          <w:sz w:val="24"/>
          <w:szCs w:val="24"/>
          <w:lang w:val="es-PE"/>
        </w:rPr>
      </w:pPr>
      <w:r w:rsidRPr="00E716D1">
        <w:rPr>
          <w:rFonts w:ascii="Times New Roman" w:hAnsi="Times New Roman" w:cs="Times New Roman"/>
          <w:sz w:val="24"/>
          <w:szCs w:val="24"/>
          <w:lang w:val="es-PE"/>
        </w:rPr>
        <w:t xml:space="preserve">No obstante, con motivo del recurso impugnatorio la aseguradora ha acreditado que solicitó información al asegurado necesaria para evaluar el sinestro y determinar el monto indemnizatorio correspondiente, la misma que se encontraba pendiente de entrega. </w:t>
      </w:r>
      <w:r w:rsidR="00BC22E6" w:rsidRPr="00E716D1">
        <w:rPr>
          <w:rFonts w:ascii="Times New Roman" w:hAnsi="Times New Roman" w:cs="Times New Roman"/>
          <w:sz w:val="24"/>
          <w:szCs w:val="24"/>
          <w:lang w:val="es-PE"/>
        </w:rPr>
        <w:t xml:space="preserve">Que ante esta nueva información esta </w:t>
      </w:r>
      <w:r w:rsidRPr="00E716D1">
        <w:rPr>
          <w:rFonts w:ascii="Times New Roman" w:hAnsi="Times New Roman" w:cs="Times New Roman"/>
          <w:sz w:val="24"/>
          <w:szCs w:val="24"/>
          <w:lang w:val="es-PE"/>
        </w:rPr>
        <w:t xml:space="preserve">Defensoría </w:t>
      </w:r>
      <w:r w:rsidR="00BC22E6" w:rsidRPr="00E716D1">
        <w:rPr>
          <w:rFonts w:ascii="Times New Roman" w:hAnsi="Times New Roman" w:cs="Times New Roman"/>
          <w:sz w:val="24"/>
          <w:szCs w:val="24"/>
          <w:lang w:val="es-PE"/>
        </w:rPr>
        <w:t xml:space="preserve">requirió </w:t>
      </w:r>
      <w:proofErr w:type="gramStart"/>
      <w:r w:rsidR="00BC22E6" w:rsidRPr="00E716D1">
        <w:rPr>
          <w:rFonts w:ascii="Times New Roman" w:hAnsi="Times New Roman" w:cs="Times New Roman"/>
          <w:sz w:val="24"/>
          <w:szCs w:val="24"/>
          <w:lang w:val="es-PE"/>
        </w:rPr>
        <w:t>mayor información</w:t>
      </w:r>
      <w:proofErr w:type="gramEnd"/>
      <w:r w:rsidR="00BC22E6" w:rsidRPr="00E716D1">
        <w:rPr>
          <w:rFonts w:ascii="Times New Roman" w:hAnsi="Times New Roman" w:cs="Times New Roman"/>
          <w:sz w:val="24"/>
          <w:szCs w:val="24"/>
          <w:lang w:val="es-PE"/>
        </w:rPr>
        <w:t xml:space="preserve"> </w:t>
      </w:r>
      <w:r w:rsidRPr="00E716D1">
        <w:rPr>
          <w:rFonts w:ascii="Times New Roman" w:hAnsi="Times New Roman" w:cs="Times New Roman"/>
          <w:sz w:val="24"/>
          <w:szCs w:val="24"/>
          <w:lang w:val="es-PE"/>
        </w:rPr>
        <w:t xml:space="preserve">a </w:t>
      </w:r>
      <w:r w:rsidR="00BC22E6" w:rsidRPr="00E716D1">
        <w:rPr>
          <w:rFonts w:ascii="Times New Roman" w:hAnsi="Times New Roman" w:cs="Times New Roman"/>
          <w:sz w:val="24"/>
          <w:szCs w:val="24"/>
          <w:lang w:val="es-PE"/>
        </w:rPr>
        <w:t>fin de tener mayores elementos de juicio para pronunciarse sobre el recurso de impugnación interpuesto.</w:t>
      </w:r>
    </w:p>
    <w:p w14:paraId="16CF037C" w14:textId="77777777" w:rsidR="00A55BD1" w:rsidRPr="00E716D1" w:rsidRDefault="00A55BD1" w:rsidP="007E558E">
      <w:pPr>
        <w:spacing w:after="0" w:line="240" w:lineRule="auto"/>
        <w:jc w:val="both"/>
        <w:rPr>
          <w:rFonts w:ascii="Times New Roman" w:hAnsi="Times New Roman" w:cs="Times New Roman"/>
          <w:sz w:val="24"/>
          <w:szCs w:val="24"/>
          <w:lang w:val="es-PE"/>
        </w:rPr>
      </w:pPr>
    </w:p>
    <w:p w14:paraId="666A0E13" w14:textId="27C71EC2" w:rsidR="00A55BD1" w:rsidRPr="00E716D1" w:rsidRDefault="00A55BD1" w:rsidP="007E558E">
      <w:pPr>
        <w:spacing w:after="0" w:line="240" w:lineRule="auto"/>
        <w:jc w:val="both"/>
        <w:rPr>
          <w:rFonts w:ascii="Times New Roman" w:hAnsi="Times New Roman" w:cs="Times New Roman"/>
          <w:sz w:val="24"/>
          <w:szCs w:val="24"/>
          <w:lang w:val="es-PE"/>
        </w:rPr>
      </w:pPr>
      <w:r w:rsidRPr="00E716D1">
        <w:rPr>
          <w:rFonts w:ascii="Times New Roman" w:hAnsi="Times New Roman" w:cs="Times New Roman"/>
          <w:sz w:val="24"/>
          <w:szCs w:val="24"/>
          <w:lang w:val="es-PE"/>
        </w:rPr>
        <w:t>Siendo así, el reclamante presentó con fecha 20 de diciembre una comunicación en la cual se pronunciando sobre la documentación requerida</w:t>
      </w:r>
      <w:r w:rsidR="00BC22E6" w:rsidRPr="00E716D1">
        <w:rPr>
          <w:rFonts w:ascii="Times New Roman" w:hAnsi="Times New Roman" w:cs="Times New Roman"/>
          <w:sz w:val="24"/>
          <w:szCs w:val="24"/>
          <w:lang w:val="es-PE"/>
        </w:rPr>
        <w:t xml:space="preserve"> pendiente de entrega</w:t>
      </w:r>
      <w:r w:rsidRPr="00E716D1">
        <w:rPr>
          <w:rFonts w:ascii="Times New Roman" w:hAnsi="Times New Roman" w:cs="Times New Roman"/>
          <w:sz w:val="24"/>
          <w:szCs w:val="24"/>
          <w:lang w:val="es-PE"/>
        </w:rPr>
        <w:t xml:space="preserve">, pero sin adjuntar un cargo de entrega de </w:t>
      </w:r>
      <w:proofErr w:type="gramStart"/>
      <w:r w:rsidRPr="00E716D1">
        <w:rPr>
          <w:rFonts w:ascii="Times New Roman" w:hAnsi="Times New Roman" w:cs="Times New Roman"/>
          <w:sz w:val="24"/>
          <w:szCs w:val="24"/>
          <w:lang w:val="es-PE"/>
        </w:rPr>
        <w:t>la misma</w:t>
      </w:r>
      <w:proofErr w:type="gramEnd"/>
      <w:r w:rsidR="00BC22E6" w:rsidRPr="00E716D1">
        <w:rPr>
          <w:rFonts w:ascii="Times New Roman" w:hAnsi="Times New Roman" w:cs="Times New Roman"/>
          <w:sz w:val="24"/>
          <w:szCs w:val="24"/>
          <w:lang w:val="es-PE"/>
        </w:rPr>
        <w:t>, de donde se concluye que al momento de emisión de la resolución impugnada efectivamente existía documentación pendiente de entrega.</w:t>
      </w:r>
    </w:p>
    <w:p w14:paraId="6CB8A91F" w14:textId="77777777" w:rsidR="00A55BD1" w:rsidRPr="00E716D1" w:rsidRDefault="00A55BD1" w:rsidP="007E558E">
      <w:pPr>
        <w:spacing w:after="0" w:line="240" w:lineRule="auto"/>
        <w:jc w:val="both"/>
        <w:rPr>
          <w:rFonts w:ascii="Times New Roman" w:hAnsi="Times New Roman" w:cs="Times New Roman"/>
          <w:sz w:val="24"/>
          <w:szCs w:val="24"/>
          <w:lang w:val="es-PE"/>
        </w:rPr>
      </w:pPr>
    </w:p>
    <w:p w14:paraId="174AE72A" w14:textId="48236B64" w:rsidR="00A55BD1" w:rsidRPr="00E716D1" w:rsidRDefault="002E2748" w:rsidP="007E558E">
      <w:pPr>
        <w:spacing w:after="0" w:line="240" w:lineRule="auto"/>
        <w:jc w:val="both"/>
        <w:rPr>
          <w:rFonts w:ascii="Times New Roman" w:hAnsi="Times New Roman" w:cs="Times New Roman"/>
          <w:sz w:val="24"/>
          <w:szCs w:val="24"/>
          <w:lang w:val="es-PE"/>
        </w:rPr>
      </w:pPr>
      <w:r w:rsidRPr="00E716D1">
        <w:rPr>
          <w:rFonts w:ascii="Times New Roman" w:hAnsi="Times New Roman" w:cs="Times New Roman"/>
          <w:sz w:val="24"/>
          <w:szCs w:val="24"/>
          <w:lang w:val="es-PE"/>
        </w:rPr>
        <w:t>Que</w:t>
      </w:r>
      <w:r w:rsidR="00A55BD1" w:rsidRPr="00E716D1">
        <w:rPr>
          <w:rFonts w:ascii="Times New Roman" w:hAnsi="Times New Roman" w:cs="Times New Roman"/>
          <w:sz w:val="24"/>
          <w:szCs w:val="24"/>
          <w:lang w:val="es-PE"/>
        </w:rPr>
        <w:t xml:space="preserve">, ello evidencia que existía documentación pendiente que ya habría sido </w:t>
      </w:r>
      <w:r w:rsidRPr="00E716D1">
        <w:rPr>
          <w:rFonts w:ascii="Times New Roman" w:hAnsi="Times New Roman" w:cs="Times New Roman"/>
          <w:sz w:val="24"/>
          <w:szCs w:val="24"/>
          <w:lang w:val="es-PE"/>
        </w:rPr>
        <w:t xml:space="preserve">o está siendo </w:t>
      </w:r>
      <w:r w:rsidR="00A55BD1" w:rsidRPr="00E716D1">
        <w:rPr>
          <w:rFonts w:ascii="Times New Roman" w:hAnsi="Times New Roman" w:cs="Times New Roman"/>
          <w:sz w:val="24"/>
          <w:szCs w:val="24"/>
          <w:lang w:val="es-PE"/>
        </w:rPr>
        <w:t xml:space="preserve">presentada y la cual </w:t>
      </w:r>
      <w:r w:rsidRPr="00E716D1">
        <w:rPr>
          <w:rFonts w:ascii="Times New Roman" w:hAnsi="Times New Roman" w:cs="Times New Roman"/>
          <w:sz w:val="24"/>
          <w:szCs w:val="24"/>
          <w:lang w:val="es-PE"/>
        </w:rPr>
        <w:t xml:space="preserve">corresponde ser evaluada </w:t>
      </w:r>
      <w:r w:rsidR="00A55BD1" w:rsidRPr="00E716D1">
        <w:rPr>
          <w:rFonts w:ascii="Times New Roman" w:hAnsi="Times New Roman" w:cs="Times New Roman"/>
          <w:sz w:val="24"/>
          <w:szCs w:val="24"/>
          <w:lang w:val="es-PE"/>
        </w:rPr>
        <w:t xml:space="preserve">conforme a ley. </w:t>
      </w:r>
    </w:p>
    <w:p w14:paraId="33A1B183" w14:textId="77777777" w:rsidR="00A55BD1" w:rsidRPr="00E716D1" w:rsidRDefault="00A55BD1" w:rsidP="007E558E">
      <w:pPr>
        <w:spacing w:after="0" w:line="240" w:lineRule="auto"/>
        <w:jc w:val="both"/>
        <w:rPr>
          <w:rFonts w:ascii="Times New Roman" w:hAnsi="Times New Roman" w:cs="Times New Roman"/>
          <w:sz w:val="24"/>
          <w:szCs w:val="24"/>
          <w:lang w:val="es-PE"/>
        </w:rPr>
      </w:pPr>
    </w:p>
    <w:p w14:paraId="672CB26B" w14:textId="4C8487C5" w:rsidR="00D7495F" w:rsidRPr="00E716D1" w:rsidRDefault="00A55BD1" w:rsidP="007E558E">
      <w:pPr>
        <w:spacing w:after="0" w:line="240" w:lineRule="auto"/>
        <w:jc w:val="both"/>
        <w:rPr>
          <w:rFonts w:ascii="Times New Roman" w:hAnsi="Times New Roman" w:cs="Times New Roman"/>
          <w:sz w:val="24"/>
          <w:szCs w:val="24"/>
          <w:lang w:val="es-PE"/>
        </w:rPr>
      </w:pPr>
      <w:r w:rsidRPr="00E716D1">
        <w:rPr>
          <w:rFonts w:ascii="Times New Roman" w:hAnsi="Times New Roman" w:cs="Times New Roman"/>
          <w:sz w:val="24"/>
          <w:szCs w:val="24"/>
          <w:lang w:val="es-PE"/>
        </w:rPr>
        <w:t>Siendo que el accionar de las partes evidencia que la actuación del ajustador se enc</w:t>
      </w:r>
      <w:r w:rsidR="002E2748" w:rsidRPr="00E716D1">
        <w:rPr>
          <w:rFonts w:ascii="Times New Roman" w:hAnsi="Times New Roman" w:cs="Times New Roman"/>
          <w:sz w:val="24"/>
          <w:szCs w:val="24"/>
          <w:lang w:val="es-PE"/>
        </w:rPr>
        <w:t>ontraba en curso al momento de emisión de la resolución impugnada</w:t>
      </w:r>
      <w:r w:rsidRPr="00E716D1">
        <w:rPr>
          <w:rFonts w:ascii="Times New Roman" w:hAnsi="Times New Roman" w:cs="Times New Roman"/>
          <w:sz w:val="24"/>
          <w:szCs w:val="24"/>
          <w:lang w:val="es-PE"/>
        </w:rPr>
        <w:t>, y que la controversia inicialmente planteada (la discrepancia sobre el rechazo de cobertura basad</w:t>
      </w:r>
      <w:r w:rsidR="002E2748" w:rsidRPr="00E716D1">
        <w:rPr>
          <w:rFonts w:ascii="Times New Roman" w:hAnsi="Times New Roman" w:cs="Times New Roman"/>
          <w:sz w:val="24"/>
          <w:szCs w:val="24"/>
          <w:lang w:val="es-PE"/>
        </w:rPr>
        <w:t>o</w:t>
      </w:r>
      <w:r w:rsidRPr="00E716D1">
        <w:rPr>
          <w:rFonts w:ascii="Times New Roman" w:hAnsi="Times New Roman" w:cs="Times New Roman"/>
          <w:sz w:val="24"/>
          <w:szCs w:val="24"/>
          <w:lang w:val="es-PE"/>
        </w:rPr>
        <w:t xml:space="preserve"> en </w:t>
      </w:r>
      <w:r w:rsidR="00D7495F" w:rsidRPr="00E716D1">
        <w:rPr>
          <w:rFonts w:ascii="Times New Roman" w:hAnsi="Times New Roman" w:cs="Times New Roman"/>
          <w:sz w:val="24"/>
          <w:szCs w:val="24"/>
          <w:lang w:val="es-PE"/>
        </w:rPr>
        <w:t>la suspensión de cobertura por falta de pago de primas), fue superada al haber</w:t>
      </w:r>
      <w:r w:rsidR="002E2748" w:rsidRPr="00E716D1">
        <w:rPr>
          <w:rFonts w:ascii="Times New Roman" w:hAnsi="Times New Roman" w:cs="Times New Roman"/>
          <w:sz w:val="24"/>
          <w:szCs w:val="24"/>
          <w:lang w:val="es-PE"/>
        </w:rPr>
        <w:t xml:space="preserve">se </w:t>
      </w:r>
      <w:r w:rsidR="00D7495F" w:rsidRPr="00E716D1">
        <w:rPr>
          <w:rFonts w:ascii="Times New Roman" w:hAnsi="Times New Roman" w:cs="Times New Roman"/>
          <w:sz w:val="24"/>
          <w:szCs w:val="24"/>
          <w:lang w:val="es-PE"/>
        </w:rPr>
        <w:t>deja</w:t>
      </w:r>
      <w:r w:rsidR="002E2748" w:rsidRPr="00E716D1">
        <w:rPr>
          <w:rFonts w:ascii="Times New Roman" w:hAnsi="Times New Roman" w:cs="Times New Roman"/>
          <w:sz w:val="24"/>
          <w:szCs w:val="24"/>
          <w:lang w:val="es-PE"/>
        </w:rPr>
        <w:t>do</w:t>
      </w:r>
      <w:r w:rsidR="00D7495F" w:rsidRPr="00E716D1">
        <w:rPr>
          <w:rFonts w:ascii="Times New Roman" w:hAnsi="Times New Roman" w:cs="Times New Roman"/>
          <w:sz w:val="24"/>
          <w:szCs w:val="24"/>
          <w:lang w:val="es-PE"/>
        </w:rPr>
        <w:t xml:space="preserve"> </w:t>
      </w:r>
      <w:r w:rsidR="002E2748" w:rsidRPr="00E716D1">
        <w:rPr>
          <w:rFonts w:ascii="Times New Roman" w:hAnsi="Times New Roman" w:cs="Times New Roman"/>
          <w:sz w:val="24"/>
          <w:szCs w:val="24"/>
          <w:lang w:val="es-PE"/>
        </w:rPr>
        <w:t xml:space="preserve">dicha causal sin </w:t>
      </w:r>
      <w:r w:rsidR="00D7495F" w:rsidRPr="00E716D1">
        <w:rPr>
          <w:rFonts w:ascii="Times New Roman" w:hAnsi="Times New Roman" w:cs="Times New Roman"/>
          <w:sz w:val="24"/>
          <w:szCs w:val="24"/>
          <w:lang w:val="es-PE"/>
        </w:rPr>
        <w:t>efecto, ya no corresponde a esta Defensoría pronunciarse sobre el reclamo por sustracción de la materia.</w:t>
      </w:r>
    </w:p>
    <w:p w14:paraId="0EA568EE" w14:textId="77777777" w:rsidR="00D7495F" w:rsidRPr="00E716D1" w:rsidRDefault="00D7495F" w:rsidP="007E558E">
      <w:pPr>
        <w:spacing w:after="0" w:line="240" w:lineRule="auto"/>
        <w:jc w:val="both"/>
        <w:rPr>
          <w:rFonts w:ascii="Times New Roman" w:hAnsi="Times New Roman" w:cs="Times New Roman"/>
          <w:sz w:val="24"/>
          <w:szCs w:val="24"/>
          <w:lang w:val="es-PE"/>
        </w:rPr>
      </w:pPr>
    </w:p>
    <w:p w14:paraId="001C71E2" w14:textId="684E29B6" w:rsidR="00D7495F" w:rsidRPr="00E716D1" w:rsidRDefault="00D7495F" w:rsidP="007E558E">
      <w:pPr>
        <w:spacing w:after="0" w:line="240" w:lineRule="auto"/>
        <w:jc w:val="both"/>
        <w:rPr>
          <w:rFonts w:ascii="Times New Roman" w:hAnsi="Times New Roman" w:cs="Times New Roman"/>
          <w:sz w:val="24"/>
          <w:szCs w:val="24"/>
          <w:lang w:val="es-PE"/>
        </w:rPr>
      </w:pPr>
      <w:r w:rsidRPr="00E716D1">
        <w:rPr>
          <w:rFonts w:ascii="Times New Roman" w:hAnsi="Times New Roman" w:cs="Times New Roman"/>
          <w:sz w:val="24"/>
          <w:szCs w:val="24"/>
          <w:lang w:val="es-PE"/>
        </w:rPr>
        <w:lastRenderedPageBreak/>
        <w:t>Sin perjuicio de lo expuesto, este Colegiado exhorta a las partes a concluir con el proceso de liquidación de siniestro de conformidad con el Reglamento de Gestión y Pago de Sinestros, estando expedito el derecho del reclamante de volver a acudir a esta Defensoría o de acudir a otra</w:t>
      </w:r>
      <w:r w:rsidR="002E2748" w:rsidRPr="00E716D1">
        <w:rPr>
          <w:rFonts w:ascii="Times New Roman" w:hAnsi="Times New Roman" w:cs="Times New Roman"/>
          <w:sz w:val="24"/>
          <w:szCs w:val="24"/>
          <w:lang w:val="es-PE"/>
        </w:rPr>
        <w:t>s</w:t>
      </w:r>
      <w:r w:rsidRPr="00E716D1">
        <w:rPr>
          <w:rFonts w:ascii="Times New Roman" w:hAnsi="Times New Roman" w:cs="Times New Roman"/>
          <w:sz w:val="24"/>
          <w:szCs w:val="24"/>
          <w:lang w:val="es-PE"/>
        </w:rPr>
        <w:t xml:space="preserve"> instancia</w:t>
      </w:r>
      <w:r w:rsidR="002E2748" w:rsidRPr="00E716D1">
        <w:rPr>
          <w:rFonts w:ascii="Times New Roman" w:hAnsi="Times New Roman" w:cs="Times New Roman"/>
          <w:sz w:val="24"/>
          <w:szCs w:val="24"/>
          <w:lang w:val="es-PE"/>
        </w:rPr>
        <w:t>s</w:t>
      </w:r>
      <w:r w:rsidRPr="00E716D1">
        <w:rPr>
          <w:rFonts w:ascii="Times New Roman" w:hAnsi="Times New Roman" w:cs="Times New Roman"/>
          <w:sz w:val="24"/>
          <w:szCs w:val="24"/>
          <w:lang w:val="es-PE"/>
        </w:rPr>
        <w:t>, si como resultado de dicho proceso no ve finalmente satisfecha su pretensión.</w:t>
      </w:r>
    </w:p>
    <w:p w14:paraId="47DFB640" w14:textId="77777777" w:rsidR="00D7495F" w:rsidRPr="00E716D1" w:rsidRDefault="00D7495F" w:rsidP="007E558E">
      <w:pPr>
        <w:spacing w:after="0" w:line="240" w:lineRule="auto"/>
        <w:jc w:val="both"/>
        <w:rPr>
          <w:rFonts w:ascii="Times New Roman" w:hAnsi="Times New Roman" w:cs="Times New Roman"/>
          <w:sz w:val="24"/>
          <w:szCs w:val="24"/>
          <w:lang w:val="es-PE"/>
        </w:rPr>
      </w:pPr>
    </w:p>
    <w:p w14:paraId="5081858E" w14:textId="67E16C17" w:rsidR="00D7495F" w:rsidRPr="00E716D1" w:rsidRDefault="00D7495F" w:rsidP="00D7495F">
      <w:pPr>
        <w:pStyle w:val="paragraph"/>
        <w:spacing w:before="0" w:beforeAutospacing="0" w:after="0" w:afterAutospacing="0"/>
        <w:jc w:val="both"/>
        <w:textAlignment w:val="baseline"/>
        <w:rPr>
          <w:rStyle w:val="normaltextrun"/>
          <w:lang w:val="es-MX"/>
        </w:rPr>
      </w:pPr>
      <w:r w:rsidRPr="00E716D1">
        <w:rPr>
          <w:rStyle w:val="normaltextrun"/>
          <w:b/>
          <w:bCs/>
          <w:u w:val="single"/>
          <w:lang w:val="es-MX"/>
        </w:rPr>
        <w:t>Tercero</w:t>
      </w:r>
      <w:r w:rsidRPr="00E716D1">
        <w:rPr>
          <w:rStyle w:val="normaltextrun"/>
          <w:b/>
          <w:bCs/>
          <w:lang w:val="es-MX"/>
        </w:rPr>
        <w:t>:  </w:t>
      </w:r>
      <w:r w:rsidRPr="00E716D1">
        <w:rPr>
          <w:rStyle w:val="normaltextrun"/>
          <w:lang w:val="es-MX"/>
        </w:rPr>
        <w:t>Atendiendo a lo expresado precedentemente, este colegiado estima que el recurso impugnativo interpuesto presenta argumentos y elementos de prueba que permiten a este colegiado considerar que estamos ante una segunda etapa de evaluación de siniestro no controvertida</w:t>
      </w:r>
      <w:r w:rsidR="00A835AD" w:rsidRPr="00E716D1">
        <w:rPr>
          <w:rStyle w:val="normaltextrun"/>
          <w:lang w:val="es-MX"/>
        </w:rPr>
        <w:t>,</w:t>
      </w:r>
      <w:r w:rsidRPr="00E716D1">
        <w:rPr>
          <w:rStyle w:val="normaltextrun"/>
          <w:lang w:val="es-MX"/>
        </w:rPr>
        <w:t xml:space="preserve"> en tanto se acredita que al momento de expedirse la resolución impugnada existía documentación pendiente de entrega</w:t>
      </w:r>
      <w:r w:rsidR="00A835AD" w:rsidRPr="00E716D1">
        <w:rPr>
          <w:rStyle w:val="normaltextrun"/>
          <w:lang w:val="es-MX"/>
        </w:rPr>
        <w:t>;</w:t>
      </w:r>
      <w:r w:rsidRPr="00E716D1">
        <w:rPr>
          <w:rStyle w:val="normaltextrun"/>
          <w:lang w:val="es-MX"/>
        </w:rPr>
        <w:t xml:space="preserve"> y</w:t>
      </w:r>
      <w:r w:rsidR="00A835AD" w:rsidRPr="00E716D1">
        <w:rPr>
          <w:rStyle w:val="normaltextrun"/>
          <w:lang w:val="es-MX"/>
        </w:rPr>
        <w:t>,</w:t>
      </w:r>
      <w:r w:rsidRPr="00E716D1">
        <w:rPr>
          <w:rStyle w:val="normaltextrun"/>
          <w:lang w:val="es-MX"/>
        </w:rPr>
        <w:t xml:space="preserve"> que en tanto la </w:t>
      </w:r>
      <w:r w:rsidR="00A835AD" w:rsidRPr="00E716D1">
        <w:rPr>
          <w:rStyle w:val="normaltextrun"/>
          <w:lang w:val="es-MX"/>
        </w:rPr>
        <w:t>causal de rechazo controvertida -</w:t>
      </w:r>
      <w:r w:rsidRPr="00E716D1">
        <w:rPr>
          <w:rStyle w:val="normaltextrun"/>
          <w:lang w:val="es-MX"/>
        </w:rPr>
        <w:t>el rechazo de siniestro basado en la causal de suspensión por falta de pago de prima</w:t>
      </w:r>
      <w:r w:rsidR="00A835AD" w:rsidRPr="00E716D1">
        <w:rPr>
          <w:rStyle w:val="normaltextrun"/>
          <w:lang w:val="es-MX"/>
        </w:rPr>
        <w:t>-</w:t>
      </w:r>
      <w:r w:rsidRPr="00E716D1">
        <w:rPr>
          <w:rStyle w:val="normaltextrun"/>
          <w:lang w:val="es-MX"/>
        </w:rPr>
        <w:t xml:space="preserve"> fue levantada por la aseguradora</w:t>
      </w:r>
      <w:r w:rsidR="00A835AD" w:rsidRPr="00E716D1">
        <w:rPr>
          <w:rStyle w:val="normaltextrun"/>
          <w:lang w:val="es-MX"/>
        </w:rPr>
        <w:t>, en el extremo controvertido hay sustracción de la materia</w:t>
      </w:r>
      <w:r w:rsidRPr="00E716D1">
        <w:rPr>
          <w:rStyle w:val="normaltextrun"/>
          <w:lang w:val="es-MX"/>
        </w:rPr>
        <w:t xml:space="preserve">. </w:t>
      </w:r>
    </w:p>
    <w:p w14:paraId="13ED75A7" w14:textId="77777777" w:rsidR="00D7495F" w:rsidRPr="00E716D1" w:rsidRDefault="00D7495F" w:rsidP="00D7495F">
      <w:pPr>
        <w:pStyle w:val="paragraph"/>
        <w:spacing w:before="0" w:beforeAutospacing="0" w:after="0" w:afterAutospacing="0"/>
        <w:jc w:val="both"/>
        <w:textAlignment w:val="baseline"/>
      </w:pPr>
      <w:r w:rsidRPr="00E716D1">
        <w:rPr>
          <w:rStyle w:val="eop"/>
        </w:rPr>
        <w:t> </w:t>
      </w:r>
    </w:p>
    <w:p w14:paraId="17C742B7" w14:textId="77777777" w:rsidR="00D7495F" w:rsidRPr="00E716D1" w:rsidRDefault="00D7495F" w:rsidP="00D7495F">
      <w:pPr>
        <w:pStyle w:val="paragraph"/>
        <w:spacing w:before="0" w:beforeAutospacing="0" w:after="0" w:afterAutospacing="0"/>
        <w:jc w:val="both"/>
        <w:textAlignment w:val="baseline"/>
      </w:pPr>
      <w:r w:rsidRPr="00E716D1">
        <w:rPr>
          <w:rStyle w:val="normaltextrun"/>
          <w:b/>
          <w:bCs/>
          <w:lang w:val="es-PE"/>
        </w:rPr>
        <w:t>Atendiendo a lo expresado, conforme a su Reglamento, este colegiado resuelve:</w:t>
      </w:r>
      <w:r w:rsidRPr="00E716D1">
        <w:rPr>
          <w:rStyle w:val="eop"/>
        </w:rPr>
        <w:t> </w:t>
      </w:r>
    </w:p>
    <w:p w14:paraId="52571F0D" w14:textId="77777777" w:rsidR="00D7495F" w:rsidRPr="00E716D1" w:rsidRDefault="00D7495F" w:rsidP="00D7495F">
      <w:pPr>
        <w:pStyle w:val="paragraph"/>
        <w:spacing w:before="0" w:beforeAutospacing="0" w:after="0" w:afterAutospacing="0"/>
        <w:jc w:val="both"/>
        <w:textAlignment w:val="baseline"/>
      </w:pPr>
      <w:r w:rsidRPr="00E716D1">
        <w:rPr>
          <w:rStyle w:val="eop"/>
        </w:rPr>
        <w:t> </w:t>
      </w:r>
    </w:p>
    <w:p w14:paraId="5A8032E7" w14:textId="718C9157" w:rsidR="00A835AD" w:rsidRPr="00E716D1" w:rsidRDefault="00D7495F" w:rsidP="00D7495F">
      <w:pPr>
        <w:pStyle w:val="paragraph"/>
        <w:spacing w:before="0" w:beforeAutospacing="0" w:after="0" w:afterAutospacing="0"/>
        <w:jc w:val="both"/>
        <w:textAlignment w:val="baseline"/>
        <w:rPr>
          <w:rStyle w:val="normaltextrun"/>
          <w:lang w:val="es-ES"/>
        </w:rPr>
      </w:pPr>
      <w:r w:rsidRPr="00E716D1">
        <w:rPr>
          <w:rStyle w:val="normaltextrun"/>
          <w:b/>
          <w:bCs/>
          <w:lang w:val="es-PE"/>
        </w:rPr>
        <w:t>Declarar FUNDADO el recurso impugnativo </w:t>
      </w:r>
      <w:r w:rsidRPr="00E716D1">
        <w:rPr>
          <w:rStyle w:val="normaltextrun"/>
          <w:lang w:val="es-PE"/>
        </w:rPr>
        <w:t>interpuesto por </w:t>
      </w:r>
      <w:r w:rsidR="000D4B7E" w:rsidRPr="00EE7AB8">
        <w:t>..................</w:t>
      </w:r>
      <w:r w:rsidR="000D4B7E">
        <w:t xml:space="preserve"> </w:t>
      </w:r>
      <w:r w:rsidRPr="00E716D1">
        <w:rPr>
          <w:rStyle w:val="normaltextrun"/>
          <w:lang w:val="es-ES"/>
        </w:rPr>
        <w:t xml:space="preserve">y, por consiguiente, REVOCAR la resolución </w:t>
      </w:r>
      <w:proofErr w:type="spellStart"/>
      <w:r w:rsidRPr="00E716D1">
        <w:rPr>
          <w:rStyle w:val="normaltextrun"/>
          <w:lang w:val="es-ES"/>
        </w:rPr>
        <w:t>N°</w:t>
      </w:r>
      <w:proofErr w:type="spellEnd"/>
      <w:r w:rsidRPr="00E716D1">
        <w:rPr>
          <w:rStyle w:val="normaltextrun"/>
          <w:lang w:val="es-ES"/>
        </w:rPr>
        <w:t> 13</w:t>
      </w:r>
      <w:r w:rsidR="00A835AD" w:rsidRPr="00E716D1">
        <w:rPr>
          <w:rStyle w:val="normaltextrun"/>
          <w:lang w:val="es-ES"/>
        </w:rPr>
        <w:t>4</w:t>
      </w:r>
      <w:r w:rsidRPr="00E716D1">
        <w:rPr>
          <w:rStyle w:val="normaltextrun"/>
          <w:lang w:val="es-ES"/>
        </w:rPr>
        <w:t>/19, de fecha </w:t>
      </w:r>
      <w:r w:rsidR="00A835AD" w:rsidRPr="00E716D1">
        <w:rPr>
          <w:rStyle w:val="normaltextrun"/>
          <w:lang w:val="es-ES"/>
        </w:rPr>
        <w:t>28 de octubre de 2019</w:t>
      </w:r>
      <w:r w:rsidRPr="00E716D1">
        <w:rPr>
          <w:rStyle w:val="normaltextrun"/>
          <w:lang w:val="es-ES"/>
        </w:rPr>
        <w:t xml:space="preserve">, emitida por esta Defensoría del Asegurado (DEFASEG) declarándose </w:t>
      </w:r>
      <w:r w:rsidR="00A835AD" w:rsidRPr="00E716D1">
        <w:rPr>
          <w:rStyle w:val="normaltextrun"/>
          <w:lang w:val="es-ES"/>
        </w:rPr>
        <w:t xml:space="preserve">CONCLUIDO EL PRESENTE PROCESO </w:t>
      </w:r>
      <w:r w:rsidR="002E2748" w:rsidRPr="00E716D1">
        <w:rPr>
          <w:rStyle w:val="normaltextrun"/>
          <w:lang w:val="es-ES"/>
        </w:rPr>
        <w:t xml:space="preserve">interpuesto por </w:t>
      </w:r>
      <w:r w:rsidR="000D4B7E" w:rsidRPr="00EE7AB8">
        <w:t>..................</w:t>
      </w:r>
      <w:r w:rsidR="000D4B7E">
        <w:t xml:space="preserve"> </w:t>
      </w:r>
      <w:r w:rsidR="00A835AD" w:rsidRPr="00E716D1">
        <w:rPr>
          <w:rStyle w:val="normaltextrun"/>
          <w:lang w:val="es-ES"/>
        </w:rPr>
        <w:t>en lo relativo a la controversia sobre el rechazo de cobertura basado en suspensión por falta de pago de primas, por sustracción de la materia, e IMPROCEDENTE en sus demás extremos en tanto el proceso de liquidación se encontraba pendiente al momento de emisión de la resolución impugnada</w:t>
      </w:r>
      <w:r w:rsidR="002E2748" w:rsidRPr="00E716D1">
        <w:rPr>
          <w:rStyle w:val="normaltextrun"/>
          <w:lang w:val="es-ES"/>
        </w:rPr>
        <w:t xml:space="preserve"> y no constituye un hecho controvertido</w:t>
      </w:r>
      <w:r w:rsidR="00A835AD" w:rsidRPr="00E716D1">
        <w:rPr>
          <w:rStyle w:val="normaltextrun"/>
          <w:lang w:val="es-ES"/>
        </w:rPr>
        <w:t>, quedando a salvo el derecho de la reclamante de recurrir a las instancias que considere pertinentes.</w:t>
      </w:r>
    </w:p>
    <w:p w14:paraId="257312F8" w14:textId="41EE25DE" w:rsidR="007E558E" w:rsidRDefault="007E558E" w:rsidP="007E558E">
      <w:pPr>
        <w:suppressAutoHyphens/>
        <w:spacing w:after="0" w:line="240" w:lineRule="auto"/>
        <w:jc w:val="right"/>
        <w:outlineLvl w:val="0"/>
        <w:rPr>
          <w:rFonts w:ascii="Times New Roman" w:eastAsia="Times New Roman" w:hAnsi="Times New Roman" w:cs="Times New Roman"/>
          <w:sz w:val="24"/>
          <w:szCs w:val="24"/>
          <w:lang w:val="es-MX" w:eastAsia="ar-SA"/>
        </w:rPr>
      </w:pPr>
      <w:r w:rsidRPr="00E716D1">
        <w:rPr>
          <w:rFonts w:ascii="Times New Roman" w:eastAsia="Arial Unicode MS" w:hAnsi="Times New Roman" w:cs="Times New Roman"/>
          <w:sz w:val="24"/>
          <w:szCs w:val="24"/>
          <w:lang w:val="es-ES" w:eastAsia="ar-SA"/>
        </w:rPr>
        <w:t xml:space="preserve">Lima, </w:t>
      </w:r>
      <w:r w:rsidR="00E716D1">
        <w:rPr>
          <w:rFonts w:ascii="Times New Roman" w:eastAsia="Arial Unicode MS" w:hAnsi="Times New Roman" w:cs="Times New Roman"/>
          <w:sz w:val="24"/>
          <w:szCs w:val="24"/>
          <w:lang w:val="es-ES" w:eastAsia="ar-SA"/>
        </w:rPr>
        <w:t xml:space="preserve">27 de enero de </w:t>
      </w:r>
      <w:r w:rsidRPr="00E716D1">
        <w:rPr>
          <w:rFonts w:ascii="Times New Roman" w:eastAsia="Arial Unicode MS" w:hAnsi="Times New Roman" w:cs="Times New Roman"/>
          <w:sz w:val="24"/>
          <w:szCs w:val="24"/>
          <w:lang w:val="es-ES" w:eastAsia="ar-SA"/>
        </w:rPr>
        <w:t>20</w:t>
      </w:r>
      <w:r w:rsidR="00BC22E6" w:rsidRPr="00E716D1">
        <w:rPr>
          <w:rFonts w:ascii="Times New Roman" w:eastAsia="Arial Unicode MS" w:hAnsi="Times New Roman" w:cs="Times New Roman"/>
          <w:sz w:val="24"/>
          <w:szCs w:val="24"/>
          <w:lang w:val="es-ES" w:eastAsia="ar-SA"/>
        </w:rPr>
        <w:t>20</w:t>
      </w:r>
      <w:r w:rsidRPr="00E716D1">
        <w:rPr>
          <w:rFonts w:ascii="Times New Roman" w:eastAsia="Times New Roman" w:hAnsi="Times New Roman" w:cs="Times New Roman"/>
          <w:sz w:val="24"/>
          <w:szCs w:val="24"/>
          <w:lang w:val="es-MX" w:eastAsia="ar-SA"/>
        </w:rPr>
        <w:t xml:space="preserve"> </w:t>
      </w:r>
    </w:p>
    <w:p w14:paraId="682F7CFA" w14:textId="00DA8008" w:rsidR="00E716D1" w:rsidRDefault="00E716D1" w:rsidP="00E716D1">
      <w:pPr>
        <w:suppressAutoHyphens/>
        <w:spacing w:after="0" w:line="240" w:lineRule="auto"/>
        <w:outlineLvl w:val="0"/>
        <w:rPr>
          <w:rFonts w:ascii="Times New Roman" w:eastAsia="Times New Roman" w:hAnsi="Times New Roman" w:cs="Times New Roman"/>
          <w:sz w:val="24"/>
          <w:szCs w:val="24"/>
          <w:lang w:val="es-MX" w:eastAsia="ar-SA"/>
        </w:rPr>
      </w:pPr>
    </w:p>
    <w:p w14:paraId="596E5406" w14:textId="789A4EF5" w:rsidR="00E716D1" w:rsidRDefault="00E716D1" w:rsidP="00E716D1">
      <w:pPr>
        <w:suppressAutoHyphens/>
        <w:spacing w:after="0" w:line="240" w:lineRule="auto"/>
        <w:outlineLvl w:val="0"/>
        <w:rPr>
          <w:rFonts w:ascii="Times New Roman" w:eastAsia="Times New Roman" w:hAnsi="Times New Roman" w:cs="Times New Roman"/>
          <w:sz w:val="24"/>
          <w:szCs w:val="24"/>
          <w:lang w:val="es-MX" w:eastAsia="ar-SA"/>
        </w:rPr>
      </w:pPr>
    </w:p>
    <w:p w14:paraId="52D3FE12" w14:textId="29C6D620" w:rsidR="00E716D1" w:rsidRDefault="00E716D1" w:rsidP="00E716D1">
      <w:pPr>
        <w:suppressAutoHyphens/>
        <w:spacing w:after="0" w:line="240" w:lineRule="auto"/>
        <w:outlineLvl w:val="0"/>
        <w:rPr>
          <w:rFonts w:ascii="Times New Roman" w:eastAsia="Times New Roman" w:hAnsi="Times New Roman" w:cs="Times New Roman"/>
          <w:sz w:val="24"/>
          <w:szCs w:val="24"/>
          <w:lang w:val="es-MX" w:eastAsia="ar-SA"/>
        </w:rPr>
      </w:pPr>
    </w:p>
    <w:p w14:paraId="6BE9AF13" w14:textId="77777777" w:rsidR="00E716D1" w:rsidRPr="00E716D1" w:rsidRDefault="00E716D1" w:rsidP="00E716D1">
      <w:pPr>
        <w:spacing w:after="0" w:line="240" w:lineRule="auto"/>
        <w:outlineLvl w:val="0"/>
        <w:rPr>
          <w:rFonts w:ascii="Times New Roman" w:hAnsi="Times New Roman" w:cs="Times New Roman"/>
          <w:sz w:val="24"/>
          <w:szCs w:val="24"/>
          <w:lang w:val="es-PE"/>
        </w:rPr>
      </w:pPr>
    </w:p>
    <w:p w14:paraId="7EEE5938" w14:textId="77777777" w:rsidR="00E716D1" w:rsidRPr="00E716D1" w:rsidRDefault="00E716D1" w:rsidP="00E716D1">
      <w:pPr>
        <w:spacing w:after="0" w:line="240" w:lineRule="auto"/>
        <w:rPr>
          <w:rFonts w:ascii="Times New Roman" w:hAnsi="Times New Roman" w:cs="Times New Roman"/>
          <w:sz w:val="24"/>
          <w:szCs w:val="24"/>
          <w:lang w:val="es-ES"/>
        </w:rPr>
      </w:pPr>
    </w:p>
    <w:p w14:paraId="18E1BA26" w14:textId="77777777" w:rsidR="00E716D1" w:rsidRPr="00E716D1" w:rsidRDefault="00E716D1" w:rsidP="00E716D1">
      <w:pPr>
        <w:spacing w:after="0" w:line="240" w:lineRule="auto"/>
        <w:rPr>
          <w:rFonts w:ascii="Times New Roman" w:hAnsi="Times New Roman" w:cs="Times New Roman"/>
          <w:sz w:val="24"/>
          <w:szCs w:val="24"/>
        </w:rPr>
      </w:pPr>
    </w:p>
    <w:p w14:paraId="26AF0093" w14:textId="77777777" w:rsidR="00E716D1" w:rsidRPr="00E716D1" w:rsidRDefault="00E716D1" w:rsidP="00E716D1">
      <w:pPr>
        <w:spacing w:after="0" w:line="240" w:lineRule="auto"/>
        <w:rPr>
          <w:rFonts w:ascii="Times New Roman" w:hAnsi="Times New Roman" w:cs="Times New Roman"/>
          <w:sz w:val="24"/>
          <w:szCs w:val="24"/>
        </w:rPr>
      </w:pPr>
      <w:r w:rsidRPr="00E716D1">
        <w:rPr>
          <w:rFonts w:ascii="Times New Roman" w:hAnsi="Times New Roman" w:cs="Times New Roman"/>
          <w:sz w:val="24"/>
          <w:szCs w:val="24"/>
        </w:rPr>
        <w:t xml:space="preserve">María Eugenia Valdez Fernández Baca </w:t>
      </w:r>
      <w:r w:rsidRPr="00E716D1">
        <w:rPr>
          <w:rFonts w:ascii="Times New Roman" w:hAnsi="Times New Roman" w:cs="Times New Roman"/>
          <w:sz w:val="24"/>
          <w:szCs w:val="24"/>
        </w:rPr>
        <w:tab/>
      </w:r>
      <w:r w:rsidRPr="00E716D1">
        <w:rPr>
          <w:rFonts w:ascii="Times New Roman" w:hAnsi="Times New Roman" w:cs="Times New Roman"/>
          <w:sz w:val="24"/>
          <w:szCs w:val="24"/>
        </w:rPr>
        <w:tab/>
        <w:t>Marco Antonio Ortega Piana</w:t>
      </w:r>
      <w:r w:rsidRPr="00E716D1">
        <w:rPr>
          <w:rFonts w:ascii="Times New Roman" w:hAnsi="Times New Roman" w:cs="Times New Roman"/>
          <w:sz w:val="24"/>
          <w:szCs w:val="24"/>
        </w:rPr>
        <w:tab/>
        <w:t xml:space="preserve">                   </w:t>
      </w:r>
      <w:r w:rsidRPr="00E716D1">
        <w:rPr>
          <w:rFonts w:ascii="Times New Roman" w:hAnsi="Times New Roman" w:cs="Times New Roman"/>
          <w:sz w:val="24"/>
          <w:szCs w:val="24"/>
        </w:rPr>
        <w:tab/>
        <w:t xml:space="preserve">       </w:t>
      </w:r>
      <w:proofErr w:type="spellStart"/>
      <w:r w:rsidRPr="00E716D1">
        <w:rPr>
          <w:rFonts w:ascii="Times New Roman" w:hAnsi="Times New Roman" w:cs="Times New Roman"/>
          <w:sz w:val="24"/>
          <w:szCs w:val="24"/>
        </w:rPr>
        <w:t>Presidente</w:t>
      </w:r>
      <w:proofErr w:type="spellEnd"/>
      <w:r w:rsidRPr="00E716D1">
        <w:rPr>
          <w:rFonts w:ascii="Times New Roman" w:hAnsi="Times New Roman" w:cs="Times New Roman"/>
          <w:sz w:val="24"/>
          <w:szCs w:val="24"/>
        </w:rPr>
        <w:tab/>
      </w:r>
      <w:r w:rsidRPr="00E716D1">
        <w:rPr>
          <w:rFonts w:ascii="Times New Roman" w:hAnsi="Times New Roman" w:cs="Times New Roman"/>
          <w:sz w:val="24"/>
          <w:szCs w:val="24"/>
        </w:rPr>
        <w:tab/>
      </w:r>
      <w:r w:rsidRPr="00E716D1">
        <w:rPr>
          <w:rFonts w:ascii="Times New Roman" w:hAnsi="Times New Roman" w:cs="Times New Roman"/>
          <w:sz w:val="24"/>
          <w:szCs w:val="24"/>
        </w:rPr>
        <w:tab/>
      </w:r>
      <w:r w:rsidRPr="00E716D1">
        <w:rPr>
          <w:rFonts w:ascii="Times New Roman" w:hAnsi="Times New Roman" w:cs="Times New Roman"/>
          <w:sz w:val="24"/>
          <w:szCs w:val="24"/>
        </w:rPr>
        <w:tab/>
      </w:r>
      <w:r w:rsidRPr="00E716D1">
        <w:rPr>
          <w:rFonts w:ascii="Times New Roman" w:hAnsi="Times New Roman" w:cs="Times New Roman"/>
          <w:sz w:val="24"/>
          <w:szCs w:val="24"/>
        </w:rPr>
        <w:tab/>
        <w:t xml:space="preserve">                  Vocal                                   </w:t>
      </w:r>
    </w:p>
    <w:p w14:paraId="22B5C6CB" w14:textId="77777777" w:rsidR="00E716D1" w:rsidRPr="00E716D1" w:rsidRDefault="00E716D1" w:rsidP="00E716D1">
      <w:pPr>
        <w:spacing w:after="0" w:line="240" w:lineRule="auto"/>
        <w:rPr>
          <w:rFonts w:ascii="Times New Roman" w:hAnsi="Times New Roman" w:cs="Times New Roman"/>
          <w:sz w:val="24"/>
          <w:szCs w:val="24"/>
        </w:rPr>
      </w:pPr>
    </w:p>
    <w:p w14:paraId="329826D9" w14:textId="77777777" w:rsidR="00E716D1" w:rsidRPr="00E716D1" w:rsidRDefault="00E716D1" w:rsidP="00E716D1">
      <w:pPr>
        <w:spacing w:after="0" w:line="240" w:lineRule="auto"/>
        <w:rPr>
          <w:rFonts w:ascii="Times New Roman" w:hAnsi="Times New Roman" w:cs="Times New Roman"/>
          <w:sz w:val="24"/>
          <w:szCs w:val="24"/>
        </w:rPr>
      </w:pPr>
    </w:p>
    <w:p w14:paraId="12172927" w14:textId="77777777" w:rsidR="00E716D1" w:rsidRPr="00E716D1" w:rsidRDefault="00E716D1" w:rsidP="00E716D1">
      <w:pPr>
        <w:spacing w:after="0" w:line="240" w:lineRule="auto"/>
        <w:rPr>
          <w:rFonts w:ascii="Times New Roman" w:hAnsi="Times New Roman" w:cs="Times New Roman"/>
          <w:sz w:val="24"/>
          <w:szCs w:val="24"/>
        </w:rPr>
      </w:pPr>
    </w:p>
    <w:p w14:paraId="1D927A3D" w14:textId="77777777" w:rsidR="00E716D1" w:rsidRPr="00E716D1" w:rsidRDefault="00E716D1" w:rsidP="00E716D1">
      <w:pPr>
        <w:spacing w:after="0" w:line="240" w:lineRule="auto"/>
        <w:rPr>
          <w:rFonts w:ascii="Times New Roman" w:hAnsi="Times New Roman" w:cs="Times New Roman"/>
          <w:sz w:val="24"/>
          <w:szCs w:val="24"/>
        </w:rPr>
      </w:pPr>
    </w:p>
    <w:p w14:paraId="17682B10" w14:textId="77777777" w:rsidR="00E716D1" w:rsidRPr="00E716D1" w:rsidRDefault="00E716D1" w:rsidP="00E716D1">
      <w:pPr>
        <w:spacing w:after="0" w:line="240" w:lineRule="auto"/>
        <w:rPr>
          <w:rFonts w:ascii="Times New Roman" w:hAnsi="Times New Roman" w:cs="Times New Roman"/>
          <w:sz w:val="24"/>
          <w:szCs w:val="24"/>
        </w:rPr>
      </w:pPr>
    </w:p>
    <w:p w14:paraId="1248C16F" w14:textId="77777777" w:rsidR="00E716D1" w:rsidRPr="00E716D1" w:rsidRDefault="00E716D1" w:rsidP="00E716D1">
      <w:pPr>
        <w:spacing w:after="0" w:line="240" w:lineRule="auto"/>
        <w:rPr>
          <w:rFonts w:ascii="Times New Roman" w:hAnsi="Times New Roman" w:cs="Times New Roman"/>
          <w:sz w:val="24"/>
          <w:szCs w:val="24"/>
        </w:rPr>
      </w:pPr>
    </w:p>
    <w:p w14:paraId="0C3170C8" w14:textId="77777777" w:rsidR="00E716D1" w:rsidRPr="00E716D1" w:rsidRDefault="00E716D1" w:rsidP="00E716D1">
      <w:pPr>
        <w:spacing w:after="0" w:line="240" w:lineRule="auto"/>
        <w:rPr>
          <w:rFonts w:ascii="Times New Roman" w:hAnsi="Times New Roman" w:cs="Times New Roman"/>
          <w:sz w:val="24"/>
          <w:szCs w:val="24"/>
        </w:rPr>
      </w:pPr>
    </w:p>
    <w:p w14:paraId="5FC057A2" w14:textId="77777777" w:rsidR="00E716D1" w:rsidRPr="00E716D1" w:rsidRDefault="00E716D1" w:rsidP="00E716D1">
      <w:pPr>
        <w:spacing w:after="0" w:line="240" w:lineRule="auto"/>
        <w:rPr>
          <w:rFonts w:ascii="Times New Roman" w:hAnsi="Times New Roman" w:cs="Times New Roman"/>
          <w:sz w:val="24"/>
          <w:szCs w:val="24"/>
        </w:rPr>
      </w:pPr>
      <w:r w:rsidRPr="00E716D1">
        <w:rPr>
          <w:rFonts w:ascii="Times New Roman" w:hAnsi="Times New Roman" w:cs="Times New Roman"/>
          <w:sz w:val="24"/>
          <w:szCs w:val="24"/>
        </w:rPr>
        <w:t xml:space="preserve">Rolando Eyzaguirre </w:t>
      </w:r>
      <w:proofErr w:type="spellStart"/>
      <w:r w:rsidRPr="00E716D1">
        <w:rPr>
          <w:rFonts w:ascii="Times New Roman" w:hAnsi="Times New Roman" w:cs="Times New Roman"/>
          <w:sz w:val="24"/>
          <w:szCs w:val="24"/>
        </w:rPr>
        <w:t>Maccan</w:t>
      </w:r>
      <w:proofErr w:type="spellEnd"/>
      <w:r w:rsidRPr="00E716D1">
        <w:rPr>
          <w:rFonts w:ascii="Times New Roman" w:hAnsi="Times New Roman" w:cs="Times New Roman"/>
          <w:sz w:val="24"/>
          <w:szCs w:val="24"/>
        </w:rPr>
        <w:t xml:space="preserve"> </w:t>
      </w:r>
      <w:r w:rsidRPr="00E716D1">
        <w:rPr>
          <w:rFonts w:ascii="Times New Roman" w:hAnsi="Times New Roman" w:cs="Times New Roman"/>
          <w:sz w:val="24"/>
          <w:szCs w:val="24"/>
        </w:rPr>
        <w:tab/>
      </w:r>
      <w:r w:rsidRPr="00E716D1">
        <w:rPr>
          <w:rFonts w:ascii="Times New Roman" w:hAnsi="Times New Roman" w:cs="Times New Roman"/>
          <w:sz w:val="24"/>
          <w:szCs w:val="24"/>
        </w:rPr>
        <w:tab/>
      </w:r>
      <w:r w:rsidRPr="00E716D1">
        <w:rPr>
          <w:rFonts w:ascii="Times New Roman" w:hAnsi="Times New Roman" w:cs="Times New Roman"/>
          <w:sz w:val="24"/>
          <w:szCs w:val="24"/>
        </w:rPr>
        <w:tab/>
      </w:r>
      <w:r w:rsidRPr="00E716D1">
        <w:rPr>
          <w:rFonts w:ascii="Times New Roman" w:hAnsi="Times New Roman" w:cs="Times New Roman"/>
          <w:sz w:val="24"/>
          <w:szCs w:val="24"/>
        </w:rPr>
        <w:tab/>
        <w:t xml:space="preserve">   Gonzalo Abad del Busto</w:t>
      </w:r>
    </w:p>
    <w:p w14:paraId="70EEDDC8" w14:textId="51AB87C2" w:rsidR="00E716D1" w:rsidRPr="00E716D1" w:rsidRDefault="00E716D1" w:rsidP="00E716D1">
      <w:pPr>
        <w:spacing w:after="0" w:line="240" w:lineRule="auto"/>
        <w:rPr>
          <w:rFonts w:ascii="Times New Roman" w:hAnsi="Times New Roman" w:cs="Times New Roman"/>
          <w:sz w:val="24"/>
          <w:szCs w:val="24"/>
        </w:rPr>
      </w:pPr>
      <w:r w:rsidRPr="00E716D1">
        <w:rPr>
          <w:rFonts w:ascii="Times New Roman" w:hAnsi="Times New Roman" w:cs="Times New Roman"/>
          <w:sz w:val="24"/>
          <w:szCs w:val="24"/>
        </w:rPr>
        <w:t xml:space="preserve">               Vocal</w:t>
      </w:r>
      <w:r w:rsidRPr="00E716D1">
        <w:rPr>
          <w:rFonts w:ascii="Times New Roman" w:hAnsi="Times New Roman" w:cs="Times New Roman"/>
          <w:sz w:val="24"/>
          <w:szCs w:val="24"/>
        </w:rPr>
        <w:tab/>
        <w:t xml:space="preserve">                                                                </w:t>
      </w:r>
      <w:proofErr w:type="spellStart"/>
      <w:r w:rsidRPr="00E716D1">
        <w:rPr>
          <w:rFonts w:ascii="Times New Roman" w:hAnsi="Times New Roman" w:cs="Times New Roman"/>
          <w:sz w:val="24"/>
          <w:szCs w:val="24"/>
        </w:rPr>
        <w:t>Vocal</w:t>
      </w:r>
      <w:proofErr w:type="spellEnd"/>
    </w:p>
    <w:p w14:paraId="4AAB6E63" w14:textId="77777777" w:rsidR="007E558E" w:rsidRPr="00E716D1" w:rsidRDefault="007E558E" w:rsidP="00E716D1">
      <w:pPr>
        <w:spacing w:after="0" w:line="240" w:lineRule="auto"/>
        <w:rPr>
          <w:rFonts w:ascii="Times New Roman" w:hAnsi="Times New Roman" w:cs="Times New Roman"/>
          <w:sz w:val="24"/>
          <w:szCs w:val="24"/>
          <w:lang w:val="es-ES"/>
        </w:rPr>
      </w:pPr>
    </w:p>
    <w:p w14:paraId="2DB6B1F2" w14:textId="77777777" w:rsidR="007E558E" w:rsidRPr="00E716D1" w:rsidRDefault="007E558E" w:rsidP="00E716D1">
      <w:pPr>
        <w:spacing w:after="0" w:line="240" w:lineRule="auto"/>
        <w:rPr>
          <w:rFonts w:ascii="Times New Roman" w:hAnsi="Times New Roman" w:cs="Times New Roman"/>
          <w:sz w:val="24"/>
          <w:szCs w:val="24"/>
        </w:rPr>
      </w:pPr>
    </w:p>
    <w:p w14:paraId="54D54C8E" w14:textId="77777777" w:rsidR="007E558E" w:rsidRPr="00E716D1" w:rsidRDefault="007E558E" w:rsidP="00E716D1">
      <w:pPr>
        <w:spacing w:after="0" w:line="240" w:lineRule="auto"/>
        <w:rPr>
          <w:rFonts w:ascii="Times New Roman" w:hAnsi="Times New Roman" w:cs="Times New Roman"/>
          <w:sz w:val="24"/>
          <w:szCs w:val="24"/>
        </w:rPr>
      </w:pPr>
    </w:p>
    <w:p w14:paraId="15E6D3E8" w14:textId="77777777" w:rsidR="00517989" w:rsidRPr="00E716D1" w:rsidRDefault="00003CBD" w:rsidP="00E716D1">
      <w:pPr>
        <w:spacing w:after="0" w:line="240" w:lineRule="auto"/>
        <w:rPr>
          <w:rFonts w:ascii="Times New Roman" w:hAnsi="Times New Roman" w:cs="Times New Roman"/>
          <w:sz w:val="24"/>
          <w:szCs w:val="24"/>
        </w:rPr>
      </w:pPr>
    </w:p>
    <w:sectPr w:rsidR="00517989" w:rsidRPr="00E716D1" w:rsidSect="00265AF9">
      <w:footerReference w:type="default" r:id="rId9"/>
      <w:pgSz w:w="11906" w:h="16838"/>
      <w:pgMar w:top="1700" w:right="1420" w:bottom="140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552F9" w14:textId="77777777" w:rsidR="00003CBD" w:rsidRDefault="00003CBD" w:rsidP="000D4B7E">
      <w:pPr>
        <w:spacing w:after="0" w:line="240" w:lineRule="auto"/>
      </w:pPr>
      <w:r>
        <w:separator/>
      </w:r>
    </w:p>
  </w:endnote>
  <w:endnote w:type="continuationSeparator" w:id="0">
    <w:p w14:paraId="2012357A" w14:textId="77777777" w:rsidR="00003CBD" w:rsidRDefault="00003CBD" w:rsidP="000D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4033594"/>
      <w:docPartObj>
        <w:docPartGallery w:val="Page Numbers (Bottom of Page)"/>
        <w:docPartUnique/>
      </w:docPartObj>
    </w:sdtPr>
    <w:sdtContent>
      <w:sdt>
        <w:sdtPr>
          <w:id w:val="-1769616900"/>
          <w:docPartObj>
            <w:docPartGallery w:val="Page Numbers (Top of Page)"/>
            <w:docPartUnique/>
          </w:docPartObj>
        </w:sdtPr>
        <w:sdtContent>
          <w:p w14:paraId="0C6F29F4" w14:textId="35EC08F8" w:rsidR="000D4B7E" w:rsidRDefault="000D4B7E">
            <w:pPr>
              <w:pStyle w:val="Piedepgina"/>
              <w:jc w:val="right"/>
            </w:pPr>
            <w:r w:rsidRPr="000D4B7E">
              <w:rPr>
                <w:rFonts w:ascii="Times New Roman" w:hAnsi="Times New Roman" w:cs="Times New Roman"/>
                <w:sz w:val="18"/>
                <w:szCs w:val="18"/>
                <w:lang w:val="es-ES"/>
              </w:rPr>
              <w:t xml:space="preserve">Página </w:t>
            </w:r>
            <w:r w:rsidRPr="000D4B7E">
              <w:rPr>
                <w:rFonts w:ascii="Times New Roman" w:hAnsi="Times New Roman" w:cs="Times New Roman"/>
                <w:b/>
                <w:bCs/>
                <w:sz w:val="18"/>
                <w:szCs w:val="18"/>
              </w:rPr>
              <w:fldChar w:fldCharType="begin"/>
            </w:r>
            <w:r w:rsidRPr="000D4B7E">
              <w:rPr>
                <w:rFonts w:ascii="Times New Roman" w:hAnsi="Times New Roman" w:cs="Times New Roman"/>
                <w:b/>
                <w:bCs/>
                <w:sz w:val="18"/>
                <w:szCs w:val="18"/>
              </w:rPr>
              <w:instrText>PAGE</w:instrText>
            </w:r>
            <w:r w:rsidRPr="000D4B7E">
              <w:rPr>
                <w:rFonts w:ascii="Times New Roman" w:hAnsi="Times New Roman" w:cs="Times New Roman"/>
                <w:b/>
                <w:bCs/>
                <w:sz w:val="18"/>
                <w:szCs w:val="18"/>
              </w:rPr>
              <w:fldChar w:fldCharType="separate"/>
            </w:r>
            <w:r w:rsidRPr="000D4B7E">
              <w:rPr>
                <w:rFonts w:ascii="Times New Roman" w:hAnsi="Times New Roman" w:cs="Times New Roman"/>
                <w:b/>
                <w:bCs/>
                <w:sz w:val="18"/>
                <w:szCs w:val="18"/>
                <w:lang w:val="es-ES"/>
              </w:rPr>
              <w:t>2</w:t>
            </w:r>
            <w:r w:rsidRPr="000D4B7E">
              <w:rPr>
                <w:rFonts w:ascii="Times New Roman" w:hAnsi="Times New Roman" w:cs="Times New Roman"/>
                <w:b/>
                <w:bCs/>
                <w:sz w:val="18"/>
                <w:szCs w:val="18"/>
              </w:rPr>
              <w:fldChar w:fldCharType="end"/>
            </w:r>
            <w:r w:rsidRPr="000D4B7E">
              <w:rPr>
                <w:rFonts w:ascii="Times New Roman" w:hAnsi="Times New Roman" w:cs="Times New Roman"/>
                <w:sz w:val="18"/>
                <w:szCs w:val="18"/>
                <w:lang w:val="es-ES"/>
              </w:rPr>
              <w:t xml:space="preserve"> de </w:t>
            </w:r>
            <w:r w:rsidRPr="000D4B7E">
              <w:rPr>
                <w:rFonts w:ascii="Times New Roman" w:hAnsi="Times New Roman" w:cs="Times New Roman"/>
                <w:b/>
                <w:bCs/>
                <w:sz w:val="18"/>
                <w:szCs w:val="18"/>
              </w:rPr>
              <w:fldChar w:fldCharType="begin"/>
            </w:r>
            <w:r w:rsidRPr="000D4B7E">
              <w:rPr>
                <w:rFonts w:ascii="Times New Roman" w:hAnsi="Times New Roman" w:cs="Times New Roman"/>
                <w:b/>
                <w:bCs/>
                <w:sz w:val="18"/>
                <w:szCs w:val="18"/>
              </w:rPr>
              <w:instrText>NUMPAGES</w:instrText>
            </w:r>
            <w:r w:rsidRPr="000D4B7E">
              <w:rPr>
                <w:rFonts w:ascii="Times New Roman" w:hAnsi="Times New Roman" w:cs="Times New Roman"/>
                <w:b/>
                <w:bCs/>
                <w:sz w:val="18"/>
                <w:szCs w:val="18"/>
              </w:rPr>
              <w:fldChar w:fldCharType="separate"/>
            </w:r>
            <w:r w:rsidRPr="000D4B7E">
              <w:rPr>
                <w:rFonts w:ascii="Times New Roman" w:hAnsi="Times New Roman" w:cs="Times New Roman"/>
                <w:b/>
                <w:bCs/>
                <w:sz w:val="18"/>
                <w:szCs w:val="18"/>
                <w:lang w:val="es-ES"/>
              </w:rPr>
              <w:t>2</w:t>
            </w:r>
            <w:r w:rsidRPr="000D4B7E">
              <w:rPr>
                <w:rFonts w:ascii="Times New Roman" w:hAnsi="Times New Roman" w:cs="Times New Roman"/>
                <w:b/>
                <w:bCs/>
                <w:sz w:val="18"/>
                <w:szCs w:val="18"/>
              </w:rPr>
              <w:fldChar w:fldCharType="end"/>
            </w:r>
          </w:p>
        </w:sdtContent>
      </w:sdt>
    </w:sdtContent>
  </w:sdt>
  <w:p w14:paraId="36E9B92A" w14:textId="77777777" w:rsidR="000D4B7E" w:rsidRDefault="000D4B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5D1F7" w14:textId="77777777" w:rsidR="00003CBD" w:rsidRDefault="00003CBD" w:rsidP="000D4B7E">
      <w:pPr>
        <w:spacing w:after="0" w:line="240" w:lineRule="auto"/>
      </w:pPr>
      <w:r>
        <w:separator/>
      </w:r>
    </w:p>
  </w:footnote>
  <w:footnote w:type="continuationSeparator" w:id="0">
    <w:p w14:paraId="0177520F" w14:textId="77777777" w:rsidR="00003CBD" w:rsidRDefault="00003CBD" w:rsidP="000D4B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8E"/>
    <w:rsid w:val="00003CBD"/>
    <w:rsid w:val="00032526"/>
    <w:rsid w:val="00084E51"/>
    <w:rsid w:val="000D4B7E"/>
    <w:rsid w:val="001D454A"/>
    <w:rsid w:val="002E2748"/>
    <w:rsid w:val="00417E23"/>
    <w:rsid w:val="0058358B"/>
    <w:rsid w:val="00614E86"/>
    <w:rsid w:val="007C2FC5"/>
    <w:rsid w:val="007E558E"/>
    <w:rsid w:val="008930FB"/>
    <w:rsid w:val="008B444C"/>
    <w:rsid w:val="00A223FC"/>
    <w:rsid w:val="00A55BD1"/>
    <w:rsid w:val="00A835AD"/>
    <w:rsid w:val="00BC22E6"/>
    <w:rsid w:val="00D15C1E"/>
    <w:rsid w:val="00D7495F"/>
    <w:rsid w:val="00D86E87"/>
    <w:rsid w:val="00E716D1"/>
    <w:rsid w:val="00EB55AD"/>
    <w:rsid w:val="00F0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BC97"/>
  <w15:chartTrackingRefBased/>
  <w15:docId w15:val="{FB3C5D54-344F-4536-A567-D04F3D94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5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7E558E"/>
  </w:style>
  <w:style w:type="character" w:customStyle="1" w:styleId="spellingerror">
    <w:name w:val="spellingerror"/>
    <w:basedOn w:val="Fuentedeprrafopredeter"/>
    <w:rsid w:val="007E558E"/>
  </w:style>
  <w:style w:type="paragraph" w:customStyle="1" w:styleId="paragraph">
    <w:name w:val="paragraph"/>
    <w:basedOn w:val="Normal"/>
    <w:rsid w:val="00D7495F"/>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customStyle="1" w:styleId="eop">
    <w:name w:val="eop"/>
    <w:basedOn w:val="Fuentedeprrafopredeter"/>
    <w:rsid w:val="00D7495F"/>
  </w:style>
  <w:style w:type="character" w:customStyle="1" w:styleId="contextualspellingandgrammarerror">
    <w:name w:val="contextualspellingandgrammarerror"/>
    <w:basedOn w:val="Fuentedeprrafopredeter"/>
    <w:rsid w:val="00D7495F"/>
  </w:style>
  <w:style w:type="paragraph" w:styleId="Encabezado">
    <w:name w:val="header"/>
    <w:basedOn w:val="Normal"/>
    <w:link w:val="EncabezadoCar"/>
    <w:uiPriority w:val="99"/>
    <w:unhideWhenUsed/>
    <w:rsid w:val="000D4B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4B7E"/>
  </w:style>
  <w:style w:type="paragraph" w:styleId="Piedepgina">
    <w:name w:val="footer"/>
    <w:basedOn w:val="Normal"/>
    <w:link w:val="PiedepginaCar"/>
    <w:uiPriority w:val="99"/>
    <w:unhideWhenUsed/>
    <w:rsid w:val="000D4B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4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240502">
      <w:bodyDiv w:val="1"/>
      <w:marLeft w:val="0"/>
      <w:marRight w:val="0"/>
      <w:marTop w:val="0"/>
      <w:marBottom w:val="0"/>
      <w:divBdr>
        <w:top w:val="none" w:sz="0" w:space="0" w:color="auto"/>
        <w:left w:val="none" w:sz="0" w:space="0" w:color="auto"/>
        <w:bottom w:val="none" w:sz="0" w:space="0" w:color="auto"/>
        <w:right w:val="none" w:sz="0" w:space="0" w:color="auto"/>
      </w:divBdr>
    </w:div>
    <w:div w:id="18390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1153</Words>
  <Characters>6342</Characters>
  <Application>Microsoft Office Word</Application>
  <DocSecurity>0</DocSecurity>
  <Lines>52</Lines>
  <Paragraphs>14</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RESOLUCIÓN DE RECURSO IMPUGNATIVO N  XXXXXX</vt:lpstr>
      <vt:lpstr>Vistos:</vt:lpstr>
      <vt:lpstr>Lima, ___ de 2020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dcterms:created xsi:type="dcterms:W3CDTF">2020-01-27T18:51:00Z</dcterms:created>
  <dcterms:modified xsi:type="dcterms:W3CDTF">2021-02-21T15:55:00Z</dcterms:modified>
</cp:coreProperties>
</file>