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77351" w:rsidR="008358C0" w:rsidP="007F3CB2" w:rsidRDefault="00C62C0D" w14:paraId="5EB2E607" w14:textId="6D5235C9">
      <w:pPr>
        <w:spacing w:before="30" w:line="260" w:lineRule="exact"/>
        <w:ind w:left="3181" w:right="3193"/>
        <w:jc w:val="center"/>
        <w:rPr>
          <w:sz w:val="24"/>
          <w:szCs w:val="24"/>
          <w:lang w:val="es-PE"/>
        </w:rPr>
      </w:pPr>
      <w:r w:rsidRPr="00777351">
        <w:rPr>
          <w:b/>
          <w:spacing w:val="-1"/>
          <w:position w:val="-1"/>
          <w:sz w:val="24"/>
          <w:szCs w:val="24"/>
          <w:lang w:val="es-PE"/>
        </w:rPr>
        <w:t>R</w:t>
      </w:r>
      <w:r w:rsidRPr="00777351">
        <w:rPr>
          <w:b/>
          <w:position w:val="-1"/>
          <w:sz w:val="24"/>
          <w:szCs w:val="24"/>
          <w:lang w:val="es-PE"/>
        </w:rPr>
        <w:t>E</w:t>
      </w:r>
      <w:r w:rsidRPr="00777351">
        <w:rPr>
          <w:b/>
          <w:spacing w:val="-1"/>
          <w:position w:val="-1"/>
          <w:sz w:val="24"/>
          <w:szCs w:val="24"/>
          <w:lang w:val="es-PE"/>
        </w:rPr>
        <w:t>S</w:t>
      </w:r>
      <w:r w:rsidRPr="00777351">
        <w:rPr>
          <w:b/>
          <w:position w:val="-1"/>
          <w:sz w:val="24"/>
          <w:szCs w:val="24"/>
          <w:lang w:val="es-PE"/>
        </w:rPr>
        <w:t>OL</w:t>
      </w:r>
      <w:r w:rsidRPr="00777351">
        <w:rPr>
          <w:b/>
          <w:spacing w:val="-1"/>
          <w:position w:val="-1"/>
          <w:sz w:val="24"/>
          <w:szCs w:val="24"/>
          <w:lang w:val="es-PE"/>
        </w:rPr>
        <w:t>UCI</w:t>
      </w:r>
      <w:r w:rsidRPr="00777351">
        <w:rPr>
          <w:b/>
          <w:position w:val="-1"/>
          <w:sz w:val="24"/>
          <w:szCs w:val="24"/>
          <w:lang w:val="es-PE"/>
        </w:rPr>
        <w:t>ÓN</w:t>
      </w:r>
      <w:r w:rsidRPr="00777351">
        <w:rPr>
          <w:b/>
          <w:spacing w:val="-1"/>
          <w:position w:val="-1"/>
          <w:sz w:val="24"/>
          <w:szCs w:val="24"/>
          <w:lang w:val="es-PE"/>
        </w:rPr>
        <w:t xml:space="preserve"> </w:t>
      </w:r>
      <w:r w:rsidRPr="00777351">
        <w:rPr>
          <w:b/>
          <w:position w:val="-1"/>
          <w:sz w:val="24"/>
          <w:szCs w:val="24"/>
          <w:lang w:val="es-PE"/>
        </w:rPr>
        <w:t>N°</w:t>
      </w:r>
      <w:r w:rsidRPr="00777351" w:rsidR="00E918AF">
        <w:rPr>
          <w:b/>
          <w:position w:val="-1"/>
          <w:sz w:val="24"/>
          <w:szCs w:val="24"/>
          <w:lang w:val="es-PE"/>
        </w:rPr>
        <w:t>1</w:t>
      </w:r>
      <w:r w:rsidRPr="00777351" w:rsidR="00C16ECF">
        <w:rPr>
          <w:b/>
          <w:position w:val="-1"/>
          <w:sz w:val="24"/>
          <w:szCs w:val="24"/>
          <w:lang w:val="es-PE"/>
        </w:rPr>
        <w:t>7</w:t>
      </w:r>
      <w:r w:rsidRPr="00777351" w:rsidR="009916E5">
        <w:rPr>
          <w:b/>
          <w:position w:val="-1"/>
          <w:sz w:val="24"/>
          <w:szCs w:val="24"/>
          <w:lang w:val="es-PE"/>
        </w:rPr>
        <w:t>6</w:t>
      </w:r>
      <w:r w:rsidRPr="00777351" w:rsidR="00B91FCF">
        <w:rPr>
          <w:b/>
          <w:position w:val="-1"/>
          <w:sz w:val="24"/>
          <w:szCs w:val="24"/>
          <w:lang w:val="es-PE"/>
        </w:rPr>
        <w:t>/</w:t>
      </w:r>
      <w:r w:rsidRPr="00777351">
        <w:rPr>
          <w:b/>
          <w:position w:val="-1"/>
          <w:sz w:val="24"/>
          <w:szCs w:val="24"/>
          <w:lang w:val="es-PE"/>
        </w:rPr>
        <w:t>22</w:t>
      </w:r>
    </w:p>
    <w:p w:rsidRPr="00777351" w:rsidR="008358C0" w:rsidP="008358C0" w:rsidRDefault="008358C0" w14:paraId="102F8C10" w14:textId="77777777">
      <w:pPr>
        <w:rPr>
          <w:b/>
          <w:sz w:val="24"/>
          <w:szCs w:val="24"/>
          <w:lang w:val="es-PE"/>
        </w:rPr>
      </w:pPr>
    </w:p>
    <w:p w:rsidRPr="00777351" w:rsidR="00777351" w:rsidP="00777351" w:rsidRDefault="00777351" w14:paraId="44B9B523" w14:textId="77777777">
      <w:pPr>
        <w:rPr>
          <w:b/>
          <w:sz w:val="24"/>
          <w:szCs w:val="24"/>
          <w:lang w:val="es-PE"/>
        </w:rPr>
      </w:pPr>
      <w:r w:rsidRPr="00777351">
        <w:rPr>
          <w:b/>
          <w:sz w:val="24"/>
          <w:szCs w:val="24"/>
          <w:lang w:val="es-PE"/>
        </w:rPr>
        <w:t>VISTOS:</w:t>
      </w:r>
    </w:p>
    <w:p w:rsidRPr="00777351" w:rsidR="00777351" w:rsidP="00777351" w:rsidRDefault="00777351" w14:paraId="2366E399" w14:textId="77777777">
      <w:pPr>
        <w:rPr>
          <w:b/>
          <w:sz w:val="24"/>
          <w:szCs w:val="24"/>
          <w:lang w:val="es-PE"/>
        </w:rPr>
      </w:pPr>
    </w:p>
    <w:p w:rsidRPr="00777351" w:rsidR="00777351" w:rsidP="00777351" w:rsidRDefault="00777351" w14:paraId="3D361CEE" w14:textId="305D1FE1">
      <w:pPr>
        <w:spacing w:line="276" w:lineRule="auto"/>
        <w:jc w:val="both"/>
        <w:rPr>
          <w:sz w:val="24"/>
          <w:szCs w:val="24"/>
          <w:lang w:val="es-MX"/>
        </w:rPr>
      </w:pPr>
      <w:r w:rsidRPr="0826831C" w:rsidR="00777351">
        <w:rPr>
          <w:sz w:val="24"/>
          <w:szCs w:val="24"/>
          <w:lang w:val="es-PE"/>
        </w:rPr>
        <w:t xml:space="preserve">Que, con fecha 16 de junio de 2022, </w:t>
      </w:r>
      <w:r w:rsidRPr="0826831C" w:rsidR="5F7DFB13">
        <w:rPr>
          <w:b w:val="1"/>
          <w:bCs w:val="1"/>
          <w:sz w:val="24"/>
          <w:szCs w:val="24"/>
          <w:lang w:val="es-PE"/>
        </w:rPr>
        <w:t>............................................................................</w:t>
      </w:r>
      <w:r w:rsidRPr="0826831C" w:rsidR="00777351">
        <w:rPr>
          <w:sz w:val="24"/>
          <w:szCs w:val="24"/>
          <w:lang w:val="es-MX"/>
        </w:rPr>
        <w:t xml:space="preserve"> interpone </w:t>
      </w:r>
      <w:r w:rsidRPr="0826831C" w:rsidR="00777351">
        <w:rPr>
          <w:sz w:val="24"/>
          <w:szCs w:val="24"/>
          <w:lang w:val="es-PE"/>
        </w:rPr>
        <w:t xml:space="preserve">reclamación ante esta Defensoría del Asegurado (DEFASEG) contra </w:t>
      </w:r>
      <w:r w:rsidRPr="0826831C" w:rsidR="39C1B8EF">
        <w:rPr>
          <w:b w:val="1"/>
          <w:bCs w:val="1"/>
          <w:sz w:val="24"/>
          <w:szCs w:val="24"/>
          <w:lang w:val="es-MX"/>
        </w:rPr>
        <w:t>.......................</w:t>
      </w:r>
      <w:r w:rsidRPr="0826831C" w:rsidR="00777351">
        <w:rPr>
          <w:sz w:val="24"/>
          <w:szCs w:val="24"/>
          <w:lang w:val="es-MX"/>
        </w:rPr>
        <w:t>, solicitando se le</w:t>
      </w:r>
      <w:r w:rsidRPr="0826831C" w:rsidR="00777351">
        <w:rPr>
          <w:sz w:val="24"/>
          <w:szCs w:val="24"/>
          <w:lang w:val="es-PE"/>
        </w:rPr>
        <w:t xml:space="preserve"> otorgue la cobertura del</w:t>
      </w:r>
      <w:r w:rsidRPr="0826831C" w:rsidR="00777351">
        <w:rPr>
          <w:b w:val="1"/>
          <w:bCs w:val="1"/>
          <w:sz w:val="24"/>
          <w:szCs w:val="24"/>
          <w:lang w:val="es-MX"/>
        </w:rPr>
        <w:t xml:space="preserve"> SEGURO DE PROTECCIÓN DE TARJETA</w:t>
      </w:r>
      <w:bookmarkStart w:name="OLE_LINK2" w:id="0"/>
      <w:r w:rsidRPr="0826831C" w:rsidR="00777351">
        <w:rPr>
          <w:b w:val="1"/>
          <w:bCs w:val="1"/>
          <w:sz w:val="24"/>
          <w:szCs w:val="24"/>
          <w:lang w:val="es-MX"/>
        </w:rPr>
        <w:t>- PÓLIZA</w:t>
      </w:r>
      <w:r w:rsidRPr="0826831C" w:rsidR="00777351">
        <w:rPr>
          <w:b w:val="1"/>
          <w:bCs w:val="1"/>
          <w:sz w:val="24"/>
          <w:szCs w:val="24"/>
          <w:lang w:val="es-PE"/>
        </w:rPr>
        <w:t xml:space="preserve"> </w:t>
      </w:r>
      <w:r w:rsidRPr="0826831C" w:rsidR="111E1F43">
        <w:rPr>
          <w:b w:val="1"/>
          <w:bCs w:val="1"/>
          <w:sz w:val="24"/>
          <w:szCs w:val="24"/>
          <w:lang w:val="es-PE"/>
        </w:rPr>
        <w:t>.......................</w:t>
      </w:r>
      <w:r w:rsidRPr="0826831C" w:rsidR="00777351">
        <w:rPr>
          <w:sz w:val="24"/>
          <w:szCs w:val="24"/>
          <w:lang w:val="es-MX"/>
        </w:rPr>
        <w:t>.</w:t>
      </w:r>
    </w:p>
    <w:p w:rsidRPr="00777351" w:rsidR="00777351" w:rsidP="00777351" w:rsidRDefault="00777351" w14:paraId="6000A0B7" w14:textId="77777777">
      <w:pPr>
        <w:jc w:val="both"/>
        <w:rPr>
          <w:sz w:val="24"/>
          <w:szCs w:val="24"/>
          <w:lang w:val="es-ES"/>
        </w:rPr>
      </w:pPr>
    </w:p>
    <w:bookmarkEnd w:id="0"/>
    <w:p w:rsidRPr="00777351" w:rsidR="00777351" w:rsidP="00777351" w:rsidRDefault="00777351" w14:paraId="1322668C" w14:textId="77777777">
      <w:pPr>
        <w:jc w:val="both"/>
        <w:rPr>
          <w:rFonts w:eastAsia="Arial Unicode MS"/>
          <w:sz w:val="24"/>
          <w:szCs w:val="24"/>
          <w:lang w:val="es-PE"/>
        </w:rPr>
      </w:pPr>
      <w:r w:rsidRPr="00777351">
        <w:rPr>
          <w:rFonts w:eastAsia="Arial Unicode MS"/>
          <w:sz w:val="24"/>
          <w:szCs w:val="24"/>
          <w:lang w:val="es-PE"/>
        </w:rPr>
        <w:t>Que, la señalada reclamación cumple con los requisitos de materia, cuantía y oportunidad establecidos en el Reglamento de la DEFASEG (http://www.defaseg.com.pe/reglamento).</w:t>
      </w:r>
    </w:p>
    <w:p w:rsidRPr="00777351" w:rsidR="00777351" w:rsidP="00777351" w:rsidRDefault="00777351" w14:paraId="29C4C913" w14:textId="77777777">
      <w:pPr>
        <w:tabs>
          <w:tab w:val="num" w:pos="720"/>
        </w:tabs>
        <w:jc w:val="both"/>
        <w:rPr>
          <w:sz w:val="24"/>
          <w:szCs w:val="24"/>
          <w:lang w:val="es-PE"/>
        </w:rPr>
      </w:pPr>
    </w:p>
    <w:p w:rsidRPr="00777351" w:rsidR="00777351" w:rsidP="00777351" w:rsidRDefault="00777351" w14:paraId="7D62AAED" w14:textId="77777777">
      <w:pPr>
        <w:jc w:val="both"/>
        <w:rPr>
          <w:sz w:val="24"/>
          <w:szCs w:val="24"/>
          <w:lang w:val="es-ES"/>
        </w:rPr>
      </w:pPr>
      <w:r w:rsidRPr="00777351">
        <w:rPr>
          <w:sz w:val="24"/>
          <w:szCs w:val="24"/>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secretaría técnica;</w:t>
      </w:r>
    </w:p>
    <w:p w:rsidRPr="00777351" w:rsidR="00777351" w:rsidP="00777351" w:rsidRDefault="00777351" w14:paraId="4D443BCF" w14:textId="77777777">
      <w:pPr>
        <w:jc w:val="both"/>
        <w:rPr>
          <w:sz w:val="24"/>
          <w:szCs w:val="24"/>
          <w:lang w:val="es-PE"/>
        </w:rPr>
      </w:pPr>
    </w:p>
    <w:p w:rsidRPr="00777351" w:rsidR="00777351" w:rsidP="00777351" w:rsidRDefault="00777351" w14:paraId="4DB75BD3" w14:textId="2B12F219">
      <w:pPr>
        <w:jc w:val="both"/>
        <w:rPr>
          <w:sz w:val="24"/>
          <w:szCs w:val="24"/>
          <w:lang w:val="es-PE"/>
        </w:rPr>
      </w:pPr>
      <w:r w:rsidRPr="0826831C" w:rsidR="00777351">
        <w:rPr>
          <w:sz w:val="24"/>
          <w:szCs w:val="24"/>
          <w:lang w:val="es-PE"/>
        </w:rPr>
        <w:t xml:space="preserve">Que, </w:t>
      </w:r>
      <w:r w:rsidRPr="0826831C" w:rsidR="003F5389">
        <w:rPr>
          <w:sz w:val="24"/>
          <w:szCs w:val="24"/>
          <w:lang w:val="es-PE"/>
        </w:rPr>
        <w:t>a pesar de haber</w:t>
      </w:r>
      <w:r w:rsidRPr="0826831C" w:rsidR="00D32127">
        <w:rPr>
          <w:sz w:val="24"/>
          <w:szCs w:val="24"/>
          <w:lang w:val="es-PE"/>
        </w:rPr>
        <w:t>le</w:t>
      </w:r>
      <w:r w:rsidRPr="0826831C" w:rsidR="00777351">
        <w:rPr>
          <w:sz w:val="24"/>
          <w:szCs w:val="24"/>
          <w:lang w:val="es-PE"/>
        </w:rPr>
        <w:t xml:space="preserve"> corrido traslado de la respectiva reclamación</w:t>
      </w:r>
      <w:r w:rsidRPr="0826831C" w:rsidR="00B6537C">
        <w:rPr>
          <w:sz w:val="24"/>
          <w:szCs w:val="24"/>
          <w:lang w:val="es-PE"/>
        </w:rPr>
        <w:t xml:space="preserve"> con fecha 5 de julio de 2022</w:t>
      </w:r>
      <w:r w:rsidRPr="0826831C" w:rsidR="00777351">
        <w:rPr>
          <w:sz w:val="24"/>
          <w:szCs w:val="24"/>
          <w:lang w:val="es-PE"/>
        </w:rPr>
        <w:t xml:space="preserve">, </w:t>
      </w:r>
      <w:r w:rsidRPr="0826831C" w:rsidR="39C1B8EF">
        <w:rPr>
          <w:sz w:val="24"/>
          <w:szCs w:val="24"/>
          <w:lang w:val="es-PE"/>
        </w:rPr>
        <w:t>.......................</w:t>
      </w:r>
      <w:r w:rsidRPr="0826831C" w:rsidR="00777351">
        <w:rPr>
          <w:sz w:val="24"/>
          <w:szCs w:val="24"/>
          <w:lang w:val="es-PE"/>
        </w:rPr>
        <w:t xml:space="preserve"> no presentó sus descargos ni la documentación correspondiente. </w:t>
      </w:r>
    </w:p>
    <w:p w:rsidRPr="00777351" w:rsidR="00777351" w:rsidP="00777351" w:rsidRDefault="00777351" w14:paraId="0E4A8F83" w14:textId="77777777">
      <w:pPr>
        <w:tabs>
          <w:tab w:val="num" w:pos="720"/>
        </w:tabs>
        <w:jc w:val="both"/>
        <w:rPr>
          <w:sz w:val="24"/>
          <w:szCs w:val="24"/>
          <w:lang w:val="es-PE"/>
        </w:rPr>
      </w:pPr>
    </w:p>
    <w:p w:rsidRPr="00777351" w:rsidR="00777351" w:rsidP="00777351" w:rsidRDefault="00777351" w14:paraId="5D70509B" w14:textId="77777777">
      <w:pPr>
        <w:tabs>
          <w:tab w:val="num" w:pos="720"/>
        </w:tabs>
        <w:jc w:val="both"/>
        <w:rPr>
          <w:sz w:val="24"/>
          <w:szCs w:val="24"/>
          <w:lang w:val="es-PE"/>
        </w:rPr>
      </w:pPr>
      <w:r w:rsidRPr="00777351">
        <w:rPr>
          <w:sz w:val="24"/>
          <w:szCs w:val="24"/>
          <w:lang w:val="es-PE"/>
        </w:rPr>
        <w:t>Que, encontrándose el expediente en condiciones para que este Órgano Resolutivo Unipersonal pueda emitir un pronunciamiento, se prescinde de la audiencia de informe oral.</w:t>
      </w:r>
    </w:p>
    <w:p w:rsidRPr="00777351" w:rsidR="00777351" w:rsidP="00777351" w:rsidRDefault="00777351" w14:paraId="38D1371B" w14:textId="77777777">
      <w:pPr>
        <w:jc w:val="both"/>
        <w:rPr>
          <w:sz w:val="24"/>
          <w:szCs w:val="24"/>
          <w:lang w:val="es-PE"/>
        </w:rPr>
      </w:pPr>
    </w:p>
    <w:p w:rsidRPr="00777351" w:rsidR="00777351" w:rsidP="00777351" w:rsidRDefault="00777351" w14:paraId="4D3BD6C2" w14:textId="7FD24B5F">
      <w:pPr>
        <w:autoSpaceDE w:val="0"/>
        <w:autoSpaceDN w:val="0"/>
        <w:adjustRightInd w:val="0"/>
        <w:jc w:val="both"/>
        <w:rPr>
          <w:sz w:val="24"/>
          <w:szCs w:val="24"/>
          <w:lang w:val="es-PE"/>
        </w:rPr>
      </w:pPr>
      <w:r w:rsidRPr="00777351" w:rsidR="00777351">
        <w:rPr>
          <w:sz w:val="24"/>
          <w:szCs w:val="24"/>
          <w:lang w:val="es-PE"/>
        </w:rPr>
        <w:t xml:space="preserve">Que, en síntesis, la posición del reclamante es la siguiente: </w:t>
      </w:r>
      <w:bookmarkStart w:name="_Hlk26782453" w:id="1"/>
      <w:r w:rsidRPr="00777351" w:rsidR="00777351">
        <w:rPr>
          <w:sz w:val="24"/>
          <w:szCs w:val="24"/>
          <w:lang w:val="es-PE"/>
        </w:rPr>
        <w:t xml:space="preserve">a) </w:t>
      </w:r>
      <w:bookmarkEnd w:id="1"/>
      <w:r w:rsidRPr="00777351" w:rsidR="00777351">
        <w:rPr>
          <w:rFonts w:eastAsia="Arial"/>
          <w:color w:val="0E0E0E"/>
          <w:spacing w:val="6"/>
          <w:sz w:val="24"/>
          <w:szCs w:val="24"/>
          <w:lang w:val="es-PE"/>
        </w:rPr>
        <w:t>Q</w:t>
      </w:r>
      <w:r w:rsidRPr="00777351" w:rsidR="00777351">
        <w:rPr>
          <w:rFonts w:eastAsia="Arial"/>
          <w:color w:val="0E0E0E"/>
          <w:spacing w:val="4"/>
          <w:sz w:val="24"/>
          <w:szCs w:val="24"/>
          <w:lang w:val="es-PE"/>
        </w:rPr>
        <w:t>u</w:t>
      </w:r>
      <w:r w:rsidRPr="00777351" w:rsidR="00777351">
        <w:rPr>
          <w:rFonts w:eastAsia="Arial"/>
          <w:color w:val="0E0E0E"/>
          <w:sz w:val="24"/>
          <w:szCs w:val="24"/>
          <w:lang w:val="es-PE"/>
        </w:rPr>
        <w:t>e</w:t>
      </w:r>
      <w:r w:rsidRPr="00777351" w:rsidR="00777351">
        <w:rPr>
          <w:rFonts w:eastAsia="Arial"/>
          <w:color w:val="0E0E0E"/>
          <w:spacing w:val="36"/>
          <w:sz w:val="24"/>
          <w:szCs w:val="24"/>
          <w:lang w:val="es-PE"/>
        </w:rPr>
        <w:t xml:space="preserve"> </w:t>
      </w:r>
      <w:r w:rsidRPr="00777351" w:rsidR="00777351">
        <w:rPr>
          <w:rFonts w:eastAsia="Arial"/>
          <w:color w:val="0E0E0E"/>
          <w:spacing w:val="4"/>
          <w:sz w:val="24"/>
          <w:szCs w:val="24"/>
          <w:lang w:val="es-PE"/>
        </w:rPr>
        <w:t>e</w:t>
      </w:r>
      <w:r w:rsidRPr="00777351" w:rsidR="00777351">
        <w:rPr>
          <w:rFonts w:eastAsia="Arial"/>
          <w:color w:val="0E0E0E"/>
          <w:sz w:val="24"/>
          <w:szCs w:val="24"/>
          <w:lang w:val="es-PE"/>
        </w:rPr>
        <w:t>l</w:t>
      </w:r>
      <w:r w:rsidRPr="00777351" w:rsidR="00777351">
        <w:rPr>
          <w:rFonts w:eastAsia="Arial"/>
          <w:color w:val="0E0E0E"/>
          <w:spacing w:val="21"/>
          <w:sz w:val="24"/>
          <w:szCs w:val="24"/>
          <w:lang w:val="es-PE"/>
        </w:rPr>
        <w:t xml:space="preserve"> </w:t>
      </w:r>
      <w:r w:rsidRPr="00777351" w:rsidR="00777351">
        <w:rPr>
          <w:rFonts w:eastAsia="Arial"/>
          <w:color w:val="0E0E0E"/>
          <w:spacing w:val="4"/>
          <w:sz w:val="24"/>
          <w:szCs w:val="24"/>
          <w:lang w:val="es-PE"/>
        </w:rPr>
        <w:t>d</w:t>
      </w:r>
      <w:r w:rsidRPr="00777351" w:rsidR="00777351">
        <w:rPr>
          <w:rFonts w:eastAsia="Arial"/>
          <w:color w:val="0E0E0E"/>
          <w:spacing w:val="2"/>
          <w:sz w:val="24"/>
          <w:szCs w:val="24"/>
          <w:lang w:val="es-PE"/>
        </w:rPr>
        <w:t>í</w:t>
      </w:r>
      <w:r w:rsidRPr="00777351" w:rsidR="00777351">
        <w:rPr>
          <w:rFonts w:eastAsia="Arial"/>
          <w:color w:val="0E0E0E"/>
          <w:sz w:val="24"/>
          <w:szCs w:val="24"/>
          <w:lang w:val="es-PE"/>
        </w:rPr>
        <w:t>a</w:t>
      </w:r>
      <w:r w:rsidRPr="00777351" w:rsidR="00777351">
        <w:rPr>
          <w:rFonts w:eastAsia="Arial"/>
          <w:color w:val="0E0E0E"/>
          <w:spacing w:val="30"/>
          <w:sz w:val="24"/>
          <w:szCs w:val="24"/>
          <w:lang w:val="es-PE"/>
        </w:rPr>
        <w:t xml:space="preserve"> 25 de abril de </w:t>
      </w:r>
      <w:r w:rsidRPr="00777351" w:rsidR="00777351">
        <w:rPr>
          <w:rFonts w:eastAsia="Arial"/>
          <w:color w:val="0E0E0E"/>
          <w:spacing w:val="3"/>
          <w:sz w:val="24"/>
          <w:szCs w:val="24"/>
          <w:lang w:val="es-PE"/>
        </w:rPr>
        <w:t>202</w:t>
      </w:r>
      <w:r w:rsidRPr="00777351" w:rsidR="00777351">
        <w:rPr>
          <w:rFonts w:eastAsia="Arial"/>
          <w:color w:val="0E0E0E"/>
          <w:sz w:val="24"/>
          <w:szCs w:val="24"/>
          <w:lang w:val="es-PE"/>
        </w:rPr>
        <w:t>2</w:t>
      </w:r>
      <w:r w:rsidRPr="00777351" w:rsidR="00777351">
        <w:rPr>
          <w:rFonts w:eastAsia="Arial"/>
          <w:color w:val="0E0E0E"/>
          <w:spacing w:val="38"/>
          <w:sz w:val="24"/>
          <w:szCs w:val="24"/>
          <w:lang w:val="es-PE"/>
        </w:rPr>
        <w:t xml:space="preserve"> </w:t>
      </w:r>
      <w:r w:rsidRPr="00777351" w:rsidR="00777351">
        <w:rPr>
          <w:rFonts w:eastAsia="Arial"/>
          <w:color w:val="0E0E0E"/>
          <w:spacing w:val="4"/>
          <w:sz w:val="24"/>
          <w:szCs w:val="24"/>
          <w:lang w:val="es-PE"/>
        </w:rPr>
        <w:t xml:space="preserve">a las </w:t>
      </w:r>
      <w:r w:rsidRPr="00777351" w:rsidR="00777351">
        <w:rPr>
          <w:color w:val="0E0E0E"/>
          <w:spacing w:val="-2"/>
          <w:w w:val="70"/>
          <w:sz w:val="24"/>
          <w:szCs w:val="24"/>
          <w:lang w:val="es-PE"/>
        </w:rPr>
        <w:t>1</w:t>
      </w:r>
      <w:r w:rsidRPr="00777351" w:rsidR="00777351">
        <w:rPr>
          <w:color w:val="0E0E0E"/>
          <w:spacing w:val="-6"/>
          <w:w w:val="121"/>
          <w:sz w:val="24"/>
          <w:szCs w:val="24"/>
          <w:lang w:val="es-PE"/>
        </w:rPr>
        <w:t>3</w:t>
      </w:r>
      <w:r w:rsidRPr="00777351" w:rsidR="00777351">
        <w:rPr>
          <w:color w:val="383838"/>
          <w:spacing w:val="-2"/>
          <w:w w:val="82"/>
          <w:sz w:val="24"/>
          <w:szCs w:val="24"/>
          <w:lang w:val="es-PE"/>
        </w:rPr>
        <w:t>:</w:t>
      </w:r>
      <w:r w:rsidRPr="00777351" w:rsidR="00777351">
        <w:rPr>
          <w:color w:val="0E0E0E"/>
          <w:spacing w:val="-5"/>
          <w:w w:val="108"/>
          <w:sz w:val="24"/>
          <w:szCs w:val="24"/>
          <w:lang w:val="es-PE"/>
        </w:rPr>
        <w:t>5</w:t>
      </w:r>
      <w:r w:rsidRPr="00777351" w:rsidR="00777351">
        <w:rPr>
          <w:color w:val="0E0E0E"/>
          <w:sz w:val="24"/>
          <w:szCs w:val="24"/>
          <w:lang w:val="es-PE"/>
        </w:rPr>
        <w:t>2</w:t>
      </w:r>
      <w:r w:rsidRPr="00777351" w:rsidR="00777351">
        <w:rPr>
          <w:color w:val="0E0E0E"/>
          <w:spacing w:val="12"/>
          <w:sz w:val="24"/>
          <w:szCs w:val="24"/>
          <w:lang w:val="es-PE"/>
        </w:rPr>
        <w:t xml:space="preserve"> </w:t>
      </w:r>
      <w:r w:rsidRPr="00777351" w:rsidR="00777351">
        <w:rPr>
          <w:rFonts w:eastAsia="Arial"/>
          <w:color w:val="0E0E0E"/>
          <w:spacing w:val="3"/>
          <w:sz w:val="24"/>
          <w:szCs w:val="24"/>
          <w:lang w:val="es-PE"/>
        </w:rPr>
        <w:t>h</w:t>
      </w:r>
      <w:r w:rsidRPr="00777351" w:rsidR="00777351">
        <w:rPr>
          <w:rFonts w:eastAsia="Arial"/>
          <w:color w:val="0E0E0E"/>
          <w:spacing w:val="5"/>
          <w:sz w:val="24"/>
          <w:szCs w:val="24"/>
          <w:lang w:val="es-PE"/>
        </w:rPr>
        <w:t>o</w:t>
      </w:r>
      <w:r w:rsidRPr="00777351" w:rsidR="00777351">
        <w:rPr>
          <w:rFonts w:eastAsia="Arial"/>
          <w:color w:val="0E0E0E"/>
          <w:spacing w:val="3"/>
          <w:sz w:val="24"/>
          <w:szCs w:val="24"/>
          <w:lang w:val="es-PE"/>
        </w:rPr>
        <w:t>r</w:t>
      </w:r>
      <w:r w:rsidRPr="00777351" w:rsidR="00777351">
        <w:rPr>
          <w:rFonts w:eastAsia="Arial"/>
          <w:color w:val="0E0E0E"/>
          <w:spacing w:val="4"/>
          <w:sz w:val="24"/>
          <w:szCs w:val="24"/>
          <w:lang w:val="es-PE"/>
        </w:rPr>
        <w:t>a</w:t>
      </w:r>
      <w:r w:rsidRPr="00777351" w:rsidR="00777351">
        <w:rPr>
          <w:rFonts w:eastAsia="Arial"/>
          <w:color w:val="0E0E0E"/>
          <w:sz w:val="24"/>
          <w:szCs w:val="24"/>
          <w:lang w:val="es-PE"/>
        </w:rPr>
        <w:t xml:space="preserve">s, sustrajeron al señor </w:t>
      </w:r>
      <w:r w:rsidRPr="00777351" w:rsidR="0518DD08">
        <w:rPr>
          <w:rFonts w:eastAsia="Arial"/>
          <w:color w:val="0E0E0E"/>
          <w:sz w:val="24"/>
          <w:szCs w:val="24"/>
          <w:lang w:val="es-PE"/>
        </w:rPr>
        <w:t>...........</w:t>
      </w:r>
      <w:r w:rsidRPr="00777351" w:rsidR="00777351">
        <w:rPr>
          <w:rFonts w:eastAsia="Arial"/>
          <w:color w:val="0E0E0E"/>
          <w:spacing w:val="34"/>
          <w:sz w:val="24"/>
          <w:szCs w:val="24"/>
          <w:lang w:val="es-PE"/>
        </w:rPr>
        <w:t xml:space="preserve"> </w:t>
      </w:r>
      <w:r w:rsidRPr="00777351" w:rsidR="00777351">
        <w:rPr>
          <w:rFonts w:eastAsia="Arial"/>
          <w:color w:val="0E0E0E"/>
          <w:spacing w:val="6"/>
          <w:sz w:val="24"/>
          <w:szCs w:val="24"/>
          <w:lang w:val="es-PE"/>
        </w:rPr>
        <w:t xml:space="preserve">de sus </w:t>
      </w:r>
      <w:r w:rsidRPr="00777351" w:rsidR="00777351">
        <w:rPr>
          <w:rFonts w:eastAsia="Arial"/>
          <w:color w:val="0E0E0E"/>
          <w:spacing w:val="4"/>
          <w:sz w:val="24"/>
          <w:szCs w:val="24"/>
          <w:lang w:val="es-PE"/>
        </w:rPr>
        <w:t>cu</w:t>
      </w:r>
      <w:r w:rsidRPr="00777351" w:rsidR="00777351">
        <w:rPr>
          <w:rFonts w:eastAsia="Arial"/>
          <w:color w:val="0E0E0E"/>
          <w:spacing w:val="5"/>
          <w:sz w:val="24"/>
          <w:szCs w:val="24"/>
          <w:lang w:val="es-PE"/>
        </w:rPr>
        <w:t>e</w:t>
      </w:r>
      <w:r w:rsidRPr="00777351" w:rsidR="00777351">
        <w:rPr>
          <w:rFonts w:eastAsia="Arial"/>
          <w:color w:val="0E0E0E"/>
          <w:spacing w:val="4"/>
          <w:sz w:val="24"/>
          <w:szCs w:val="24"/>
          <w:lang w:val="es-PE"/>
        </w:rPr>
        <w:t>n</w:t>
      </w:r>
      <w:r w:rsidRPr="00777351" w:rsidR="00777351">
        <w:rPr>
          <w:rFonts w:eastAsia="Arial"/>
          <w:color w:val="0E0E0E"/>
          <w:spacing w:val="2"/>
          <w:sz w:val="24"/>
          <w:szCs w:val="24"/>
          <w:lang w:val="es-PE"/>
        </w:rPr>
        <w:t>t</w:t>
      </w:r>
      <w:r w:rsidRPr="00777351" w:rsidR="00777351">
        <w:rPr>
          <w:rFonts w:eastAsia="Arial"/>
          <w:color w:val="0E0E0E"/>
          <w:spacing w:val="4"/>
          <w:sz w:val="24"/>
          <w:szCs w:val="24"/>
          <w:lang w:val="es-PE"/>
        </w:rPr>
        <w:t>a</w:t>
      </w:r>
      <w:r w:rsidRPr="00777351" w:rsidR="00777351">
        <w:rPr>
          <w:rFonts w:eastAsia="Arial"/>
          <w:color w:val="0E0E0E"/>
          <w:sz w:val="24"/>
          <w:szCs w:val="24"/>
          <w:lang w:val="es-PE"/>
        </w:rPr>
        <w:t>s</w:t>
      </w:r>
      <w:r w:rsidRPr="00777351" w:rsidR="00777351">
        <w:rPr>
          <w:rFonts w:eastAsia="Arial"/>
          <w:color w:val="0E0E0E"/>
          <w:spacing w:val="42"/>
          <w:sz w:val="24"/>
          <w:szCs w:val="24"/>
          <w:lang w:val="es-PE"/>
        </w:rPr>
        <w:t xml:space="preserve"> </w:t>
      </w:r>
      <w:r w:rsidRPr="00777351" w:rsidR="00777351">
        <w:rPr>
          <w:rFonts w:eastAsia="Arial"/>
          <w:color w:val="0E0E0E"/>
          <w:spacing w:val="4"/>
          <w:sz w:val="24"/>
          <w:szCs w:val="24"/>
          <w:lang w:val="es-PE"/>
        </w:rPr>
        <w:t>d</w:t>
      </w:r>
      <w:r w:rsidRPr="00777351" w:rsidR="00777351">
        <w:rPr>
          <w:rFonts w:eastAsia="Arial"/>
          <w:color w:val="0E0E0E"/>
          <w:sz w:val="24"/>
          <w:szCs w:val="24"/>
          <w:lang w:val="es-PE"/>
        </w:rPr>
        <w:t>e</w:t>
      </w:r>
      <w:r w:rsidRPr="00777351" w:rsidR="00777351">
        <w:rPr>
          <w:rFonts w:eastAsia="Arial"/>
          <w:color w:val="0E0E0E"/>
          <w:spacing w:val="21"/>
          <w:sz w:val="24"/>
          <w:szCs w:val="24"/>
          <w:lang w:val="es-PE"/>
        </w:rPr>
        <w:t xml:space="preserve"> </w:t>
      </w:r>
      <w:r w:rsidRPr="00777351" w:rsidR="00777351">
        <w:rPr>
          <w:rFonts w:eastAsia="Arial"/>
          <w:color w:val="0E0E0E"/>
          <w:spacing w:val="4"/>
          <w:sz w:val="24"/>
          <w:szCs w:val="24"/>
          <w:lang w:val="es-PE"/>
        </w:rPr>
        <w:t>c</w:t>
      </w:r>
      <w:r w:rsidRPr="00777351" w:rsidR="00777351">
        <w:rPr>
          <w:rFonts w:eastAsia="Arial"/>
          <w:color w:val="0E0E0E"/>
          <w:spacing w:val="3"/>
          <w:sz w:val="24"/>
          <w:szCs w:val="24"/>
          <w:lang w:val="es-PE"/>
        </w:rPr>
        <w:t>r</w:t>
      </w:r>
      <w:r w:rsidRPr="00777351" w:rsidR="00777351">
        <w:rPr>
          <w:rFonts w:eastAsia="Arial"/>
          <w:color w:val="0E0E0E"/>
          <w:spacing w:val="4"/>
          <w:sz w:val="24"/>
          <w:szCs w:val="24"/>
          <w:lang w:val="es-PE"/>
        </w:rPr>
        <w:t>éd</w:t>
      </w:r>
      <w:r w:rsidRPr="00777351" w:rsidR="00777351">
        <w:rPr>
          <w:rFonts w:eastAsia="Arial"/>
          <w:color w:val="0E0E0E"/>
          <w:spacing w:val="2"/>
          <w:sz w:val="24"/>
          <w:szCs w:val="24"/>
          <w:lang w:val="es-PE"/>
        </w:rPr>
        <w:t>it</w:t>
      </w:r>
      <w:r w:rsidRPr="00777351" w:rsidR="00777351">
        <w:rPr>
          <w:rFonts w:eastAsia="Arial"/>
          <w:color w:val="0E0E0E"/>
          <w:sz w:val="24"/>
          <w:szCs w:val="24"/>
          <w:lang w:val="es-PE"/>
        </w:rPr>
        <w:t>o</w:t>
      </w:r>
      <w:r w:rsidRPr="00777351" w:rsidR="00777351">
        <w:rPr>
          <w:rFonts w:eastAsia="Arial"/>
          <w:color w:val="0E0E0E"/>
          <w:spacing w:val="41"/>
          <w:sz w:val="24"/>
          <w:szCs w:val="24"/>
          <w:lang w:val="es-PE"/>
        </w:rPr>
        <w:t xml:space="preserve"> </w:t>
      </w:r>
      <w:r w:rsidRPr="00777351" w:rsidR="00777351">
        <w:rPr>
          <w:rFonts w:eastAsia="Arial"/>
          <w:color w:val="0E0E0E"/>
          <w:sz w:val="24"/>
          <w:szCs w:val="24"/>
          <w:lang w:val="es-PE"/>
        </w:rPr>
        <w:t>y</w:t>
      </w:r>
      <w:r w:rsidRPr="00777351" w:rsidR="00777351">
        <w:rPr>
          <w:rFonts w:eastAsia="Arial"/>
          <w:color w:val="0E0E0E"/>
          <w:spacing w:val="22"/>
          <w:sz w:val="24"/>
          <w:szCs w:val="24"/>
          <w:lang w:val="es-PE"/>
        </w:rPr>
        <w:t xml:space="preserve"> </w:t>
      </w:r>
      <w:r w:rsidRPr="00777351" w:rsidR="00777351">
        <w:rPr>
          <w:rFonts w:eastAsia="Arial"/>
          <w:color w:val="0E0E0E"/>
          <w:spacing w:val="4"/>
          <w:sz w:val="24"/>
          <w:szCs w:val="24"/>
          <w:lang w:val="es-PE"/>
        </w:rPr>
        <w:t>d</w:t>
      </w:r>
      <w:r w:rsidRPr="00777351" w:rsidR="00777351">
        <w:rPr>
          <w:rFonts w:eastAsia="Arial"/>
          <w:color w:val="0E0E0E"/>
          <w:spacing w:val="5"/>
          <w:sz w:val="24"/>
          <w:szCs w:val="24"/>
          <w:lang w:val="es-PE"/>
        </w:rPr>
        <w:t>éb</w:t>
      </w:r>
      <w:r w:rsidRPr="00777351" w:rsidR="00777351">
        <w:rPr>
          <w:rFonts w:eastAsia="Arial"/>
          <w:color w:val="0E0E0E"/>
          <w:spacing w:val="2"/>
          <w:sz w:val="24"/>
          <w:szCs w:val="24"/>
          <w:lang w:val="es-PE"/>
        </w:rPr>
        <w:t>it</w:t>
      </w:r>
      <w:r w:rsidRPr="00777351" w:rsidR="00777351">
        <w:rPr>
          <w:rFonts w:eastAsia="Arial"/>
          <w:color w:val="0E0E0E"/>
          <w:sz w:val="24"/>
          <w:szCs w:val="24"/>
          <w:lang w:val="es-PE"/>
        </w:rPr>
        <w:t>o</w:t>
      </w:r>
      <w:r w:rsidRPr="00777351" w:rsidR="00777351">
        <w:rPr>
          <w:rFonts w:eastAsia="Arial"/>
          <w:color w:val="0E0E0E"/>
          <w:spacing w:val="45"/>
          <w:sz w:val="24"/>
          <w:szCs w:val="24"/>
          <w:lang w:val="es-PE"/>
        </w:rPr>
        <w:t xml:space="preserve"> </w:t>
      </w:r>
      <w:r w:rsidRPr="00777351" w:rsidR="00777351">
        <w:rPr>
          <w:rFonts w:eastAsia="Arial"/>
          <w:color w:val="0E0E0E"/>
          <w:spacing w:val="4"/>
          <w:sz w:val="24"/>
          <w:szCs w:val="24"/>
          <w:lang w:val="es-PE"/>
        </w:rPr>
        <w:t>a</w:t>
      </w:r>
      <w:r w:rsidRPr="00777351" w:rsidR="00777351">
        <w:rPr>
          <w:rFonts w:eastAsia="Arial"/>
          <w:color w:val="0E0E0E"/>
          <w:spacing w:val="2"/>
          <w:sz w:val="24"/>
          <w:szCs w:val="24"/>
          <w:lang w:val="es-PE"/>
        </w:rPr>
        <w:t>l</w:t>
      </w:r>
      <w:r w:rsidRPr="00777351" w:rsidR="00777351">
        <w:rPr>
          <w:rFonts w:eastAsia="Arial"/>
          <w:color w:val="0E0E0E"/>
          <w:spacing w:val="3"/>
          <w:sz w:val="24"/>
          <w:szCs w:val="24"/>
          <w:lang w:val="es-PE"/>
        </w:rPr>
        <w:t>r</w:t>
      </w:r>
      <w:r w:rsidRPr="00777351" w:rsidR="00777351">
        <w:rPr>
          <w:rFonts w:eastAsia="Arial"/>
          <w:color w:val="0E0E0E"/>
          <w:spacing w:val="4"/>
          <w:sz w:val="24"/>
          <w:szCs w:val="24"/>
          <w:lang w:val="es-PE"/>
        </w:rPr>
        <w:t>eded</w:t>
      </w:r>
      <w:r w:rsidRPr="00777351" w:rsidR="00777351">
        <w:rPr>
          <w:rFonts w:eastAsia="Arial"/>
          <w:color w:val="0E0E0E"/>
          <w:spacing w:val="5"/>
          <w:sz w:val="24"/>
          <w:szCs w:val="24"/>
          <w:lang w:val="es-PE"/>
        </w:rPr>
        <w:t>o</w:t>
      </w:r>
      <w:r w:rsidRPr="00777351" w:rsidR="00777351">
        <w:rPr>
          <w:rFonts w:eastAsia="Arial"/>
          <w:color w:val="0E0E0E"/>
          <w:sz w:val="24"/>
          <w:szCs w:val="24"/>
          <w:lang w:val="es-PE"/>
        </w:rPr>
        <w:t>r</w:t>
      </w:r>
      <w:r w:rsidRPr="00777351" w:rsidR="00777351">
        <w:rPr>
          <w:rFonts w:eastAsia="Arial"/>
          <w:color w:val="0E0E0E"/>
          <w:spacing w:val="49"/>
          <w:sz w:val="24"/>
          <w:szCs w:val="24"/>
          <w:lang w:val="es-PE"/>
        </w:rPr>
        <w:t xml:space="preserve"> </w:t>
      </w:r>
      <w:r w:rsidRPr="00777351" w:rsidR="00777351">
        <w:rPr>
          <w:rFonts w:eastAsia="Arial"/>
          <w:color w:val="0E0E0E"/>
          <w:spacing w:val="4"/>
          <w:w w:val="96"/>
          <w:sz w:val="24"/>
          <w:szCs w:val="24"/>
          <w:lang w:val="es-PE"/>
        </w:rPr>
        <w:t>d</w:t>
      </w:r>
      <w:r w:rsidRPr="00777351" w:rsidR="00777351">
        <w:rPr>
          <w:rFonts w:eastAsia="Arial"/>
          <w:color w:val="0E0E0E"/>
          <w:sz w:val="24"/>
          <w:szCs w:val="24"/>
          <w:lang w:val="es-PE"/>
        </w:rPr>
        <w:t xml:space="preserve">e </w:t>
      </w:r>
      <w:r w:rsidRPr="00777351" w:rsidR="00777351">
        <w:rPr>
          <w:rFonts w:eastAsia="Arial"/>
          <w:color w:val="0E0E0E"/>
          <w:spacing w:val="5"/>
          <w:sz w:val="24"/>
          <w:szCs w:val="24"/>
          <w:lang w:val="es-PE"/>
        </w:rPr>
        <w:t>S</w:t>
      </w:r>
      <w:r w:rsidRPr="00777351" w:rsidR="00777351">
        <w:rPr>
          <w:rFonts w:eastAsia="Arial"/>
          <w:color w:val="0E0E0E"/>
          <w:spacing w:val="2"/>
          <w:sz w:val="24"/>
          <w:szCs w:val="24"/>
          <w:lang w:val="es-PE"/>
        </w:rPr>
        <w:t>/</w:t>
      </w:r>
      <w:r w:rsidRPr="00777351" w:rsidR="00777351">
        <w:rPr>
          <w:rFonts w:eastAsia="Arial"/>
          <w:color w:val="282828"/>
          <w:spacing w:val="2"/>
          <w:sz w:val="24"/>
          <w:szCs w:val="24"/>
          <w:lang w:val="es-PE"/>
        </w:rPr>
        <w:t>.</w:t>
      </w:r>
      <w:r w:rsidRPr="00777351" w:rsidR="00777351">
        <w:rPr>
          <w:rFonts w:eastAsia="Arial"/>
          <w:color w:val="0E0E0E"/>
          <w:spacing w:val="4"/>
          <w:sz w:val="24"/>
          <w:szCs w:val="24"/>
          <w:lang w:val="es-PE"/>
        </w:rPr>
        <w:t>780</w:t>
      </w:r>
      <w:r w:rsidRPr="00777351" w:rsidR="00777351">
        <w:rPr>
          <w:rFonts w:eastAsia="Arial"/>
          <w:color w:val="0E0E0E"/>
          <w:sz w:val="24"/>
          <w:szCs w:val="24"/>
          <w:lang w:val="es-PE"/>
        </w:rPr>
        <w:t>0</w:t>
      </w:r>
      <w:r w:rsidRPr="00777351" w:rsidR="00777351">
        <w:rPr>
          <w:rFonts w:eastAsia="Arial"/>
          <w:color w:val="0E0E0E"/>
          <w:spacing w:val="31"/>
          <w:sz w:val="24"/>
          <w:szCs w:val="24"/>
          <w:lang w:val="es-PE"/>
        </w:rPr>
        <w:t xml:space="preserve"> </w:t>
      </w:r>
      <w:r w:rsidRPr="00777351" w:rsidR="00777351">
        <w:rPr>
          <w:rFonts w:eastAsia="Arial"/>
          <w:color w:val="0E0E0E"/>
          <w:spacing w:val="2"/>
          <w:w w:val="101"/>
          <w:sz w:val="24"/>
          <w:szCs w:val="24"/>
          <w:lang w:val="es-PE"/>
        </w:rPr>
        <w:t>(</w:t>
      </w:r>
      <w:r w:rsidRPr="00777351" w:rsidR="00777351">
        <w:rPr>
          <w:rFonts w:eastAsia="Arial"/>
          <w:color w:val="0E0E0E"/>
          <w:spacing w:val="3"/>
          <w:w w:val="101"/>
          <w:sz w:val="24"/>
          <w:szCs w:val="24"/>
          <w:lang w:val="es-PE"/>
        </w:rPr>
        <w:t>s</w:t>
      </w:r>
      <w:r w:rsidRPr="00777351" w:rsidR="00777351">
        <w:rPr>
          <w:rFonts w:eastAsia="Arial"/>
          <w:color w:val="0E0E0E"/>
          <w:spacing w:val="1"/>
          <w:w w:val="101"/>
          <w:sz w:val="24"/>
          <w:szCs w:val="24"/>
          <w:lang w:val="es-PE"/>
        </w:rPr>
        <w:t>i</w:t>
      </w:r>
      <w:r w:rsidRPr="00777351" w:rsidR="00777351">
        <w:rPr>
          <w:rFonts w:eastAsia="Arial"/>
          <w:color w:val="0E0E0E"/>
          <w:spacing w:val="4"/>
          <w:w w:val="101"/>
          <w:sz w:val="24"/>
          <w:szCs w:val="24"/>
          <w:lang w:val="es-PE"/>
        </w:rPr>
        <w:t>e</w:t>
      </w:r>
      <w:r w:rsidRPr="00777351" w:rsidR="00777351">
        <w:rPr>
          <w:rFonts w:eastAsia="Arial"/>
          <w:color w:val="0E0E0E"/>
          <w:spacing w:val="2"/>
          <w:w w:val="101"/>
          <w:sz w:val="24"/>
          <w:szCs w:val="24"/>
          <w:lang w:val="es-PE"/>
        </w:rPr>
        <w:t>t</w:t>
      </w:r>
      <w:r w:rsidRPr="00777351" w:rsidR="00777351">
        <w:rPr>
          <w:rFonts w:eastAsia="Arial"/>
          <w:color w:val="0E0E0E"/>
          <w:w w:val="101"/>
          <w:sz w:val="24"/>
          <w:szCs w:val="24"/>
          <w:lang w:val="es-PE"/>
        </w:rPr>
        <w:t>e</w:t>
      </w:r>
      <w:r w:rsidRPr="00777351" w:rsidR="00777351">
        <w:rPr>
          <w:rFonts w:eastAsia="Arial"/>
          <w:color w:val="0E0E0E"/>
          <w:spacing w:val="27"/>
          <w:w w:val="101"/>
          <w:sz w:val="24"/>
          <w:szCs w:val="24"/>
          <w:lang w:val="es-PE"/>
        </w:rPr>
        <w:t xml:space="preserve"> </w:t>
      </w:r>
      <w:r w:rsidRPr="00777351" w:rsidR="00777351">
        <w:rPr>
          <w:rFonts w:eastAsia="Arial"/>
          <w:color w:val="0E0E0E"/>
          <w:spacing w:val="6"/>
          <w:sz w:val="24"/>
          <w:szCs w:val="24"/>
          <w:lang w:val="es-PE"/>
        </w:rPr>
        <w:t>m</w:t>
      </w:r>
      <w:r w:rsidRPr="00777351" w:rsidR="00777351">
        <w:rPr>
          <w:rFonts w:eastAsia="Arial"/>
          <w:color w:val="0E0E0E"/>
          <w:spacing w:val="1"/>
          <w:sz w:val="24"/>
          <w:szCs w:val="24"/>
          <w:lang w:val="es-PE"/>
        </w:rPr>
        <w:t>i</w:t>
      </w:r>
      <w:r w:rsidRPr="00777351" w:rsidR="00777351">
        <w:rPr>
          <w:rFonts w:eastAsia="Arial"/>
          <w:color w:val="0E0E0E"/>
          <w:sz w:val="24"/>
          <w:szCs w:val="24"/>
          <w:lang w:val="es-PE"/>
        </w:rPr>
        <w:t>l</w:t>
      </w:r>
      <w:r w:rsidRPr="00777351" w:rsidR="00777351">
        <w:rPr>
          <w:rFonts w:eastAsia="Arial"/>
          <w:color w:val="0E0E0E"/>
          <w:spacing w:val="23"/>
          <w:sz w:val="24"/>
          <w:szCs w:val="24"/>
          <w:lang w:val="es-PE"/>
        </w:rPr>
        <w:t xml:space="preserve"> </w:t>
      </w:r>
      <w:r w:rsidRPr="00777351" w:rsidR="00777351">
        <w:rPr>
          <w:rFonts w:eastAsia="Arial"/>
          <w:color w:val="0E0E0E"/>
          <w:spacing w:val="4"/>
          <w:w w:val="103"/>
          <w:sz w:val="24"/>
          <w:szCs w:val="24"/>
          <w:lang w:val="es-PE"/>
        </w:rPr>
        <w:t>o</w:t>
      </w:r>
      <w:r w:rsidRPr="00777351" w:rsidR="00777351">
        <w:rPr>
          <w:rFonts w:eastAsia="Arial"/>
          <w:color w:val="0E0E0E"/>
          <w:spacing w:val="3"/>
          <w:w w:val="103"/>
          <w:sz w:val="24"/>
          <w:szCs w:val="24"/>
          <w:lang w:val="es-PE"/>
        </w:rPr>
        <w:t>c</w:t>
      </w:r>
      <w:r w:rsidRPr="00777351" w:rsidR="00777351">
        <w:rPr>
          <w:rFonts w:eastAsia="Arial"/>
          <w:color w:val="0E0E0E"/>
          <w:spacing w:val="4"/>
          <w:w w:val="103"/>
          <w:sz w:val="24"/>
          <w:szCs w:val="24"/>
          <w:lang w:val="es-PE"/>
        </w:rPr>
        <w:t>h</w:t>
      </w:r>
      <w:r w:rsidRPr="00777351" w:rsidR="00777351">
        <w:rPr>
          <w:rFonts w:eastAsia="Arial"/>
          <w:color w:val="0E0E0E"/>
          <w:spacing w:val="5"/>
          <w:w w:val="103"/>
          <w:sz w:val="24"/>
          <w:szCs w:val="24"/>
          <w:lang w:val="es-PE"/>
        </w:rPr>
        <w:t>o</w:t>
      </w:r>
      <w:r w:rsidRPr="00777351" w:rsidR="00777351">
        <w:rPr>
          <w:rFonts w:eastAsia="Arial"/>
          <w:color w:val="0E0E0E"/>
          <w:w w:val="103"/>
          <w:sz w:val="24"/>
          <w:szCs w:val="24"/>
          <w:lang w:val="es-PE"/>
        </w:rPr>
        <w:t>c</w:t>
      </w:r>
      <w:r w:rsidRPr="00777351" w:rsidR="00777351">
        <w:rPr>
          <w:rFonts w:eastAsia="Arial"/>
          <w:color w:val="0E0E0E"/>
          <w:spacing w:val="5"/>
          <w:w w:val="103"/>
          <w:sz w:val="24"/>
          <w:szCs w:val="24"/>
          <w:lang w:val="es-PE"/>
        </w:rPr>
        <w:t>i</w:t>
      </w:r>
      <w:r w:rsidRPr="00777351" w:rsidR="00777351">
        <w:rPr>
          <w:rFonts w:eastAsia="Arial"/>
          <w:color w:val="0E0E0E"/>
          <w:spacing w:val="4"/>
          <w:w w:val="103"/>
          <w:sz w:val="24"/>
          <w:szCs w:val="24"/>
          <w:lang w:val="es-PE"/>
        </w:rPr>
        <w:t>en</w:t>
      </w:r>
      <w:r w:rsidRPr="00777351" w:rsidR="00777351">
        <w:rPr>
          <w:rFonts w:eastAsia="Arial"/>
          <w:color w:val="0E0E0E"/>
          <w:spacing w:val="2"/>
          <w:w w:val="103"/>
          <w:sz w:val="24"/>
          <w:szCs w:val="24"/>
          <w:lang w:val="es-PE"/>
        </w:rPr>
        <w:t>t</w:t>
      </w:r>
      <w:r w:rsidRPr="00777351" w:rsidR="00777351">
        <w:rPr>
          <w:rFonts w:eastAsia="Arial"/>
          <w:color w:val="0E0E0E"/>
          <w:spacing w:val="4"/>
          <w:w w:val="103"/>
          <w:sz w:val="24"/>
          <w:szCs w:val="24"/>
          <w:lang w:val="es-PE"/>
        </w:rPr>
        <w:t>o</w:t>
      </w:r>
      <w:r w:rsidRPr="00777351" w:rsidR="00777351">
        <w:rPr>
          <w:rFonts w:eastAsia="Arial"/>
          <w:color w:val="0E0E0E"/>
          <w:w w:val="103"/>
          <w:sz w:val="24"/>
          <w:szCs w:val="24"/>
          <w:lang w:val="es-PE"/>
        </w:rPr>
        <w:t>s</w:t>
      </w:r>
      <w:r w:rsidRPr="00777351" w:rsidR="00777351">
        <w:rPr>
          <w:rFonts w:eastAsia="Arial"/>
          <w:color w:val="0E0E0E"/>
          <w:spacing w:val="26"/>
          <w:w w:val="103"/>
          <w:sz w:val="24"/>
          <w:szCs w:val="24"/>
          <w:lang w:val="es-PE"/>
        </w:rPr>
        <w:t xml:space="preserve"> </w:t>
      </w:r>
      <w:r w:rsidRPr="00777351" w:rsidR="00777351">
        <w:rPr>
          <w:rFonts w:eastAsia="Arial"/>
          <w:color w:val="0E0E0E"/>
          <w:spacing w:val="4"/>
          <w:sz w:val="24"/>
          <w:szCs w:val="24"/>
          <w:lang w:val="es-PE"/>
        </w:rPr>
        <w:t>so</w:t>
      </w:r>
      <w:r w:rsidRPr="00777351" w:rsidR="00777351">
        <w:rPr>
          <w:rFonts w:eastAsia="Arial"/>
          <w:color w:val="0E0E0E"/>
          <w:spacing w:val="1"/>
          <w:sz w:val="24"/>
          <w:szCs w:val="24"/>
          <w:lang w:val="es-PE"/>
        </w:rPr>
        <w:t>l</w:t>
      </w:r>
      <w:r w:rsidRPr="00777351" w:rsidR="00777351">
        <w:rPr>
          <w:rFonts w:eastAsia="Arial"/>
          <w:color w:val="0E0E0E"/>
          <w:spacing w:val="4"/>
          <w:sz w:val="24"/>
          <w:szCs w:val="24"/>
          <w:lang w:val="es-PE"/>
        </w:rPr>
        <w:t>e</w:t>
      </w:r>
      <w:r w:rsidRPr="00777351" w:rsidR="00777351">
        <w:rPr>
          <w:rFonts w:eastAsia="Arial"/>
          <w:color w:val="0E0E0E"/>
          <w:spacing w:val="3"/>
          <w:sz w:val="24"/>
          <w:szCs w:val="24"/>
          <w:lang w:val="es-PE"/>
        </w:rPr>
        <w:t>s</w:t>
      </w:r>
      <w:r w:rsidRPr="00777351" w:rsidR="00777351">
        <w:rPr>
          <w:rFonts w:eastAsia="Arial"/>
          <w:color w:val="0E0E0E"/>
          <w:sz w:val="24"/>
          <w:szCs w:val="24"/>
          <w:lang w:val="es-PE"/>
        </w:rPr>
        <w:t>)</w:t>
      </w:r>
      <w:r w:rsidRPr="00777351" w:rsidR="00777351">
        <w:rPr>
          <w:rFonts w:eastAsia="Arial"/>
          <w:color w:val="0E0E0E"/>
          <w:spacing w:val="27"/>
          <w:sz w:val="24"/>
          <w:szCs w:val="24"/>
          <w:lang w:val="es-PE"/>
        </w:rPr>
        <w:t xml:space="preserve"> </w:t>
      </w:r>
      <w:r w:rsidRPr="00777351" w:rsidR="00777351">
        <w:rPr>
          <w:rFonts w:eastAsia="Arial"/>
          <w:color w:val="0E0E0E"/>
          <w:spacing w:val="4"/>
          <w:sz w:val="24"/>
          <w:szCs w:val="24"/>
          <w:lang w:val="es-PE"/>
        </w:rPr>
        <w:t>d</w:t>
      </w:r>
      <w:r w:rsidRPr="00777351" w:rsidR="00777351">
        <w:rPr>
          <w:rFonts w:eastAsia="Arial"/>
          <w:color w:val="0E0E0E"/>
          <w:sz w:val="24"/>
          <w:szCs w:val="24"/>
          <w:lang w:val="es-PE"/>
        </w:rPr>
        <w:t>e</w:t>
      </w:r>
      <w:r w:rsidRPr="00777351" w:rsidR="00777351">
        <w:rPr>
          <w:rFonts w:eastAsia="Arial"/>
          <w:color w:val="0E0E0E"/>
          <w:spacing w:val="31"/>
          <w:sz w:val="24"/>
          <w:szCs w:val="24"/>
          <w:lang w:val="es-PE"/>
        </w:rPr>
        <w:t xml:space="preserve"> </w:t>
      </w:r>
      <w:r w:rsidRPr="00777351" w:rsidR="00777351">
        <w:rPr>
          <w:rFonts w:eastAsia="Arial"/>
          <w:color w:val="0E0E0E"/>
          <w:spacing w:val="1"/>
          <w:w w:val="73"/>
          <w:sz w:val="24"/>
          <w:szCs w:val="24"/>
          <w:lang w:val="es-PE"/>
        </w:rPr>
        <w:t>l</w:t>
      </w:r>
      <w:r w:rsidRPr="00777351" w:rsidR="00777351">
        <w:rPr>
          <w:rFonts w:eastAsia="Arial"/>
          <w:color w:val="0E0E0E"/>
          <w:spacing w:val="4"/>
          <w:w w:val="96"/>
          <w:sz w:val="24"/>
          <w:szCs w:val="24"/>
          <w:lang w:val="es-PE"/>
        </w:rPr>
        <w:t>a</w:t>
      </w:r>
      <w:r w:rsidRPr="00777351" w:rsidR="00777351">
        <w:rPr>
          <w:rFonts w:eastAsia="Arial"/>
          <w:color w:val="0E0E0E"/>
          <w:w w:val="102"/>
          <w:sz w:val="24"/>
          <w:szCs w:val="24"/>
          <w:lang w:val="es-PE"/>
        </w:rPr>
        <w:t>s</w:t>
      </w:r>
      <w:r w:rsidRPr="00777351" w:rsidR="00777351">
        <w:rPr>
          <w:rFonts w:eastAsia="Arial"/>
          <w:color w:val="0E0E0E"/>
          <w:spacing w:val="25"/>
          <w:sz w:val="24"/>
          <w:szCs w:val="24"/>
          <w:lang w:val="es-PE"/>
        </w:rPr>
        <w:t xml:space="preserve"> </w:t>
      </w:r>
      <w:r w:rsidRPr="00777351" w:rsidR="00777351">
        <w:rPr>
          <w:rFonts w:eastAsia="Arial"/>
          <w:color w:val="0E0E0E"/>
          <w:spacing w:val="4"/>
          <w:sz w:val="24"/>
          <w:szCs w:val="24"/>
          <w:lang w:val="es-PE"/>
        </w:rPr>
        <w:t>do</w:t>
      </w:r>
      <w:r w:rsidRPr="00777351" w:rsidR="00777351">
        <w:rPr>
          <w:rFonts w:eastAsia="Arial"/>
          <w:color w:val="0E0E0E"/>
          <w:sz w:val="24"/>
          <w:szCs w:val="24"/>
          <w:lang w:val="es-PE"/>
        </w:rPr>
        <w:t>s</w:t>
      </w:r>
      <w:r w:rsidRPr="00777351" w:rsidR="00777351">
        <w:rPr>
          <w:rFonts w:eastAsia="Arial"/>
          <w:color w:val="0E0E0E"/>
          <w:spacing w:val="17"/>
          <w:sz w:val="24"/>
          <w:szCs w:val="24"/>
          <w:lang w:val="es-PE"/>
        </w:rPr>
        <w:t xml:space="preserve"> </w:t>
      </w:r>
      <w:r w:rsidRPr="00777351" w:rsidR="00777351">
        <w:rPr>
          <w:rFonts w:eastAsia="Arial"/>
          <w:color w:val="0E0E0E"/>
          <w:spacing w:val="2"/>
          <w:w w:val="104"/>
          <w:sz w:val="24"/>
          <w:szCs w:val="24"/>
          <w:lang w:val="es-PE"/>
        </w:rPr>
        <w:t>t</w:t>
      </w:r>
      <w:r w:rsidRPr="00777351" w:rsidR="00777351">
        <w:rPr>
          <w:rFonts w:eastAsia="Arial"/>
          <w:color w:val="0E0E0E"/>
          <w:spacing w:val="4"/>
          <w:w w:val="104"/>
          <w:sz w:val="24"/>
          <w:szCs w:val="24"/>
          <w:lang w:val="es-PE"/>
        </w:rPr>
        <w:t>a</w:t>
      </w:r>
      <w:r w:rsidRPr="00777351" w:rsidR="00777351">
        <w:rPr>
          <w:rFonts w:eastAsia="Arial"/>
          <w:color w:val="0E0E0E"/>
          <w:spacing w:val="-7"/>
          <w:w w:val="104"/>
          <w:sz w:val="24"/>
          <w:szCs w:val="24"/>
          <w:lang w:val="es-PE"/>
        </w:rPr>
        <w:t>r</w:t>
      </w:r>
      <w:r w:rsidRPr="00777351" w:rsidR="00777351">
        <w:rPr>
          <w:rFonts w:eastAsia="Arial"/>
          <w:color w:val="0E0E0E"/>
          <w:spacing w:val="2"/>
          <w:w w:val="104"/>
          <w:sz w:val="24"/>
          <w:szCs w:val="24"/>
          <w:lang w:val="es-PE"/>
        </w:rPr>
        <w:t>j</w:t>
      </w:r>
      <w:r w:rsidRPr="00777351" w:rsidR="00777351">
        <w:rPr>
          <w:rFonts w:eastAsia="Arial"/>
          <w:color w:val="0E0E0E"/>
          <w:spacing w:val="4"/>
          <w:w w:val="104"/>
          <w:sz w:val="24"/>
          <w:szCs w:val="24"/>
          <w:lang w:val="es-PE"/>
        </w:rPr>
        <w:t>e</w:t>
      </w:r>
      <w:r w:rsidRPr="00777351" w:rsidR="00777351">
        <w:rPr>
          <w:rFonts w:eastAsia="Arial"/>
          <w:color w:val="0E0E0E"/>
          <w:spacing w:val="2"/>
          <w:w w:val="104"/>
          <w:sz w:val="24"/>
          <w:szCs w:val="24"/>
          <w:lang w:val="es-PE"/>
        </w:rPr>
        <w:t>t</w:t>
      </w:r>
      <w:r w:rsidRPr="00777351" w:rsidR="00777351">
        <w:rPr>
          <w:rFonts w:eastAsia="Arial"/>
          <w:color w:val="0E0E0E"/>
          <w:spacing w:val="4"/>
          <w:w w:val="104"/>
          <w:sz w:val="24"/>
          <w:szCs w:val="24"/>
          <w:lang w:val="es-PE"/>
        </w:rPr>
        <w:t>a</w:t>
      </w:r>
      <w:r w:rsidRPr="00777351" w:rsidR="00777351">
        <w:rPr>
          <w:rFonts w:eastAsia="Arial"/>
          <w:color w:val="0E0E0E"/>
          <w:w w:val="104"/>
          <w:sz w:val="24"/>
          <w:szCs w:val="24"/>
          <w:lang w:val="es-PE"/>
        </w:rPr>
        <w:t>s</w:t>
      </w:r>
      <w:r w:rsidRPr="00777351" w:rsidR="00777351">
        <w:rPr>
          <w:rFonts w:eastAsia="Arial"/>
          <w:color w:val="0E0E0E"/>
          <w:spacing w:val="22"/>
          <w:w w:val="104"/>
          <w:sz w:val="24"/>
          <w:szCs w:val="24"/>
          <w:lang w:val="es-PE"/>
        </w:rPr>
        <w:t xml:space="preserve"> </w:t>
      </w:r>
      <w:r w:rsidRPr="00777351" w:rsidR="00777351">
        <w:rPr>
          <w:rFonts w:eastAsia="Arial"/>
          <w:color w:val="0E0E0E"/>
          <w:spacing w:val="4"/>
          <w:sz w:val="24"/>
          <w:szCs w:val="24"/>
          <w:lang w:val="es-PE"/>
        </w:rPr>
        <w:t>qu</w:t>
      </w:r>
      <w:r w:rsidRPr="00777351" w:rsidR="00777351">
        <w:rPr>
          <w:rFonts w:eastAsia="Arial"/>
          <w:color w:val="0E0E0E"/>
          <w:sz w:val="24"/>
          <w:szCs w:val="24"/>
          <w:lang w:val="es-PE"/>
        </w:rPr>
        <w:t>e</w:t>
      </w:r>
      <w:r w:rsidRPr="00777351" w:rsidR="00777351">
        <w:rPr>
          <w:rFonts w:eastAsia="Arial"/>
          <w:color w:val="0E0E0E"/>
          <w:spacing w:val="34"/>
          <w:sz w:val="24"/>
          <w:szCs w:val="24"/>
          <w:lang w:val="es-PE"/>
        </w:rPr>
        <w:t xml:space="preserve"> </w:t>
      </w:r>
      <w:r w:rsidRPr="00777351" w:rsidR="00777351">
        <w:rPr>
          <w:rFonts w:eastAsia="Arial"/>
          <w:color w:val="0E0E0E"/>
          <w:spacing w:val="2"/>
          <w:sz w:val="24"/>
          <w:szCs w:val="24"/>
          <w:lang w:val="es-PE"/>
        </w:rPr>
        <w:t>t</w:t>
      </w:r>
      <w:r w:rsidRPr="00777351" w:rsidR="00777351">
        <w:rPr>
          <w:rFonts w:eastAsia="Arial"/>
          <w:color w:val="0E0E0E"/>
          <w:spacing w:val="4"/>
          <w:sz w:val="24"/>
          <w:szCs w:val="24"/>
          <w:lang w:val="es-PE"/>
        </w:rPr>
        <w:t>en</w:t>
      </w:r>
      <w:r w:rsidRPr="00777351" w:rsidR="00777351">
        <w:rPr>
          <w:rFonts w:eastAsia="Arial"/>
          <w:color w:val="0E0E0E"/>
          <w:spacing w:val="2"/>
          <w:sz w:val="24"/>
          <w:szCs w:val="24"/>
          <w:lang w:val="es-PE"/>
        </w:rPr>
        <w:t>i</w:t>
      </w:r>
      <w:r w:rsidRPr="00777351" w:rsidR="00777351">
        <w:rPr>
          <w:rFonts w:eastAsia="Arial"/>
          <w:color w:val="0E0E0E"/>
          <w:sz w:val="24"/>
          <w:szCs w:val="24"/>
          <w:lang w:val="es-PE"/>
        </w:rPr>
        <w:t>a</w:t>
      </w:r>
      <w:r w:rsidRPr="00777351" w:rsidR="00777351">
        <w:rPr>
          <w:rFonts w:eastAsia="Arial"/>
          <w:color w:val="0E0E0E"/>
          <w:spacing w:val="41"/>
          <w:sz w:val="24"/>
          <w:szCs w:val="24"/>
          <w:lang w:val="es-PE"/>
        </w:rPr>
        <w:t xml:space="preserve"> </w:t>
      </w:r>
      <w:r w:rsidRPr="00777351" w:rsidR="00777351">
        <w:rPr>
          <w:rFonts w:eastAsia="Arial"/>
          <w:color w:val="0E0E0E"/>
          <w:spacing w:val="4"/>
          <w:w w:val="98"/>
          <w:sz w:val="24"/>
          <w:szCs w:val="24"/>
          <w:lang w:val="es-PE"/>
        </w:rPr>
        <w:t>d</w:t>
      </w:r>
      <w:r w:rsidRPr="00777351" w:rsidR="00777351">
        <w:rPr>
          <w:rFonts w:eastAsia="Arial"/>
          <w:color w:val="0E0E0E"/>
          <w:spacing w:val="5"/>
          <w:w w:val="98"/>
          <w:sz w:val="24"/>
          <w:szCs w:val="24"/>
          <w:lang w:val="es-PE"/>
        </w:rPr>
        <w:t>e</w:t>
      </w:r>
      <w:r w:rsidRPr="00777351" w:rsidR="00777351">
        <w:rPr>
          <w:rFonts w:eastAsia="Arial"/>
          <w:color w:val="0E0E0E"/>
          <w:w w:val="98"/>
          <w:sz w:val="24"/>
          <w:szCs w:val="24"/>
          <w:lang w:val="es-PE"/>
        </w:rPr>
        <w:t>l</w:t>
      </w:r>
      <w:r w:rsidRPr="00777351" w:rsidR="00777351">
        <w:rPr>
          <w:rFonts w:eastAsia="Arial"/>
          <w:color w:val="0E0E0E"/>
          <w:spacing w:val="31"/>
          <w:w w:val="98"/>
          <w:sz w:val="24"/>
          <w:szCs w:val="24"/>
          <w:lang w:val="es-PE"/>
        </w:rPr>
        <w:t xml:space="preserve"> </w:t>
      </w:r>
      <w:r w:rsidRPr="00777351" w:rsidR="00777351">
        <w:rPr>
          <w:rFonts w:eastAsia="Arial"/>
          <w:color w:val="0E0E0E"/>
          <w:spacing w:val="4"/>
          <w:sz w:val="24"/>
          <w:szCs w:val="24"/>
          <w:lang w:val="es-PE"/>
        </w:rPr>
        <w:t>banc</w:t>
      </w:r>
      <w:r w:rsidRPr="00777351" w:rsidR="00777351">
        <w:rPr>
          <w:rFonts w:eastAsia="Arial"/>
          <w:color w:val="0E0E0E"/>
          <w:sz w:val="24"/>
          <w:szCs w:val="24"/>
          <w:lang w:val="es-PE"/>
        </w:rPr>
        <w:t>o</w:t>
      </w:r>
      <w:r w:rsidRPr="00777351" w:rsidR="00777351">
        <w:rPr>
          <w:rFonts w:eastAsia="Arial"/>
          <w:color w:val="0E0E0E"/>
          <w:spacing w:val="45"/>
          <w:sz w:val="24"/>
          <w:szCs w:val="24"/>
          <w:lang w:val="es-PE"/>
        </w:rPr>
        <w:t xml:space="preserve"> </w:t>
      </w:r>
      <w:r w:rsidRPr="00777351" w:rsidR="00777351">
        <w:rPr>
          <w:rFonts w:eastAsia="Arial"/>
          <w:color w:val="0E0E0E"/>
          <w:spacing w:val="4"/>
          <w:w w:val="94"/>
          <w:sz w:val="24"/>
          <w:szCs w:val="24"/>
          <w:lang w:val="es-PE"/>
        </w:rPr>
        <w:t>B</w:t>
      </w:r>
      <w:r w:rsidRPr="00777351" w:rsidR="00777351">
        <w:rPr>
          <w:rFonts w:eastAsia="Arial"/>
          <w:color w:val="0E0E0E"/>
          <w:spacing w:val="5"/>
          <w:w w:val="101"/>
          <w:sz w:val="24"/>
          <w:szCs w:val="24"/>
          <w:lang w:val="es-PE"/>
        </w:rPr>
        <w:t>BV</w:t>
      </w:r>
      <w:r w:rsidRPr="00777351" w:rsidR="00777351">
        <w:rPr>
          <w:rFonts w:eastAsia="Arial"/>
          <w:color w:val="0E0E0E"/>
          <w:w w:val="108"/>
          <w:sz w:val="24"/>
          <w:szCs w:val="24"/>
          <w:lang w:val="es-PE"/>
        </w:rPr>
        <w:t>A, tras un</w:t>
      </w:r>
      <w:r w:rsidRPr="00777351" w:rsidR="00777351">
        <w:rPr>
          <w:rFonts w:eastAsia="Arial"/>
          <w:color w:val="0E0E0E"/>
          <w:spacing w:val="26"/>
          <w:sz w:val="24"/>
          <w:szCs w:val="24"/>
          <w:lang w:val="es-PE"/>
        </w:rPr>
        <w:t xml:space="preserve"> </w:t>
      </w:r>
      <w:r w:rsidRPr="00777351" w:rsidR="00777351">
        <w:rPr>
          <w:rFonts w:eastAsia="Arial"/>
          <w:color w:val="0E0E0E"/>
          <w:sz w:val="24"/>
          <w:szCs w:val="24"/>
          <w:lang w:val="es-PE"/>
        </w:rPr>
        <w:t>f</w:t>
      </w:r>
      <w:r w:rsidRPr="00777351" w:rsidR="00777351">
        <w:rPr>
          <w:rFonts w:eastAsia="Arial"/>
          <w:color w:val="0E0E0E"/>
          <w:spacing w:val="5"/>
          <w:sz w:val="24"/>
          <w:szCs w:val="24"/>
          <w:lang w:val="es-PE"/>
        </w:rPr>
        <w:t>r</w:t>
      </w:r>
      <w:r w:rsidRPr="00777351" w:rsidR="00777351">
        <w:rPr>
          <w:rFonts w:eastAsia="Arial"/>
          <w:color w:val="0E0E0E"/>
          <w:spacing w:val="4"/>
          <w:sz w:val="24"/>
          <w:szCs w:val="24"/>
          <w:lang w:val="es-PE"/>
        </w:rPr>
        <w:t>aud</w:t>
      </w:r>
      <w:r w:rsidRPr="00777351" w:rsidR="00777351">
        <w:rPr>
          <w:rFonts w:eastAsia="Arial"/>
          <w:color w:val="0E0E0E"/>
          <w:sz w:val="24"/>
          <w:szCs w:val="24"/>
          <w:lang w:val="es-PE"/>
        </w:rPr>
        <w:t>e</w:t>
      </w:r>
      <w:r w:rsidRPr="00777351" w:rsidR="00777351">
        <w:rPr>
          <w:rFonts w:eastAsia="Arial"/>
          <w:color w:val="0E0E0E"/>
          <w:spacing w:val="1"/>
          <w:sz w:val="24"/>
          <w:szCs w:val="24"/>
          <w:lang w:val="es-PE"/>
        </w:rPr>
        <w:t xml:space="preserve"> </w:t>
      </w:r>
      <w:r w:rsidRPr="00777351" w:rsidR="00777351">
        <w:rPr>
          <w:rFonts w:eastAsia="Arial"/>
          <w:color w:val="0E0E0E"/>
          <w:spacing w:val="3"/>
          <w:sz w:val="24"/>
          <w:szCs w:val="24"/>
          <w:lang w:val="es-PE"/>
        </w:rPr>
        <w:t>p</w:t>
      </w:r>
      <w:r w:rsidRPr="00777351" w:rsidR="00777351">
        <w:rPr>
          <w:rFonts w:eastAsia="Arial"/>
          <w:color w:val="0E0E0E"/>
          <w:spacing w:val="5"/>
          <w:sz w:val="24"/>
          <w:szCs w:val="24"/>
          <w:lang w:val="es-PE"/>
        </w:rPr>
        <w:t>o</w:t>
      </w:r>
      <w:r w:rsidRPr="00777351" w:rsidR="00777351">
        <w:rPr>
          <w:rFonts w:eastAsia="Arial"/>
          <w:color w:val="0E0E0E"/>
          <w:sz w:val="24"/>
          <w:szCs w:val="24"/>
          <w:lang w:val="es-PE"/>
        </w:rPr>
        <w:t>r</w:t>
      </w:r>
      <w:r w:rsidRPr="00777351" w:rsidR="00777351">
        <w:rPr>
          <w:rFonts w:eastAsia="Arial"/>
          <w:color w:val="0E0E0E"/>
          <w:spacing w:val="32"/>
          <w:sz w:val="24"/>
          <w:szCs w:val="24"/>
          <w:lang w:val="es-PE"/>
        </w:rPr>
        <w:t xml:space="preserve"> </w:t>
      </w:r>
      <w:r w:rsidRPr="00777351" w:rsidR="00777351">
        <w:rPr>
          <w:rFonts w:eastAsia="Arial"/>
          <w:color w:val="282828"/>
          <w:spacing w:val="1"/>
          <w:w w:val="73"/>
          <w:sz w:val="24"/>
          <w:szCs w:val="24"/>
          <w:lang w:val="es-PE"/>
        </w:rPr>
        <w:t>i</w:t>
      </w:r>
      <w:r w:rsidRPr="00777351" w:rsidR="00777351">
        <w:rPr>
          <w:rFonts w:eastAsia="Arial"/>
          <w:color w:val="0E0E0E"/>
          <w:spacing w:val="4"/>
          <w:sz w:val="24"/>
          <w:szCs w:val="24"/>
          <w:lang w:val="es-PE"/>
        </w:rPr>
        <w:t>n</w:t>
      </w:r>
      <w:r w:rsidRPr="00777351" w:rsidR="00777351">
        <w:rPr>
          <w:rFonts w:eastAsia="Arial"/>
          <w:color w:val="0E0E0E"/>
          <w:spacing w:val="2"/>
          <w:w w:val="117"/>
          <w:sz w:val="24"/>
          <w:szCs w:val="24"/>
          <w:lang w:val="es-PE"/>
        </w:rPr>
        <w:t>t</w:t>
      </w:r>
      <w:r w:rsidRPr="00777351" w:rsidR="00777351">
        <w:rPr>
          <w:rFonts w:eastAsia="Arial"/>
          <w:color w:val="0E0E0E"/>
          <w:spacing w:val="4"/>
          <w:sz w:val="24"/>
          <w:szCs w:val="24"/>
          <w:lang w:val="es-PE"/>
        </w:rPr>
        <w:t>e</w:t>
      </w:r>
      <w:r w:rsidRPr="00777351" w:rsidR="00777351">
        <w:rPr>
          <w:rFonts w:eastAsia="Arial"/>
          <w:color w:val="0E0E0E"/>
          <w:w w:val="102"/>
          <w:sz w:val="24"/>
          <w:szCs w:val="24"/>
          <w:lang w:val="es-PE"/>
        </w:rPr>
        <w:t>r</w:t>
      </w:r>
      <w:r w:rsidRPr="00777351" w:rsidR="00777351">
        <w:rPr>
          <w:rFonts w:eastAsia="Arial"/>
          <w:color w:val="0E0E0E"/>
          <w:spacing w:val="6"/>
          <w:w w:val="102"/>
          <w:sz w:val="24"/>
          <w:szCs w:val="24"/>
          <w:lang w:val="es-PE"/>
        </w:rPr>
        <w:t>n</w:t>
      </w:r>
      <w:r w:rsidRPr="00777351" w:rsidR="00777351">
        <w:rPr>
          <w:rFonts w:eastAsia="Arial"/>
          <w:color w:val="0E0E0E"/>
          <w:spacing w:val="4"/>
          <w:sz w:val="24"/>
          <w:szCs w:val="24"/>
          <w:lang w:val="es-PE"/>
        </w:rPr>
        <w:t>e</w:t>
      </w:r>
      <w:r w:rsidRPr="00777351" w:rsidR="00777351">
        <w:rPr>
          <w:rFonts w:eastAsia="Arial"/>
          <w:color w:val="0E0E0E"/>
          <w:spacing w:val="3"/>
          <w:w w:val="134"/>
          <w:sz w:val="24"/>
          <w:szCs w:val="24"/>
          <w:lang w:val="es-PE"/>
        </w:rPr>
        <w:t>t</w:t>
      </w:r>
      <w:r w:rsidRPr="00777351" w:rsidR="00777351">
        <w:rPr>
          <w:rFonts w:eastAsia="Arial"/>
          <w:color w:val="0E0E0E"/>
          <w:w w:val="58"/>
          <w:sz w:val="24"/>
          <w:szCs w:val="24"/>
          <w:lang w:val="es-PE"/>
        </w:rPr>
        <w:t>,</w:t>
      </w:r>
      <w:r w:rsidRPr="00777351" w:rsidR="00777351">
        <w:rPr>
          <w:rFonts w:eastAsia="Arial"/>
          <w:color w:val="0E0E0E"/>
          <w:sz w:val="24"/>
          <w:szCs w:val="24"/>
          <w:lang w:val="es-PE"/>
        </w:rPr>
        <w:t xml:space="preserve"> </w:t>
      </w:r>
      <w:r w:rsidRPr="00777351" w:rsidR="00777351">
        <w:rPr>
          <w:rFonts w:eastAsia="Arial"/>
          <w:color w:val="0E0E0E"/>
          <w:spacing w:val="4"/>
          <w:sz w:val="24"/>
          <w:szCs w:val="24"/>
          <w:lang w:val="es-PE"/>
        </w:rPr>
        <w:t>aun</w:t>
      </w:r>
      <w:r w:rsidRPr="00777351" w:rsidR="00777351">
        <w:rPr>
          <w:rFonts w:eastAsia="Arial"/>
          <w:color w:val="0E0E0E"/>
          <w:spacing w:val="5"/>
          <w:sz w:val="24"/>
          <w:szCs w:val="24"/>
          <w:lang w:val="es-PE"/>
        </w:rPr>
        <w:t>q</w:t>
      </w:r>
      <w:r w:rsidRPr="00777351" w:rsidR="00777351">
        <w:rPr>
          <w:rFonts w:eastAsia="Arial"/>
          <w:color w:val="0E0E0E"/>
          <w:spacing w:val="4"/>
          <w:sz w:val="24"/>
          <w:szCs w:val="24"/>
          <w:lang w:val="es-PE"/>
        </w:rPr>
        <w:t>u</w:t>
      </w:r>
      <w:r w:rsidRPr="00777351" w:rsidR="00777351">
        <w:rPr>
          <w:rFonts w:eastAsia="Arial"/>
          <w:color w:val="0E0E0E"/>
          <w:sz w:val="24"/>
          <w:szCs w:val="24"/>
          <w:lang w:val="es-PE"/>
        </w:rPr>
        <w:t>e</w:t>
      </w:r>
      <w:r w:rsidRPr="00777351" w:rsidR="00777351">
        <w:rPr>
          <w:rFonts w:eastAsia="Arial"/>
          <w:color w:val="0E0E0E"/>
          <w:spacing w:val="53"/>
          <w:sz w:val="24"/>
          <w:szCs w:val="24"/>
          <w:lang w:val="es-PE"/>
        </w:rPr>
        <w:t xml:space="preserve"> </w:t>
      </w:r>
      <w:r w:rsidRPr="00777351" w:rsidR="00777351">
        <w:rPr>
          <w:rFonts w:eastAsia="Arial"/>
          <w:color w:val="0E0E0E"/>
          <w:spacing w:val="4"/>
          <w:sz w:val="24"/>
          <w:szCs w:val="24"/>
          <w:lang w:val="es-PE"/>
        </w:rPr>
        <w:t>ha</w:t>
      </w:r>
      <w:r w:rsidRPr="00777351" w:rsidR="00777351">
        <w:rPr>
          <w:rFonts w:eastAsia="Arial"/>
          <w:color w:val="0E0E0E"/>
          <w:spacing w:val="2"/>
          <w:sz w:val="24"/>
          <w:szCs w:val="24"/>
          <w:lang w:val="es-PE"/>
        </w:rPr>
        <w:t>ya</w:t>
      </w:r>
      <w:r w:rsidRPr="00777351" w:rsidR="00777351">
        <w:rPr>
          <w:rFonts w:eastAsia="Arial"/>
          <w:color w:val="0E0E0E"/>
          <w:spacing w:val="51"/>
          <w:sz w:val="24"/>
          <w:szCs w:val="24"/>
          <w:lang w:val="es-PE"/>
        </w:rPr>
        <w:t xml:space="preserve"> </w:t>
      </w:r>
      <w:r w:rsidRPr="00777351" w:rsidR="00777351">
        <w:rPr>
          <w:rFonts w:eastAsia="Arial"/>
          <w:color w:val="0E0E0E"/>
          <w:spacing w:val="2"/>
          <w:sz w:val="24"/>
          <w:szCs w:val="24"/>
          <w:lang w:val="es-PE"/>
        </w:rPr>
        <w:t>t</w:t>
      </w:r>
      <w:r w:rsidRPr="00777351" w:rsidR="00777351">
        <w:rPr>
          <w:rFonts w:eastAsia="Arial"/>
          <w:color w:val="0E0E0E"/>
          <w:spacing w:val="4"/>
          <w:sz w:val="24"/>
          <w:szCs w:val="24"/>
          <w:lang w:val="es-PE"/>
        </w:rPr>
        <w:t>en</w:t>
      </w:r>
      <w:r w:rsidRPr="00777351" w:rsidR="00777351">
        <w:rPr>
          <w:rFonts w:eastAsia="Arial"/>
          <w:color w:val="0E0E0E"/>
          <w:spacing w:val="2"/>
          <w:sz w:val="24"/>
          <w:szCs w:val="24"/>
          <w:lang w:val="es-PE"/>
        </w:rPr>
        <w:t>i</w:t>
      </w:r>
      <w:r w:rsidRPr="00777351" w:rsidR="00777351">
        <w:rPr>
          <w:rFonts w:eastAsia="Arial"/>
          <w:color w:val="0E0E0E"/>
          <w:spacing w:val="4"/>
          <w:sz w:val="24"/>
          <w:szCs w:val="24"/>
          <w:lang w:val="es-PE"/>
        </w:rPr>
        <w:t>d</w:t>
      </w:r>
      <w:r w:rsidRPr="00777351" w:rsidR="00777351">
        <w:rPr>
          <w:rFonts w:eastAsia="Arial"/>
          <w:color w:val="0E0E0E"/>
          <w:sz w:val="24"/>
          <w:szCs w:val="24"/>
          <w:lang w:val="es-PE"/>
        </w:rPr>
        <w:t xml:space="preserve">o </w:t>
      </w:r>
      <w:r w:rsidRPr="00777351" w:rsidR="00777351">
        <w:rPr>
          <w:rFonts w:eastAsia="Arial"/>
          <w:color w:val="0E0E0E"/>
          <w:spacing w:val="6"/>
          <w:sz w:val="24"/>
          <w:szCs w:val="24"/>
          <w:lang w:val="es-PE"/>
        </w:rPr>
        <w:t>sus</w:t>
      </w:r>
      <w:r w:rsidRPr="00777351" w:rsidR="00777351">
        <w:rPr>
          <w:rFonts w:eastAsia="Arial"/>
          <w:color w:val="0E0E0E"/>
          <w:spacing w:val="33"/>
          <w:sz w:val="24"/>
          <w:szCs w:val="24"/>
          <w:lang w:val="es-PE"/>
        </w:rPr>
        <w:t xml:space="preserve"> </w:t>
      </w:r>
      <w:r w:rsidRPr="00777351" w:rsidR="00777351">
        <w:rPr>
          <w:rFonts w:eastAsia="Arial"/>
          <w:color w:val="0E0E0E"/>
          <w:spacing w:val="2"/>
          <w:sz w:val="24"/>
          <w:szCs w:val="24"/>
          <w:lang w:val="es-PE"/>
        </w:rPr>
        <w:t>t</w:t>
      </w:r>
      <w:r w:rsidRPr="00777351" w:rsidR="00777351">
        <w:rPr>
          <w:rFonts w:eastAsia="Arial"/>
          <w:color w:val="0E0E0E"/>
          <w:spacing w:val="4"/>
          <w:sz w:val="24"/>
          <w:szCs w:val="24"/>
          <w:lang w:val="es-PE"/>
        </w:rPr>
        <w:t>a</w:t>
      </w:r>
      <w:r w:rsidRPr="00777351" w:rsidR="00777351">
        <w:rPr>
          <w:rFonts w:eastAsia="Arial"/>
          <w:color w:val="0E0E0E"/>
          <w:spacing w:val="-7"/>
          <w:w w:val="104"/>
          <w:sz w:val="24"/>
          <w:szCs w:val="24"/>
          <w:lang w:val="es-PE"/>
        </w:rPr>
        <w:t>r</w:t>
      </w:r>
      <w:r w:rsidRPr="00777351" w:rsidR="00777351">
        <w:rPr>
          <w:rFonts w:eastAsia="Arial"/>
          <w:color w:val="0E0E0E"/>
          <w:spacing w:val="2"/>
          <w:w w:val="125"/>
          <w:sz w:val="24"/>
          <w:szCs w:val="24"/>
          <w:lang w:val="es-PE"/>
        </w:rPr>
        <w:t>j</w:t>
      </w:r>
      <w:r w:rsidRPr="00777351" w:rsidR="00777351">
        <w:rPr>
          <w:rFonts w:eastAsia="Arial"/>
          <w:color w:val="0E0E0E"/>
          <w:spacing w:val="4"/>
          <w:sz w:val="24"/>
          <w:szCs w:val="24"/>
          <w:lang w:val="es-PE"/>
        </w:rPr>
        <w:t>e</w:t>
      </w:r>
      <w:r w:rsidRPr="00777351" w:rsidR="00777351">
        <w:rPr>
          <w:rFonts w:eastAsia="Arial"/>
          <w:color w:val="0E0E0E"/>
          <w:spacing w:val="2"/>
          <w:w w:val="117"/>
          <w:sz w:val="24"/>
          <w:szCs w:val="24"/>
          <w:lang w:val="es-PE"/>
        </w:rPr>
        <w:t>t</w:t>
      </w:r>
      <w:r w:rsidRPr="00777351" w:rsidR="00777351">
        <w:rPr>
          <w:rFonts w:eastAsia="Arial"/>
          <w:color w:val="0E0E0E"/>
          <w:spacing w:val="4"/>
          <w:w w:val="104"/>
          <w:sz w:val="24"/>
          <w:szCs w:val="24"/>
          <w:lang w:val="es-PE"/>
        </w:rPr>
        <w:t>a</w:t>
      </w:r>
      <w:r w:rsidRPr="00777351" w:rsidR="00777351">
        <w:rPr>
          <w:rFonts w:eastAsia="Arial"/>
          <w:color w:val="0E0E0E"/>
          <w:w w:val="97"/>
          <w:sz w:val="24"/>
          <w:szCs w:val="24"/>
          <w:lang w:val="es-PE"/>
        </w:rPr>
        <w:t xml:space="preserve">s </w:t>
      </w:r>
      <w:r w:rsidRPr="00777351" w:rsidR="00777351">
        <w:rPr>
          <w:rFonts w:eastAsia="Arial"/>
          <w:color w:val="0E0E0E"/>
          <w:spacing w:val="3"/>
          <w:sz w:val="24"/>
          <w:szCs w:val="24"/>
          <w:lang w:val="es-PE"/>
        </w:rPr>
        <w:t>en su poder</w:t>
      </w:r>
      <w:r w:rsidRPr="00777351" w:rsidR="00777351">
        <w:rPr>
          <w:rFonts w:eastAsia="Arial"/>
          <w:color w:val="0E0E0E"/>
          <w:w w:val="75"/>
          <w:sz w:val="24"/>
          <w:szCs w:val="24"/>
          <w:lang w:val="es-PE"/>
        </w:rPr>
        <w:t>.</w:t>
      </w:r>
      <w:r w:rsidRPr="00777351" w:rsidR="00777351">
        <w:rPr>
          <w:rFonts w:eastAsia="Arial"/>
          <w:color w:val="0E0E0E"/>
          <w:sz w:val="24"/>
          <w:szCs w:val="24"/>
          <w:lang w:val="es-PE"/>
        </w:rPr>
        <w:t xml:space="preserve"> </w:t>
      </w:r>
      <w:r w:rsidRPr="00777351" w:rsidR="00777351">
        <w:rPr>
          <w:rFonts w:eastAsia="Arial"/>
          <w:color w:val="0E0E0E"/>
          <w:spacing w:val="25"/>
          <w:sz w:val="24"/>
          <w:szCs w:val="24"/>
          <w:lang w:val="es-PE"/>
        </w:rPr>
        <w:t xml:space="preserve"> </w:t>
      </w:r>
      <w:r w:rsidRPr="00777351" w:rsidR="00777351">
        <w:rPr>
          <w:rFonts w:eastAsia="Arial"/>
          <w:color w:val="0E0E0E"/>
          <w:spacing w:val="3"/>
          <w:sz w:val="24"/>
          <w:szCs w:val="24"/>
          <w:lang w:val="es-PE"/>
        </w:rPr>
        <w:t xml:space="preserve">Realizó todos los tramites correspondiente, como bloqueo de sus tarjetas y denuncia policial en la comisaría más cercana; b) el 26 de abril envío al correo de </w:t>
      </w:r>
      <w:hyperlink w:history="1" r:id="Rbad9103d65aa4b64">
        <w:r w:rsidRPr="00777351" w:rsidR="00777351">
          <w:rPr>
            <w:rStyle w:val="Hipervnculo"/>
            <w:rFonts w:eastAsia="Arial"/>
            <w:spacing w:val="3"/>
            <w:sz w:val="24"/>
            <w:szCs w:val="24"/>
            <w:lang w:val="es-PE"/>
          </w:rPr>
          <w:t>siniestrosprotecciondetarjeta@bbva.com</w:t>
        </w:r>
      </w:hyperlink>
      <w:r w:rsidRPr="00777351" w:rsidR="00777351">
        <w:rPr>
          <w:rFonts w:eastAsia="Arial"/>
          <w:color w:val="0E0E0E"/>
          <w:spacing w:val="3"/>
          <w:sz w:val="24"/>
          <w:szCs w:val="24"/>
          <w:lang w:val="es-PE"/>
        </w:rPr>
        <w:t xml:space="preserve">  copia de su DNI, copia de la denuncia policial, el seguro que tenía con el Banco BBVA, movimientos no reconocidos, copia de sustento de bloqueo y una declaración jurada de no tener otro seguro similar y la respuesta del banco de su reclamo de los movimientos no reconocidos con </w:t>
      </w:r>
      <w:r w:rsidRPr="00777351" w:rsidR="00777351">
        <w:rPr>
          <w:rFonts w:eastAsia="Arial"/>
          <w:color w:val="0E0E0E"/>
          <w:spacing w:val="3"/>
          <w:sz w:val="24"/>
          <w:szCs w:val="24"/>
          <w:lang w:val="es-PE"/>
        </w:rPr>
        <w:t>N°</w:t>
      </w:r>
      <w:r w:rsidRPr="00777351" w:rsidR="00777351">
        <w:rPr>
          <w:rFonts w:eastAsia="Arial"/>
          <w:color w:val="0E0E0E"/>
          <w:spacing w:val="3"/>
          <w:sz w:val="24"/>
          <w:szCs w:val="24"/>
          <w:lang w:val="es-PE"/>
        </w:rPr>
        <w:t xml:space="preserve"> </w:t>
      </w:r>
      <w:r w:rsidRPr="00777351" w:rsidR="6FDC0E5C">
        <w:rPr>
          <w:rFonts w:eastAsia="Arial"/>
          <w:color w:val="0E0E0E"/>
          <w:spacing w:val="3"/>
          <w:sz w:val="24"/>
          <w:szCs w:val="24"/>
          <w:lang w:val="es-PE"/>
        </w:rPr>
        <w:t xml:space="preserve">....................</w:t>
      </w:r>
      <w:r w:rsidRPr="00777351" w:rsidR="00777351">
        <w:rPr>
          <w:rFonts w:eastAsia="Arial"/>
          <w:color w:val="0E0E0E"/>
          <w:spacing w:val="3"/>
          <w:sz w:val="24"/>
          <w:szCs w:val="24"/>
          <w:lang w:val="es-PE"/>
        </w:rPr>
        <w:t xml:space="preserve">; c) el 28 de abril recibió la respuesta no favorable por parte del banco que no aceptaban su reclamo, diciendo que tenía la culpa de dar sus claves secretas. Asimismo, </w:t>
      </w:r>
      <w:r w:rsidRPr="00777351" w:rsidR="39C1B8EF">
        <w:rPr>
          <w:rFonts w:eastAsia="Arial"/>
          <w:color w:val="0E0E0E"/>
          <w:spacing w:val="3"/>
          <w:sz w:val="24"/>
          <w:szCs w:val="24"/>
          <w:lang w:val="es-PE"/>
        </w:rPr>
        <w:t xml:space="preserve">.......................</w:t>
      </w:r>
      <w:r w:rsidRPr="00777351" w:rsidR="00777351">
        <w:rPr>
          <w:rFonts w:eastAsia="Arial"/>
          <w:color w:val="0E0E0E"/>
          <w:spacing w:val="3"/>
          <w:sz w:val="24"/>
          <w:szCs w:val="24"/>
          <w:lang w:val="es-PE"/>
        </w:rPr>
        <w:t xml:space="preserve"> ha rechazado el siniestro por influencia de la respuesta que dada por el Banco BBVA; d) solicita la reposición del dinero que ha estado ahorrando durante 4 años.</w:t>
      </w:r>
    </w:p>
    <w:p w:rsidRPr="00777351" w:rsidR="00777351" w:rsidP="00777351" w:rsidRDefault="00777351" w14:paraId="0BAAA30D" w14:textId="77777777">
      <w:pPr>
        <w:pStyle w:val="Default"/>
        <w:jc w:val="both"/>
        <w:rPr>
          <w:rFonts w:ascii="Times New Roman" w:hAnsi="Times New Roman" w:cs="Times New Roman"/>
          <w:i/>
          <w:iCs/>
          <w:u w:val="single"/>
        </w:rPr>
      </w:pPr>
    </w:p>
    <w:p w:rsidRPr="00777351" w:rsidR="00777351" w:rsidP="00777351" w:rsidRDefault="00777351" w14:paraId="2C3DE3A5" w14:textId="77777777">
      <w:pPr>
        <w:jc w:val="both"/>
        <w:rPr>
          <w:b/>
          <w:sz w:val="24"/>
          <w:szCs w:val="24"/>
          <w:lang w:val="es-PE"/>
        </w:rPr>
      </w:pPr>
      <w:r w:rsidRPr="00777351">
        <w:rPr>
          <w:b/>
          <w:sz w:val="24"/>
          <w:szCs w:val="24"/>
          <w:lang w:val="es-PE"/>
        </w:rPr>
        <w:t xml:space="preserve">CONSIDERANDO: </w:t>
      </w:r>
    </w:p>
    <w:p w:rsidRPr="00777351" w:rsidR="00777351" w:rsidP="00777351" w:rsidRDefault="00777351" w14:paraId="5D52F413" w14:textId="77777777">
      <w:pPr>
        <w:jc w:val="both"/>
        <w:rPr>
          <w:b/>
          <w:sz w:val="24"/>
          <w:szCs w:val="24"/>
          <w:lang w:val="es-PE"/>
        </w:rPr>
      </w:pPr>
    </w:p>
    <w:p w:rsidRPr="00777351" w:rsidR="00777351" w:rsidP="00777351" w:rsidRDefault="00777351" w14:paraId="526A7383" w14:textId="77777777">
      <w:pPr>
        <w:jc w:val="both"/>
        <w:rPr>
          <w:rStyle w:val="Textoennegrita"/>
          <w:rFonts w:eastAsiaTheme="minorEastAsia"/>
          <w:b w:val="0"/>
          <w:bCs w:val="0"/>
          <w:sz w:val="24"/>
          <w:szCs w:val="24"/>
          <w:lang w:val="es-PE"/>
        </w:rPr>
      </w:pPr>
      <w:r w:rsidRPr="00777351">
        <w:rPr>
          <w:b/>
          <w:sz w:val="24"/>
          <w:szCs w:val="24"/>
          <w:u w:val="single"/>
          <w:lang w:val="es-PE"/>
        </w:rPr>
        <w:t>PRIMERO</w:t>
      </w:r>
      <w:r w:rsidRPr="00777351">
        <w:rPr>
          <w:sz w:val="24"/>
          <w:szCs w:val="24"/>
          <w:lang w:val="es-PE"/>
        </w:rPr>
        <w:t xml:space="preserve">: Conforme al Reglamento de la Defensoría del Asegurado, </w:t>
      </w:r>
      <w:r w:rsidRPr="00777351">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777351" w:rsidR="00777351" w:rsidP="00777351" w:rsidRDefault="00777351" w14:paraId="58DE5708" w14:textId="77777777">
      <w:pPr>
        <w:jc w:val="both"/>
        <w:rPr>
          <w:rStyle w:val="Textoennegrita"/>
          <w:rFonts w:eastAsiaTheme="minorEastAsia"/>
          <w:b w:val="0"/>
          <w:sz w:val="24"/>
          <w:szCs w:val="24"/>
          <w:lang w:val="es-PE"/>
        </w:rPr>
      </w:pPr>
    </w:p>
    <w:p w:rsidRPr="00020C98" w:rsidR="00777351" w:rsidP="00777351" w:rsidRDefault="00777351" w14:paraId="64BDC411" w14:textId="77777777">
      <w:pPr>
        <w:jc w:val="both"/>
        <w:rPr>
          <w:rStyle w:val="Textoennegrita"/>
          <w:rFonts w:eastAsiaTheme="minorEastAsia"/>
          <w:b w:val="0"/>
          <w:bCs w:val="0"/>
          <w:sz w:val="24"/>
          <w:szCs w:val="24"/>
          <w:lang w:val="es-PE"/>
        </w:rPr>
      </w:pPr>
      <w:r w:rsidRPr="00777351">
        <w:rPr>
          <w:rStyle w:val="Textoennegrita"/>
          <w:rFonts w:eastAsiaTheme="minorEastAsia"/>
          <w:sz w:val="24"/>
          <w:szCs w:val="24"/>
          <w:u w:val="single"/>
          <w:lang w:val="es-PE"/>
        </w:rPr>
        <w:t>SEGUNDO</w:t>
      </w:r>
      <w:r w:rsidRPr="00777351">
        <w:rPr>
          <w:rStyle w:val="Textoennegrita"/>
          <w:rFonts w:eastAsiaTheme="minorEastAsia"/>
          <w:sz w:val="24"/>
          <w:szCs w:val="24"/>
          <w:lang w:val="es-PE"/>
        </w:rPr>
        <w:t xml:space="preserve">: </w:t>
      </w:r>
      <w:r w:rsidRPr="00777351">
        <w:rPr>
          <w:sz w:val="24"/>
          <w:szCs w:val="24"/>
          <w:lang w:val="es-PE"/>
        </w:rPr>
        <w:t xml:space="preserve">Asimismo, de acuerdo a </w:t>
      </w:r>
      <w:r w:rsidRPr="00020C98">
        <w:rPr>
          <w:rStyle w:val="Textoennegrita"/>
          <w:rFonts w:eastAsiaTheme="minorEastAsia"/>
          <w:b w:val="0"/>
          <w:bCs w:val="0"/>
          <w:sz w:val="24"/>
          <w:szCs w:val="24"/>
          <w:lang w:val="es-PE"/>
        </w:rPr>
        <w:t xml:space="preserve">su Reglamento, la DEFASEG sólo es competente para pronunciarse y resolver las reclamaciones indemnizatorias de los asegurados que hubiesen sido </w:t>
      </w:r>
      <w:r w:rsidRPr="00020C98">
        <w:rPr>
          <w:rStyle w:val="Textoennegrita"/>
          <w:rFonts w:eastAsiaTheme="minorEastAsia"/>
          <w:b w:val="0"/>
          <w:bCs w:val="0"/>
          <w:sz w:val="24"/>
          <w:szCs w:val="24"/>
          <w:lang w:val="es-PE"/>
        </w:rPr>
        <w:lastRenderedPageBreak/>
        <w:t>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777351" w:rsidR="00777351" w:rsidP="00777351" w:rsidRDefault="00777351" w14:paraId="5F17AB2C" w14:textId="77777777">
      <w:pPr>
        <w:jc w:val="both"/>
        <w:rPr>
          <w:rStyle w:val="Textoennegrita"/>
          <w:rFonts w:eastAsiaTheme="minorEastAsia"/>
          <w:b w:val="0"/>
          <w:sz w:val="24"/>
          <w:szCs w:val="24"/>
          <w:lang w:val="es-PE"/>
        </w:rPr>
      </w:pPr>
    </w:p>
    <w:p w:rsidRPr="00777351" w:rsidR="00777351" w:rsidP="00777351" w:rsidRDefault="00777351" w14:paraId="2A0E9F83" w14:textId="77777777">
      <w:pPr>
        <w:jc w:val="both"/>
        <w:rPr>
          <w:rFonts w:eastAsiaTheme="minorEastAsia"/>
          <w:sz w:val="24"/>
          <w:szCs w:val="24"/>
          <w:lang w:val="es-PE"/>
        </w:rPr>
      </w:pPr>
      <w:r w:rsidRPr="00777351">
        <w:rPr>
          <w:rStyle w:val="Textoennegrita"/>
          <w:rFonts w:eastAsiaTheme="minorEastAsia"/>
          <w:sz w:val="24"/>
          <w:szCs w:val="24"/>
          <w:u w:val="single"/>
          <w:lang w:val="es-PE"/>
        </w:rPr>
        <w:t>TERCERO</w:t>
      </w:r>
      <w:r w:rsidRPr="00777351">
        <w:rPr>
          <w:rStyle w:val="Textoennegrita"/>
          <w:rFonts w:eastAsiaTheme="minorEastAsia"/>
          <w:sz w:val="24"/>
          <w:szCs w:val="24"/>
          <w:lang w:val="es-PE"/>
        </w:rPr>
        <w:t>:</w:t>
      </w:r>
      <w:r w:rsidRPr="00777351">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777351" w:rsidR="00777351" w:rsidP="00777351" w:rsidRDefault="00777351" w14:paraId="0E0A26FB" w14:textId="77777777">
      <w:pPr>
        <w:jc w:val="both"/>
        <w:rPr>
          <w:sz w:val="24"/>
          <w:szCs w:val="24"/>
          <w:lang w:val="es-PE"/>
        </w:rPr>
      </w:pPr>
    </w:p>
    <w:p w:rsidRPr="00777351" w:rsidR="00777351" w:rsidP="00777351" w:rsidRDefault="00777351" w14:paraId="36861C1D" w14:textId="77777777">
      <w:pPr>
        <w:jc w:val="both"/>
        <w:rPr>
          <w:sz w:val="24"/>
          <w:szCs w:val="24"/>
          <w:lang w:val="es-PE"/>
        </w:rPr>
      </w:pPr>
      <w:r w:rsidRPr="00777351">
        <w:rPr>
          <w:b/>
          <w:sz w:val="24"/>
          <w:szCs w:val="24"/>
          <w:u w:val="single"/>
          <w:lang w:val="es-PE"/>
        </w:rPr>
        <w:t>CUARTO</w:t>
      </w:r>
      <w:r w:rsidRPr="00777351">
        <w:rPr>
          <w:b/>
          <w:sz w:val="24"/>
          <w:szCs w:val="24"/>
          <w:lang w:val="es-PE"/>
        </w:rPr>
        <w:t>:</w:t>
      </w:r>
      <w:r w:rsidRPr="00777351">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777351" w:rsidR="00777351" w:rsidP="00777351" w:rsidRDefault="00777351" w14:paraId="51F14F76" w14:textId="77777777">
      <w:pPr>
        <w:jc w:val="both"/>
        <w:rPr>
          <w:rStyle w:val="Textoennegrita"/>
          <w:rFonts w:eastAsiaTheme="minorEastAsia"/>
          <w:sz w:val="24"/>
          <w:szCs w:val="24"/>
          <w:u w:val="single"/>
          <w:lang w:val="es-PE"/>
        </w:rPr>
      </w:pPr>
    </w:p>
    <w:p w:rsidRPr="00777351" w:rsidR="00777351" w:rsidP="00777351" w:rsidRDefault="00777351" w14:paraId="31825449" w14:textId="77777777">
      <w:pPr>
        <w:jc w:val="both"/>
        <w:rPr>
          <w:rFonts w:eastAsiaTheme="minorEastAsia"/>
          <w:sz w:val="24"/>
          <w:szCs w:val="24"/>
          <w:lang w:val="es-PE"/>
        </w:rPr>
      </w:pPr>
      <w:r w:rsidRPr="00777351">
        <w:rPr>
          <w:rStyle w:val="Textoennegrita"/>
          <w:rFonts w:eastAsiaTheme="minorEastAsia"/>
          <w:sz w:val="24"/>
          <w:szCs w:val="24"/>
          <w:u w:val="single"/>
          <w:lang w:val="es-PE"/>
        </w:rPr>
        <w:t>QUINTO</w:t>
      </w:r>
      <w:r w:rsidRPr="00777351">
        <w:rPr>
          <w:rStyle w:val="Textoennegrita"/>
          <w:rFonts w:eastAsiaTheme="minorEastAsia"/>
          <w:sz w:val="24"/>
          <w:szCs w:val="24"/>
          <w:lang w:val="es-PE"/>
        </w:rPr>
        <w:t xml:space="preserve">: </w:t>
      </w:r>
      <w:r w:rsidRPr="00020C98">
        <w:rPr>
          <w:rStyle w:val="Textoennegrita"/>
          <w:rFonts w:eastAsiaTheme="minorEastAsia"/>
          <w:b w:val="0"/>
          <w:bCs w:val="0"/>
          <w:sz w:val="24"/>
          <w:szCs w:val="24"/>
          <w:lang w:val="es-PE"/>
        </w:rPr>
        <w:t>En materia procesal</w:t>
      </w:r>
      <w:r w:rsidRPr="00777351">
        <w:rPr>
          <w:sz w:val="24"/>
          <w:szCs w:val="24"/>
          <w:lang w:val="es-PE"/>
        </w:rPr>
        <w:t>, corresponde a quien invoca hechos probar su existencia, carga procesal a la que refiere el artículo 196 del Código Procesal Civil, salvo que se acoja a alguna presunción legal de carácter relativo o absoluto.</w:t>
      </w:r>
    </w:p>
    <w:p w:rsidRPr="00777351" w:rsidR="00777351" w:rsidP="00777351" w:rsidRDefault="00777351" w14:paraId="6FE83601" w14:textId="77777777">
      <w:pPr>
        <w:jc w:val="both"/>
        <w:rPr>
          <w:b/>
          <w:sz w:val="24"/>
          <w:szCs w:val="24"/>
          <w:u w:val="single"/>
          <w:lang w:val="es-PE"/>
        </w:rPr>
      </w:pPr>
    </w:p>
    <w:p w:rsidRPr="00777351" w:rsidR="00777351" w:rsidP="00777351" w:rsidRDefault="00777351" w14:paraId="3A6CBB20" w14:textId="77777777">
      <w:pPr>
        <w:jc w:val="both"/>
        <w:rPr>
          <w:sz w:val="24"/>
          <w:szCs w:val="24"/>
          <w:lang w:val="es-PE"/>
        </w:rPr>
      </w:pPr>
      <w:r w:rsidRPr="00777351">
        <w:rPr>
          <w:b/>
          <w:sz w:val="24"/>
          <w:szCs w:val="24"/>
          <w:u w:val="single"/>
          <w:lang w:val="es-PE"/>
        </w:rPr>
        <w:t>SEXTO</w:t>
      </w:r>
      <w:r w:rsidRPr="00777351">
        <w:rPr>
          <w:b/>
          <w:sz w:val="24"/>
          <w:szCs w:val="24"/>
          <w:lang w:val="es-PE"/>
        </w:rPr>
        <w:t>:</w:t>
      </w:r>
      <w:r w:rsidRPr="00777351">
        <w:rPr>
          <w:sz w:val="24"/>
          <w:szCs w:val="24"/>
          <w:lang w:val="es-PE"/>
        </w:rPr>
        <w:t xml:space="preserve"> </w:t>
      </w:r>
      <w:proofErr w:type="gramStart"/>
      <w:r w:rsidRPr="00777351">
        <w:rPr>
          <w:sz w:val="24"/>
          <w:szCs w:val="24"/>
          <w:lang w:val="es-PE"/>
        </w:rPr>
        <w:t>De acuerdo a</w:t>
      </w:r>
      <w:proofErr w:type="gramEnd"/>
      <w:r w:rsidRPr="00777351">
        <w:rPr>
          <w:sz w:val="24"/>
          <w:szCs w:val="24"/>
          <w:lang w:val="es-PE"/>
        </w:rPr>
        <w:t xml:space="preserve"> los términos contenidos en el rechazo, la reclamación y en la respectiva absolución, la cuestión controvertida es determinar si el rechazo de cobertura, contenido en la Carta de fecha 17 de mayo de 2022, cuya parte pertinente se transcribe a continuación, es justificado o no:</w:t>
      </w:r>
    </w:p>
    <w:p w:rsidRPr="00777351" w:rsidR="00777351" w:rsidP="00777351" w:rsidRDefault="00777351" w14:paraId="785390B7" w14:textId="77777777">
      <w:pPr>
        <w:jc w:val="both"/>
        <w:rPr>
          <w:sz w:val="24"/>
          <w:szCs w:val="24"/>
          <w:lang w:val="es-ES"/>
        </w:rPr>
      </w:pPr>
    </w:p>
    <w:p w:rsidRPr="00777351" w:rsidR="00777351" w:rsidP="00777351" w:rsidRDefault="00777351" w14:paraId="38E3B15F" w14:textId="690DE495">
      <w:pPr>
        <w:jc w:val="center"/>
        <w:rPr>
          <w:sz w:val="24"/>
          <w:szCs w:val="24"/>
        </w:rPr>
      </w:pPr>
      <w:r w:rsidRPr="00777351">
        <w:rPr>
          <w:noProof/>
          <w:sz w:val="24"/>
          <w:szCs w:val="24"/>
        </w:rPr>
        <w:drawing>
          <wp:inline distT="0" distB="0" distL="0" distR="0" wp14:anchorId="64439C85" wp14:editId="5858FDCF">
            <wp:extent cx="4152900" cy="203835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52900" cy="2038350"/>
                    </a:xfrm>
                    <a:prstGeom prst="rect">
                      <a:avLst/>
                    </a:prstGeom>
                    <a:noFill/>
                    <a:ln>
                      <a:noFill/>
                    </a:ln>
                  </pic:spPr>
                </pic:pic>
              </a:graphicData>
            </a:graphic>
          </wp:inline>
        </w:drawing>
      </w:r>
    </w:p>
    <w:p w:rsidRPr="00777351" w:rsidR="00777351" w:rsidP="00777351" w:rsidRDefault="00777351" w14:paraId="12184AC7" w14:textId="77777777">
      <w:pPr>
        <w:jc w:val="center"/>
        <w:rPr>
          <w:sz w:val="24"/>
          <w:szCs w:val="24"/>
        </w:rPr>
      </w:pPr>
    </w:p>
    <w:p w:rsidRPr="00777351" w:rsidR="00777351" w:rsidP="00020C98" w:rsidRDefault="00777351" w14:paraId="24425467" w14:textId="7276E763">
      <w:pPr>
        <w:jc w:val="both"/>
        <w:rPr>
          <w:sz w:val="24"/>
          <w:szCs w:val="24"/>
          <w:lang w:val="es-PE"/>
        </w:rPr>
      </w:pPr>
      <w:r w:rsidRPr="00777351">
        <w:rPr>
          <w:sz w:val="24"/>
          <w:szCs w:val="24"/>
          <w:lang w:val="es-PE"/>
        </w:rPr>
        <w:t xml:space="preserve">La cuestión controvertida se limita, por consiguiente, en determinar si el evento ocurrido, se encuentra dentro de las coberturas contratadas. </w:t>
      </w:r>
    </w:p>
    <w:p w:rsidRPr="00777351" w:rsidR="00777351" w:rsidP="00777351" w:rsidRDefault="00777351" w14:paraId="1FACB9DA" w14:textId="77777777">
      <w:pPr>
        <w:jc w:val="both"/>
        <w:rPr>
          <w:sz w:val="24"/>
          <w:szCs w:val="24"/>
          <w:lang w:val="es-ES"/>
        </w:rPr>
      </w:pPr>
    </w:p>
    <w:p w:rsidRPr="00777351" w:rsidR="00777351" w:rsidP="00777351" w:rsidRDefault="00777351" w14:paraId="4062B025" w14:textId="07E6A807">
      <w:pPr>
        <w:tabs>
          <w:tab w:val="left" w:pos="2160"/>
        </w:tabs>
        <w:jc w:val="both"/>
        <w:rPr>
          <w:rFonts w:eastAsia="Arial Unicode MS"/>
          <w:sz w:val="24"/>
          <w:szCs w:val="24"/>
          <w:lang w:val="es-PE"/>
        </w:rPr>
      </w:pPr>
      <w:r w:rsidRPr="0826831C" w:rsidR="00777351">
        <w:rPr>
          <w:b w:val="1"/>
          <w:bCs w:val="1"/>
          <w:sz w:val="24"/>
          <w:szCs w:val="24"/>
          <w:u w:val="single"/>
          <w:lang w:val="es-PE"/>
        </w:rPr>
        <w:t>SÉPTIMO</w:t>
      </w:r>
      <w:r w:rsidRPr="0826831C" w:rsidR="00777351">
        <w:rPr>
          <w:b w:val="1"/>
          <w:bCs w:val="1"/>
          <w:sz w:val="24"/>
          <w:szCs w:val="24"/>
          <w:lang w:val="es-PE"/>
        </w:rPr>
        <w:t>:</w:t>
      </w:r>
      <w:r w:rsidRPr="0826831C" w:rsidR="00777351">
        <w:rPr>
          <w:sz w:val="24"/>
          <w:szCs w:val="24"/>
          <w:lang w:val="es-PE"/>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0826831C" w:rsidR="39C1B8EF">
        <w:rPr>
          <w:sz w:val="24"/>
          <w:szCs w:val="24"/>
          <w:lang w:val="es-PE"/>
        </w:rPr>
        <w:t>.......................</w:t>
      </w:r>
      <w:r w:rsidRPr="0826831C" w:rsidR="00777351">
        <w:rPr>
          <w:sz w:val="24"/>
          <w:szCs w:val="24"/>
          <w:lang w:val="es-PE"/>
        </w:rPr>
        <w:t xml:space="preserve">, empresa esta última distinta al señalado banco.  Conforme a ello, cualquier disconformidad de la reclamante respecto al servicio financiero recibido, son ajenas a la </w:t>
      </w:r>
      <w:r w:rsidRPr="0826831C" w:rsidR="00777351">
        <w:rPr>
          <w:sz w:val="24"/>
          <w:szCs w:val="24"/>
          <w:lang w:val="es-PE"/>
        </w:rPr>
        <w:t xml:space="preserve">relación contractual que mantiene con </w:t>
      </w:r>
      <w:r w:rsidRPr="0826831C" w:rsidR="39C1B8EF">
        <w:rPr>
          <w:sz w:val="24"/>
          <w:szCs w:val="24"/>
          <w:lang w:val="es-PE"/>
        </w:rPr>
        <w:t>.......................</w:t>
      </w:r>
      <w:r w:rsidRPr="0826831C" w:rsidR="00777351">
        <w:rPr>
          <w:sz w:val="24"/>
          <w:szCs w:val="24"/>
          <w:lang w:val="es-PE"/>
        </w:rPr>
        <w:t>, independientemente que la póliza se haya contratado a través de la señalada empresa financiera.</w:t>
      </w:r>
    </w:p>
    <w:p w:rsidRPr="00777351" w:rsidR="00777351" w:rsidP="00777351" w:rsidRDefault="00777351" w14:paraId="250C4E04" w14:textId="77777777">
      <w:pPr>
        <w:tabs>
          <w:tab w:val="left" w:pos="2160"/>
        </w:tabs>
        <w:jc w:val="both"/>
        <w:rPr>
          <w:rFonts w:eastAsia="Arial Unicode MS"/>
          <w:sz w:val="24"/>
          <w:szCs w:val="24"/>
          <w:lang w:val="es-PE"/>
        </w:rPr>
      </w:pPr>
    </w:p>
    <w:p w:rsidRPr="00777351" w:rsidR="00777351" w:rsidP="00777351" w:rsidRDefault="00777351" w14:paraId="6419A95F" w14:textId="77777777">
      <w:pPr>
        <w:jc w:val="both"/>
        <w:rPr>
          <w:sz w:val="24"/>
          <w:szCs w:val="24"/>
          <w:lang w:val="es-PE"/>
        </w:rPr>
      </w:pPr>
      <w:r w:rsidRPr="00777351">
        <w:rPr>
          <w:b/>
          <w:sz w:val="24"/>
          <w:szCs w:val="24"/>
          <w:u w:val="single"/>
          <w:lang w:val="es-PE"/>
        </w:rPr>
        <w:t>OCTAVO</w:t>
      </w:r>
      <w:r w:rsidRPr="00777351">
        <w:rPr>
          <w:b/>
          <w:sz w:val="24"/>
          <w:szCs w:val="24"/>
          <w:lang w:val="es-PE"/>
        </w:rPr>
        <w:t xml:space="preserve">: </w:t>
      </w:r>
      <w:r w:rsidRPr="00777351">
        <w:rPr>
          <w:sz w:val="24"/>
          <w:szCs w:val="24"/>
          <w:lang w:val="es-PE"/>
        </w:rPr>
        <w:t>En autos obra copia de la solicitud - certificado del Seguro de Protección de Tarjeta BBVA, versión junio 2020, documento que aparece firmado por el reclamante, en el cual se detallan las coberturas contratadas, así como las condiciones y/o deducibles, como las Suma Asegurada.</w:t>
      </w:r>
    </w:p>
    <w:p w:rsidRPr="00777351" w:rsidR="00777351" w:rsidP="00777351" w:rsidRDefault="00777351" w14:paraId="47838B03" w14:textId="77777777">
      <w:pPr>
        <w:jc w:val="both"/>
        <w:rPr>
          <w:sz w:val="24"/>
          <w:szCs w:val="24"/>
          <w:lang w:val="es-PE"/>
        </w:rPr>
      </w:pPr>
    </w:p>
    <w:p w:rsidRPr="00777351" w:rsidR="00777351" w:rsidP="00777351" w:rsidRDefault="00777351" w14:paraId="1C78C257" w14:textId="77777777">
      <w:pPr>
        <w:jc w:val="both"/>
        <w:rPr>
          <w:sz w:val="24"/>
          <w:szCs w:val="24"/>
          <w:lang w:val="es-ES"/>
        </w:rPr>
      </w:pPr>
      <w:r w:rsidRPr="00777351">
        <w:rPr>
          <w:sz w:val="24"/>
          <w:szCs w:val="24"/>
          <w:lang w:val="es-PE"/>
        </w:rPr>
        <w:t xml:space="preserve">Así, se aprecia que al asegurado se le informó sobre las coberturas contratadas y los alcances del respectivo seguro que celebró, </w:t>
      </w:r>
      <w:r w:rsidRPr="00777351">
        <w:rPr>
          <w:sz w:val="24"/>
          <w:szCs w:val="24"/>
          <w:lang w:val="es-MX"/>
        </w:rPr>
        <w:t>por lo que la aseguradora está legitimada a oponer los términos de cobertura contratados.</w:t>
      </w:r>
    </w:p>
    <w:p w:rsidRPr="00777351" w:rsidR="00777351" w:rsidP="00777351" w:rsidRDefault="00777351" w14:paraId="5FC44BAF" w14:textId="77777777">
      <w:pPr>
        <w:jc w:val="both"/>
        <w:rPr>
          <w:sz w:val="24"/>
          <w:szCs w:val="24"/>
          <w:lang w:val="es-PE"/>
        </w:rPr>
      </w:pPr>
    </w:p>
    <w:p w:rsidRPr="00777351" w:rsidR="00777351" w:rsidP="00777351" w:rsidRDefault="00777351" w14:paraId="08986EBD" w14:textId="77777777">
      <w:pPr>
        <w:jc w:val="both"/>
        <w:rPr>
          <w:sz w:val="24"/>
          <w:szCs w:val="24"/>
          <w:lang w:val="es-PE"/>
        </w:rPr>
      </w:pPr>
      <w:r w:rsidRPr="00777351">
        <w:rPr>
          <w:b/>
          <w:sz w:val="24"/>
          <w:szCs w:val="24"/>
          <w:u w:val="single"/>
          <w:lang w:val="es-MX"/>
        </w:rPr>
        <w:t>NOVENO</w:t>
      </w:r>
      <w:r w:rsidRPr="00777351">
        <w:rPr>
          <w:sz w:val="24"/>
          <w:szCs w:val="24"/>
          <w:lang w:val="es-MX"/>
        </w:rPr>
        <w:t xml:space="preserve">: </w:t>
      </w:r>
      <w:r w:rsidRPr="00777351">
        <w:rPr>
          <w:sz w:val="24"/>
          <w:szCs w:val="24"/>
          <w:lang w:val="es-PE"/>
        </w:rPr>
        <w:t>Los consumos no reconocidos son respecto a dos pagos de servicios por los importes de S/. 6,809.90 y S/. 990.00, conforme se advierte de lo siguiente:</w:t>
      </w:r>
    </w:p>
    <w:p w:rsidRPr="00777351" w:rsidR="00777351" w:rsidP="00777351" w:rsidRDefault="00777351" w14:paraId="5ADD0D4B" w14:textId="77777777">
      <w:pPr>
        <w:jc w:val="both"/>
        <w:rPr>
          <w:sz w:val="24"/>
          <w:szCs w:val="24"/>
          <w:lang w:val="es-PE"/>
        </w:rPr>
      </w:pPr>
    </w:p>
    <w:p w:rsidRPr="00777351" w:rsidR="00777351" w:rsidP="00777351" w:rsidRDefault="00777351" w14:paraId="6D53DEC5" w14:textId="43D1EA3B">
      <w:pPr>
        <w:ind w:left="1440"/>
        <w:rPr>
          <w:sz w:val="24"/>
          <w:szCs w:val="24"/>
          <w:lang w:val="es-PE"/>
        </w:rPr>
      </w:pPr>
      <w:r w:rsidRPr="00777351">
        <w:rPr>
          <w:noProof/>
          <w:sz w:val="24"/>
          <w:szCs w:val="24"/>
        </w:rPr>
        <w:drawing>
          <wp:inline distT="0" distB="0" distL="0" distR="0" wp14:anchorId="10D8937B" wp14:editId="1F24049E">
            <wp:extent cx="1895475" cy="146685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95475" cy="1466850"/>
                    </a:xfrm>
                    <a:prstGeom prst="rect">
                      <a:avLst/>
                    </a:prstGeom>
                    <a:noFill/>
                    <a:ln>
                      <a:noFill/>
                    </a:ln>
                  </pic:spPr>
                </pic:pic>
              </a:graphicData>
            </a:graphic>
          </wp:inline>
        </w:drawing>
      </w:r>
      <w:r w:rsidRPr="00777351">
        <w:rPr>
          <w:i/>
          <w:iCs/>
          <w:noProof/>
          <w:sz w:val="24"/>
          <w:szCs w:val="24"/>
          <w:lang w:val="es-PE"/>
        </w:rPr>
        <w:t xml:space="preserve"> </w:t>
      </w:r>
      <w:r w:rsidRPr="00777351">
        <w:rPr>
          <w:i/>
          <w:noProof/>
          <w:sz w:val="24"/>
          <w:szCs w:val="24"/>
        </w:rPr>
        <w:drawing>
          <wp:inline distT="0" distB="0" distL="0" distR="0" wp14:anchorId="5F9E7E25" wp14:editId="05D7AC62">
            <wp:extent cx="1676400" cy="12477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1247775"/>
                    </a:xfrm>
                    <a:prstGeom prst="rect">
                      <a:avLst/>
                    </a:prstGeom>
                    <a:noFill/>
                    <a:ln>
                      <a:noFill/>
                    </a:ln>
                  </pic:spPr>
                </pic:pic>
              </a:graphicData>
            </a:graphic>
          </wp:inline>
        </w:drawing>
      </w:r>
    </w:p>
    <w:p w:rsidRPr="00777351" w:rsidR="00777351" w:rsidP="00777351" w:rsidRDefault="00777351" w14:paraId="45961451" w14:textId="77777777">
      <w:pPr>
        <w:ind w:left="1440"/>
        <w:rPr>
          <w:sz w:val="24"/>
          <w:szCs w:val="24"/>
          <w:lang w:val="es-PE"/>
        </w:rPr>
      </w:pPr>
    </w:p>
    <w:p w:rsidRPr="00777351" w:rsidR="00777351" w:rsidP="00777351" w:rsidRDefault="00777351" w14:paraId="29963EDE" w14:textId="77777777">
      <w:pPr>
        <w:jc w:val="both"/>
        <w:rPr>
          <w:sz w:val="24"/>
          <w:szCs w:val="24"/>
          <w:lang w:val="es-PE"/>
        </w:rPr>
      </w:pPr>
      <w:r w:rsidRPr="00777351">
        <w:rPr>
          <w:sz w:val="24"/>
          <w:szCs w:val="24"/>
          <w:lang w:val="es-PE"/>
        </w:rPr>
        <w:t>En tal sentido, en la medida que el presente caso versa sobre compras vía internet, solo es necesario analizar la cobertura N°4 plasmada en el certificado:</w:t>
      </w:r>
    </w:p>
    <w:p w:rsidRPr="00777351" w:rsidR="00777351" w:rsidP="00777351" w:rsidRDefault="00777351" w14:paraId="03F6A384" w14:textId="77777777">
      <w:pPr>
        <w:jc w:val="both"/>
        <w:rPr>
          <w:b/>
          <w:bCs/>
          <w:color w:val="000000"/>
          <w:sz w:val="24"/>
          <w:szCs w:val="24"/>
          <w:lang w:val="es-PE" w:eastAsia="es-PE"/>
        </w:rPr>
      </w:pPr>
    </w:p>
    <w:p w:rsidRPr="00777351" w:rsidR="00777351" w:rsidP="00777351" w:rsidRDefault="00777351" w14:paraId="27EBC2C4" w14:textId="4DE86595">
      <w:pPr>
        <w:jc w:val="center"/>
        <w:rPr>
          <w:sz w:val="24"/>
          <w:szCs w:val="24"/>
          <w:lang w:eastAsia="es-ES"/>
        </w:rPr>
      </w:pPr>
      <w:r w:rsidRPr="00777351">
        <w:rPr>
          <w:noProof/>
          <w:sz w:val="24"/>
          <w:szCs w:val="24"/>
        </w:rPr>
        <w:drawing>
          <wp:inline distT="0" distB="0" distL="0" distR="0" wp14:anchorId="5E5A2E93" wp14:editId="222DB0E7">
            <wp:extent cx="4457700" cy="12763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57700" cy="1276350"/>
                    </a:xfrm>
                    <a:prstGeom prst="rect">
                      <a:avLst/>
                    </a:prstGeom>
                    <a:noFill/>
                    <a:ln>
                      <a:noFill/>
                    </a:ln>
                  </pic:spPr>
                </pic:pic>
              </a:graphicData>
            </a:graphic>
          </wp:inline>
        </w:drawing>
      </w:r>
    </w:p>
    <w:p w:rsidRPr="00777351" w:rsidR="00777351" w:rsidP="00777351" w:rsidRDefault="00777351" w14:paraId="1A9B9B71" w14:textId="77777777">
      <w:pPr>
        <w:jc w:val="center"/>
        <w:rPr>
          <w:b/>
          <w:bCs/>
          <w:color w:val="000000"/>
          <w:sz w:val="24"/>
          <w:szCs w:val="24"/>
          <w:lang w:eastAsia="es-PE"/>
        </w:rPr>
      </w:pPr>
    </w:p>
    <w:p w:rsidRPr="00777351" w:rsidR="00777351" w:rsidP="00777351" w:rsidRDefault="00777351" w14:paraId="5EA70767" w14:textId="77777777">
      <w:pPr>
        <w:jc w:val="both"/>
        <w:rPr>
          <w:sz w:val="24"/>
          <w:szCs w:val="24"/>
          <w:lang w:val="es-PE" w:eastAsia="es-ES"/>
        </w:rPr>
      </w:pPr>
      <w:r w:rsidRPr="00777351">
        <w:rPr>
          <w:sz w:val="24"/>
          <w:szCs w:val="24"/>
          <w:lang w:val="es-MX"/>
        </w:rPr>
        <w:t xml:space="preserve">Como puede apreciarse, de la descripción de la cobertura contratada, </w:t>
      </w:r>
      <w:r w:rsidRPr="00777351">
        <w:rPr>
          <w:sz w:val="24"/>
          <w:szCs w:val="24"/>
          <w:lang w:val="es-PE"/>
        </w:rPr>
        <w:t xml:space="preserve">la póliza asegura ante el riesgo de compras fraudulentas vía internet mediante el uso indebido de la tarjeta, sin la autorización y conocimiento del titular. </w:t>
      </w:r>
    </w:p>
    <w:p w:rsidRPr="00777351" w:rsidR="00777351" w:rsidP="00777351" w:rsidRDefault="00777351" w14:paraId="48D3F3F4" w14:textId="77777777">
      <w:pPr>
        <w:jc w:val="both"/>
        <w:rPr>
          <w:sz w:val="24"/>
          <w:szCs w:val="24"/>
          <w:lang w:val="es-PE"/>
        </w:rPr>
      </w:pPr>
    </w:p>
    <w:p w:rsidRPr="00777351" w:rsidR="00777351" w:rsidP="00777351" w:rsidRDefault="00777351" w14:paraId="0642A2F3" w14:textId="77777777">
      <w:pPr>
        <w:jc w:val="both"/>
        <w:rPr>
          <w:sz w:val="24"/>
          <w:szCs w:val="24"/>
          <w:lang w:val="es-MX"/>
        </w:rPr>
      </w:pPr>
      <w:r w:rsidRPr="00777351">
        <w:rPr>
          <w:sz w:val="24"/>
          <w:szCs w:val="24"/>
          <w:lang w:val="es-PE"/>
        </w:rPr>
        <w:t>Dicha cobertura no limita el riesgo a determinadas modalidades delictivas que facilitan el uso indebido de la tarjeta, sólo condiciona que la compra haya sido sin autorización y conocimiento del asegurado.</w:t>
      </w:r>
    </w:p>
    <w:p w:rsidRPr="00777351" w:rsidR="00777351" w:rsidP="00777351" w:rsidRDefault="00777351" w14:paraId="4571E672" w14:textId="77777777">
      <w:pPr>
        <w:jc w:val="both"/>
        <w:rPr>
          <w:sz w:val="24"/>
          <w:szCs w:val="24"/>
          <w:lang w:val="es-MX"/>
        </w:rPr>
      </w:pPr>
    </w:p>
    <w:p w:rsidRPr="00777351" w:rsidR="00777351" w:rsidP="00777351" w:rsidRDefault="00777351" w14:paraId="3DA276A9" w14:textId="77777777">
      <w:pPr>
        <w:jc w:val="both"/>
        <w:rPr>
          <w:sz w:val="24"/>
          <w:szCs w:val="24"/>
          <w:lang w:val="es-ES"/>
        </w:rPr>
      </w:pPr>
      <w:r w:rsidRPr="00777351">
        <w:rPr>
          <w:sz w:val="24"/>
          <w:szCs w:val="24"/>
          <w:lang w:val="es-PE"/>
        </w:rPr>
        <w:t xml:space="preserve">En efecto, la cobertura se describe como “las pérdidas ocasionadas por compras fraudulentas vía internet mediante el uso indebido de la tarjeta, sin la autorización y conocimiento del titular”.  Sin mención alguna al robo o hurto del plástico mismo. </w:t>
      </w:r>
    </w:p>
    <w:p w:rsidRPr="00777351" w:rsidR="00777351" w:rsidP="00777351" w:rsidRDefault="00777351" w14:paraId="1CAF03AB" w14:textId="77777777">
      <w:pPr>
        <w:jc w:val="both"/>
        <w:rPr>
          <w:sz w:val="24"/>
          <w:szCs w:val="24"/>
          <w:lang w:val="es-MX"/>
        </w:rPr>
      </w:pPr>
    </w:p>
    <w:p w:rsidRPr="00777351" w:rsidR="00777351" w:rsidP="00777351" w:rsidRDefault="00777351" w14:paraId="012C7B89" w14:textId="77777777">
      <w:pPr>
        <w:jc w:val="both"/>
        <w:rPr>
          <w:sz w:val="24"/>
          <w:szCs w:val="24"/>
          <w:lang w:val="es-ES"/>
        </w:rPr>
      </w:pPr>
      <w:r w:rsidRPr="00777351">
        <w:rPr>
          <w:sz w:val="24"/>
          <w:szCs w:val="24"/>
          <w:lang w:val="es-PE"/>
        </w:rPr>
        <w:lastRenderedPageBreak/>
        <w:t xml:space="preserve">A juicio de este órgano resolutorio unipersonal, la cobertura No. 4, al no especificar mayor detalle se entiende como una compra fraudulenta por internet, no realizada por el asegurado, a través de cualquier medio por el que los delincuentes pudieron haber accedido a la información del asegurado. </w:t>
      </w:r>
    </w:p>
    <w:p w:rsidRPr="00777351" w:rsidR="00777351" w:rsidP="00777351" w:rsidRDefault="00777351" w14:paraId="228BE407" w14:textId="77777777">
      <w:pPr>
        <w:jc w:val="both"/>
        <w:rPr>
          <w:sz w:val="24"/>
          <w:szCs w:val="24"/>
          <w:lang w:val="es-PE"/>
        </w:rPr>
      </w:pPr>
    </w:p>
    <w:p w:rsidRPr="00777351" w:rsidR="00777351" w:rsidP="00777351" w:rsidRDefault="00777351" w14:paraId="6BB7AF4B" w14:textId="77777777">
      <w:pPr>
        <w:jc w:val="both"/>
        <w:rPr>
          <w:sz w:val="24"/>
          <w:szCs w:val="24"/>
          <w:lang w:val="es-PE"/>
        </w:rPr>
      </w:pPr>
      <w:r w:rsidRPr="00777351">
        <w:rPr>
          <w:sz w:val="24"/>
          <w:szCs w:val="24"/>
          <w:lang w:val="es-PE"/>
        </w:rPr>
        <w:t>En ese sentido, es claro que al describirse la cobertura 4 no se ha contemplado la limitación de supuestos de uso indebido que señala la aseguradora en su carta de rechazo.</w:t>
      </w:r>
    </w:p>
    <w:p w:rsidRPr="00777351" w:rsidR="00777351" w:rsidP="00777351" w:rsidRDefault="00777351" w14:paraId="00CCB1EB" w14:textId="77777777">
      <w:pPr>
        <w:jc w:val="both"/>
        <w:rPr>
          <w:sz w:val="24"/>
          <w:szCs w:val="24"/>
          <w:lang w:val="es-PE"/>
        </w:rPr>
      </w:pPr>
    </w:p>
    <w:p w:rsidRPr="00777351" w:rsidR="00777351" w:rsidP="00777351" w:rsidRDefault="00777351" w14:paraId="47D24230" w14:textId="77777777">
      <w:pPr>
        <w:jc w:val="both"/>
        <w:rPr>
          <w:sz w:val="24"/>
          <w:szCs w:val="24"/>
          <w:lang w:val="es-PE"/>
        </w:rPr>
      </w:pPr>
      <w:r w:rsidRPr="00777351">
        <w:rPr>
          <w:sz w:val="24"/>
          <w:szCs w:val="24"/>
          <w:lang w:val="es-PE"/>
        </w:rPr>
        <w:t>Así, debe entenderse que para la cobertura No 4, el “uso indebido” no está limitado a los casos en que medie una pérdida de la tarjeta como consecuencia de un robo y/o hurto.</w:t>
      </w:r>
    </w:p>
    <w:p w:rsidRPr="00777351" w:rsidR="00777351" w:rsidP="00777351" w:rsidRDefault="00777351" w14:paraId="6841FFA8" w14:textId="77777777">
      <w:pPr>
        <w:jc w:val="both"/>
        <w:rPr>
          <w:sz w:val="24"/>
          <w:szCs w:val="24"/>
          <w:lang w:val="es-PE"/>
        </w:rPr>
      </w:pPr>
    </w:p>
    <w:p w:rsidRPr="00777351" w:rsidR="00777351" w:rsidP="00777351" w:rsidRDefault="00777351" w14:paraId="46F9BBA1" w14:textId="77777777">
      <w:pPr>
        <w:jc w:val="both"/>
        <w:rPr>
          <w:bCs/>
          <w:sz w:val="24"/>
          <w:szCs w:val="24"/>
          <w:lang w:val="es-PE"/>
        </w:rPr>
      </w:pPr>
      <w:r w:rsidRPr="00020C98">
        <w:rPr>
          <w:rStyle w:val="Textoennegrita"/>
          <w:rFonts w:eastAsiaTheme="minorEastAsia"/>
          <w:b w:val="0"/>
          <w:bCs w:val="0"/>
          <w:sz w:val="24"/>
          <w:szCs w:val="24"/>
          <w:lang w:val="es-PE"/>
        </w:rPr>
        <w:t>Consecuentemente, en el presente caso se ha probado el supuesto de hecho que materializa la cobertura</w:t>
      </w:r>
      <w:r w:rsidRPr="00777351">
        <w:rPr>
          <w:sz w:val="24"/>
          <w:szCs w:val="24"/>
          <w:lang w:val="es-MX"/>
        </w:rPr>
        <w:t xml:space="preserve"> de </w:t>
      </w:r>
      <w:r w:rsidRPr="00777351">
        <w:rPr>
          <w:sz w:val="24"/>
          <w:szCs w:val="24"/>
          <w:lang w:val="es-PE"/>
        </w:rPr>
        <w:t>Compra Fraudulenta Vía Internet mediante el uso indebido de la tarjeta del asegurado</w:t>
      </w:r>
      <w:r w:rsidRPr="00777351">
        <w:rPr>
          <w:rStyle w:val="Textoennegrita"/>
          <w:rFonts w:eastAsiaTheme="minorEastAsia"/>
          <w:sz w:val="24"/>
          <w:szCs w:val="24"/>
          <w:lang w:val="es-PE"/>
        </w:rPr>
        <w:t xml:space="preserve">, </w:t>
      </w:r>
      <w:r w:rsidRPr="00020C98">
        <w:rPr>
          <w:rStyle w:val="Textoennegrita"/>
          <w:rFonts w:eastAsiaTheme="minorEastAsia"/>
          <w:b w:val="0"/>
          <w:bCs w:val="0"/>
          <w:sz w:val="24"/>
          <w:szCs w:val="24"/>
          <w:lang w:val="es-PE"/>
        </w:rPr>
        <w:t>esto es, se ha demostrado la existencia de un siniestro que deba ser indemnizado bajo el Seguro contratado. En tal sentido, la aseguradora deberá otorgar</w:t>
      </w:r>
      <w:r w:rsidRPr="00777351">
        <w:rPr>
          <w:rStyle w:val="Textoennegrita"/>
          <w:rFonts w:eastAsiaTheme="minorEastAsia"/>
          <w:sz w:val="24"/>
          <w:szCs w:val="24"/>
          <w:lang w:val="es-PE"/>
        </w:rPr>
        <w:t xml:space="preserve"> </w:t>
      </w:r>
      <w:r w:rsidRPr="00777351">
        <w:rPr>
          <w:sz w:val="24"/>
          <w:szCs w:val="24"/>
          <w:lang w:val="es-PE"/>
        </w:rPr>
        <w:t>la cobertura conforme a lo establecido en la póliza.</w:t>
      </w:r>
    </w:p>
    <w:p w:rsidRPr="00777351" w:rsidR="00777351" w:rsidP="00777351" w:rsidRDefault="00777351" w14:paraId="759FE308" w14:textId="77777777">
      <w:pPr>
        <w:jc w:val="both"/>
        <w:rPr>
          <w:rStyle w:val="Textoennegrita"/>
          <w:rFonts w:eastAsiaTheme="minorEastAsia"/>
          <w:b w:val="0"/>
          <w:sz w:val="24"/>
          <w:szCs w:val="24"/>
          <w:lang w:val="es-PE"/>
        </w:rPr>
      </w:pPr>
    </w:p>
    <w:p w:rsidRPr="00777351" w:rsidR="00777351" w:rsidP="00777351" w:rsidRDefault="00777351" w14:paraId="11D5980E" w14:textId="77777777">
      <w:pPr>
        <w:tabs>
          <w:tab w:val="left" w:pos="2386"/>
        </w:tabs>
        <w:jc w:val="both"/>
        <w:outlineLvl w:val="0"/>
        <w:rPr>
          <w:rFonts w:eastAsiaTheme="minorEastAsia"/>
          <w:b/>
          <w:sz w:val="24"/>
          <w:szCs w:val="24"/>
          <w:lang w:val="es-PE"/>
        </w:rPr>
      </w:pPr>
      <w:r w:rsidRPr="00777351">
        <w:rPr>
          <w:b/>
          <w:sz w:val="24"/>
          <w:szCs w:val="24"/>
          <w:lang w:val="es-PE"/>
        </w:rPr>
        <w:t>ATENDIENDO A LO EXPRESADO, ESTE ÓRGANO RESOLUTIVO UNIPERSONAL CONCLUYE SU APRECIACIÓN RAZONADA Y CONJUNTA AL AMPARO DE LO ESTABLECIDO EN EL REGLAMENTO DE LA DEFASEG, POR LO QUE:</w:t>
      </w:r>
    </w:p>
    <w:p w:rsidRPr="00777351" w:rsidR="00777351" w:rsidP="00777351" w:rsidRDefault="00777351" w14:paraId="4A370529" w14:textId="77777777">
      <w:pPr>
        <w:tabs>
          <w:tab w:val="left" w:pos="2386"/>
        </w:tabs>
        <w:jc w:val="both"/>
        <w:outlineLvl w:val="0"/>
        <w:rPr>
          <w:b/>
          <w:sz w:val="24"/>
          <w:szCs w:val="24"/>
          <w:lang w:val="es-PE"/>
        </w:rPr>
      </w:pPr>
    </w:p>
    <w:p w:rsidRPr="00777351" w:rsidR="00777351" w:rsidP="00777351" w:rsidRDefault="00777351" w14:paraId="3BCDD8F3" w14:textId="77777777">
      <w:pPr>
        <w:jc w:val="both"/>
        <w:rPr>
          <w:b/>
          <w:sz w:val="24"/>
          <w:szCs w:val="24"/>
          <w:lang w:val="es-PE"/>
        </w:rPr>
      </w:pPr>
      <w:r w:rsidRPr="00777351">
        <w:rPr>
          <w:b/>
          <w:sz w:val="24"/>
          <w:szCs w:val="24"/>
          <w:lang w:val="es-PE"/>
        </w:rPr>
        <w:t>RESUELVE:</w:t>
      </w:r>
    </w:p>
    <w:p w:rsidRPr="00777351" w:rsidR="00777351" w:rsidP="00777351" w:rsidRDefault="00777351" w14:paraId="6308C10F" w14:textId="77777777">
      <w:pPr>
        <w:jc w:val="both"/>
        <w:rPr>
          <w:sz w:val="24"/>
          <w:szCs w:val="24"/>
          <w:lang w:val="es-PE"/>
        </w:rPr>
      </w:pPr>
    </w:p>
    <w:p w:rsidRPr="00777351" w:rsidR="00777351" w:rsidP="0826831C" w:rsidRDefault="00777351" w14:paraId="61E35408" w14:textId="31D92B3B">
      <w:pPr>
        <w:jc w:val="both"/>
        <w:rPr>
          <w:b w:val="1"/>
          <w:bCs w:val="1"/>
          <w:sz w:val="24"/>
          <w:szCs w:val="24"/>
          <w:lang w:val="es-PE"/>
        </w:rPr>
      </w:pPr>
      <w:r w:rsidRPr="0826831C" w:rsidR="00777351">
        <w:rPr>
          <w:sz w:val="24"/>
          <w:szCs w:val="24"/>
          <w:lang w:val="es-PE"/>
        </w:rPr>
        <w:t>Declarar</w:t>
      </w:r>
      <w:r w:rsidRPr="0826831C" w:rsidR="00777351">
        <w:rPr>
          <w:b w:val="1"/>
          <w:bCs w:val="1"/>
          <w:sz w:val="24"/>
          <w:szCs w:val="24"/>
          <w:lang w:val="es-PE"/>
        </w:rPr>
        <w:t xml:space="preserve"> FUNDADA </w:t>
      </w:r>
      <w:r w:rsidRPr="0826831C" w:rsidR="00777351">
        <w:rPr>
          <w:sz w:val="24"/>
          <w:szCs w:val="24"/>
          <w:lang w:val="es-PE"/>
        </w:rPr>
        <w:t>la reclamación</w:t>
      </w:r>
      <w:r w:rsidRPr="0826831C" w:rsidR="00777351">
        <w:rPr>
          <w:b w:val="1"/>
          <w:bCs w:val="1"/>
          <w:sz w:val="24"/>
          <w:szCs w:val="24"/>
          <w:lang w:val="es-PE"/>
        </w:rPr>
        <w:t xml:space="preserve"> </w:t>
      </w:r>
      <w:r w:rsidRPr="0826831C" w:rsidR="00777351">
        <w:rPr>
          <w:sz w:val="24"/>
          <w:szCs w:val="24"/>
          <w:lang w:val="es-PE"/>
        </w:rPr>
        <w:t>interpuesta</w:t>
      </w:r>
      <w:r w:rsidRPr="0826831C" w:rsidR="00777351">
        <w:rPr>
          <w:sz w:val="24"/>
          <w:szCs w:val="24"/>
          <w:lang w:val="es-MX"/>
        </w:rPr>
        <w:t xml:space="preserve"> por</w:t>
      </w:r>
      <w:r w:rsidRPr="0826831C" w:rsidR="00777351">
        <w:rPr>
          <w:b w:val="1"/>
          <w:bCs w:val="1"/>
          <w:sz w:val="24"/>
          <w:szCs w:val="24"/>
          <w:lang w:val="es-MX"/>
        </w:rPr>
        <w:t xml:space="preserve"> </w:t>
      </w:r>
      <w:r w:rsidRPr="0826831C" w:rsidR="5F7DFB13">
        <w:rPr>
          <w:b w:val="1"/>
          <w:bCs w:val="1"/>
          <w:sz w:val="24"/>
          <w:szCs w:val="24"/>
          <w:lang w:val="es-PE"/>
        </w:rPr>
        <w:t>............................................................................</w:t>
      </w:r>
      <w:r w:rsidRPr="0826831C" w:rsidR="00777351">
        <w:rPr>
          <w:sz w:val="24"/>
          <w:szCs w:val="24"/>
          <w:lang w:val="es-MX"/>
        </w:rPr>
        <w:t xml:space="preserve"> </w:t>
      </w:r>
      <w:r w:rsidRPr="0826831C" w:rsidR="00777351">
        <w:rPr>
          <w:sz w:val="24"/>
          <w:szCs w:val="24"/>
          <w:lang w:val="es-PE"/>
        </w:rPr>
        <w:t xml:space="preserve">contra </w:t>
      </w:r>
      <w:r w:rsidRPr="0826831C" w:rsidR="39C1B8EF">
        <w:rPr>
          <w:b w:val="1"/>
          <w:bCs w:val="1"/>
          <w:sz w:val="24"/>
          <w:szCs w:val="24"/>
          <w:lang w:val="es-MX"/>
        </w:rPr>
        <w:t>.......................</w:t>
      </w:r>
      <w:r w:rsidRPr="0826831C" w:rsidR="00777351">
        <w:rPr>
          <w:b w:val="1"/>
          <w:bCs w:val="1"/>
          <w:sz w:val="24"/>
          <w:szCs w:val="24"/>
          <w:lang w:val="es-MX"/>
        </w:rPr>
        <w:t xml:space="preserve"> </w:t>
      </w:r>
      <w:r w:rsidRPr="0826831C" w:rsidR="00777351">
        <w:rPr>
          <w:sz w:val="24"/>
          <w:szCs w:val="24"/>
          <w:lang w:val="es-PE"/>
        </w:rPr>
        <w:t>correspondiente al</w:t>
      </w:r>
      <w:r w:rsidRPr="0826831C" w:rsidR="00777351">
        <w:rPr>
          <w:b w:val="1"/>
          <w:bCs w:val="1"/>
          <w:sz w:val="24"/>
          <w:szCs w:val="24"/>
          <w:lang w:val="es-MX"/>
        </w:rPr>
        <w:t xml:space="preserve"> SEGURO DE PROTECCIÓN DE TARJETA</w:t>
      </w:r>
      <w:r w:rsidRPr="0826831C" w:rsidR="00777351">
        <w:rPr>
          <w:sz w:val="24"/>
          <w:szCs w:val="24"/>
          <w:lang w:val="es-MX"/>
        </w:rPr>
        <w:t xml:space="preserve">, debiendo dicha aseguradora cumplir con dar cobertura al siniestro por </w:t>
      </w:r>
      <w:r w:rsidRPr="0826831C" w:rsidR="00777351">
        <w:rPr>
          <w:sz w:val="24"/>
          <w:szCs w:val="24"/>
          <w:lang w:val="es-PE"/>
        </w:rPr>
        <w:t>Compra fraudulenta vía internet</w:t>
      </w:r>
      <w:r w:rsidRPr="0826831C" w:rsidR="00777351">
        <w:rPr>
          <w:sz w:val="24"/>
          <w:szCs w:val="24"/>
          <w:lang w:val="es-MX"/>
        </w:rPr>
        <w:t>, conforme a lo establecido en la póliza.</w:t>
      </w:r>
    </w:p>
    <w:p w:rsidRPr="00777351" w:rsidR="003A4C76" w:rsidP="003A4C76" w:rsidRDefault="003A4C76" w14:paraId="38FEC304" w14:textId="5C5823B0">
      <w:pPr>
        <w:jc w:val="both"/>
        <w:rPr>
          <w:b/>
          <w:sz w:val="24"/>
          <w:szCs w:val="24"/>
          <w:lang w:val="es-PE"/>
        </w:rPr>
      </w:pPr>
    </w:p>
    <w:p w:rsidRPr="00777351" w:rsidR="005F014C" w:rsidP="005F014C" w:rsidRDefault="005F014C" w14:paraId="13820AD5" w14:textId="06538583">
      <w:pPr>
        <w:ind w:right="114"/>
        <w:jc w:val="right"/>
        <w:rPr>
          <w:sz w:val="24"/>
          <w:szCs w:val="24"/>
          <w:lang w:val="es-PE"/>
        </w:rPr>
      </w:pPr>
      <w:r w:rsidRPr="00777351">
        <w:rPr>
          <w:spacing w:val="1"/>
          <w:sz w:val="24"/>
          <w:szCs w:val="24"/>
          <w:lang w:val="es-PE"/>
        </w:rPr>
        <w:t>L</w:t>
      </w:r>
      <w:r w:rsidRPr="00777351">
        <w:rPr>
          <w:sz w:val="24"/>
          <w:szCs w:val="24"/>
          <w:lang w:val="es-PE"/>
        </w:rPr>
        <w:t>i</w:t>
      </w:r>
      <w:r w:rsidRPr="00777351">
        <w:rPr>
          <w:spacing w:val="-2"/>
          <w:sz w:val="24"/>
          <w:szCs w:val="24"/>
          <w:lang w:val="es-PE"/>
        </w:rPr>
        <w:t>m</w:t>
      </w:r>
      <w:r w:rsidRPr="00777351">
        <w:rPr>
          <w:spacing w:val="1"/>
          <w:sz w:val="24"/>
          <w:szCs w:val="24"/>
          <w:lang w:val="es-PE"/>
        </w:rPr>
        <w:t>a</w:t>
      </w:r>
      <w:r w:rsidRPr="00777351">
        <w:rPr>
          <w:sz w:val="24"/>
          <w:szCs w:val="24"/>
          <w:lang w:val="es-PE"/>
        </w:rPr>
        <w:t>,</w:t>
      </w:r>
      <w:r w:rsidRPr="00777351">
        <w:rPr>
          <w:spacing w:val="1"/>
          <w:sz w:val="24"/>
          <w:szCs w:val="24"/>
          <w:lang w:val="es-PE"/>
        </w:rPr>
        <w:t xml:space="preserve"> </w:t>
      </w:r>
      <w:r w:rsidRPr="00777351" w:rsidR="001077D6">
        <w:rPr>
          <w:sz w:val="24"/>
          <w:szCs w:val="24"/>
          <w:lang w:val="es-PE"/>
        </w:rPr>
        <w:t>24</w:t>
      </w:r>
      <w:r w:rsidRPr="00777351">
        <w:rPr>
          <w:sz w:val="24"/>
          <w:szCs w:val="24"/>
          <w:lang w:val="es-PE"/>
        </w:rPr>
        <w:t xml:space="preserve"> </w:t>
      </w:r>
      <w:r w:rsidRPr="00777351">
        <w:rPr>
          <w:spacing w:val="-2"/>
          <w:sz w:val="24"/>
          <w:szCs w:val="24"/>
          <w:lang w:val="es-PE"/>
        </w:rPr>
        <w:t>d</w:t>
      </w:r>
      <w:r w:rsidRPr="00777351">
        <w:rPr>
          <w:sz w:val="24"/>
          <w:szCs w:val="24"/>
          <w:lang w:val="es-PE"/>
        </w:rPr>
        <w:t>e</w:t>
      </w:r>
      <w:r w:rsidRPr="00777351">
        <w:rPr>
          <w:spacing w:val="1"/>
          <w:sz w:val="24"/>
          <w:szCs w:val="24"/>
          <w:lang w:val="es-PE"/>
        </w:rPr>
        <w:t xml:space="preserve"> </w:t>
      </w:r>
      <w:r w:rsidRPr="00777351" w:rsidR="00C4151F">
        <w:rPr>
          <w:spacing w:val="-2"/>
          <w:sz w:val="24"/>
          <w:szCs w:val="24"/>
          <w:lang w:val="es-PE"/>
        </w:rPr>
        <w:t>agosto</w:t>
      </w:r>
      <w:r w:rsidRPr="00777351">
        <w:rPr>
          <w:spacing w:val="1"/>
          <w:sz w:val="24"/>
          <w:szCs w:val="24"/>
          <w:lang w:val="es-PE"/>
        </w:rPr>
        <w:t xml:space="preserve"> </w:t>
      </w:r>
      <w:r w:rsidRPr="00777351">
        <w:rPr>
          <w:spacing w:val="-2"/>
          <w:sz w:val="24"/>
          <w:szCs w:val="24"/>
          <w:lang w:val="es-PE"/>
        </w:rPr>
        <w:t>d</w:t>
      </w:r>
      <w:r w:rsidRPr="00777351">
        <w:rPr>
          <w:sz w:val="24"/>
          <w:szCs w:val="24"/>
          <w:lang w:val="es-PE"/>
        </w:rPr>
        <w:t>e</w:t>
      </w:r>
      <w:r w:rsidRPr="00777351">
        <w:rPr>
          <w:spacing w:val="1"/>
          <w:sz w:val="24"/>
          <w:szCs w:val="24"/>
          <w:lang w:val="es-PE"/>
        </w:rPr>
        <w:t xml:space="preserve"> </w:t>
      </w:r>
      <w:r w:rsidRPr="00777351">
        <w:rPr>
          <w:sz w:val="24"/>
          <w:szCs w:val="24"/>
          <w:lang w:val="es-PE"/>
        </w:rPr>
        <w:t>20</w:t>
      </w:r>
      <w:r w:rsidRPr="00777351">
        <w:rPr>
          <w:spacing w:val="-2"/>
          <w:sz w:val="24"/>
          <w:szCs w:val="24"/>
          <w:lang w:val="es-PE"/>
        </w:rPr>
        <w:t>2</w:t>
      </w:r>
      <w:r w:rsidRPr="00777351">
        <w:rPr>
          <w:sz w:val="24"/>
          <w:szCs w:val="24"/>
          <w:lang w:val="es-PE"/>
        </w:rPr>
        <w:t>2</w:t>
      </w:r>
    </w:p>
    <w:p w:rsidRPr="00777351" w:rsidR="004456CF" w:rsidRDefault="004456CF" w14:paraId="0AEFB228" w14:textId="77777777">
      <w:pPr>
        <w:spacing w:before="4" w:line="260" w:lineRule="exact"/>
        <w:rPr>
          <w:sz w:val="24"/>
          <w:szCs w:val="24"/>
          <w:lang w:val="es-PE"/>
        </w:rPr>
      </w:pPr>
    </w:p>
    <w:p w:rsidRPr="00777351" w:rsidR="008E48AD" w:rsidRDefault="00C62C0D" w14:paraId="76E9D320" w14:textId="635AB15A">
      <w:pPr>
        <w:ind w:left="102" w:right="303"/>
        <w:jc w:val="both"/>
        <w:rPr>
          <w:b/>
          <w:i/>
          <w:sz w:val="24"/>
          <w:szCs w:val="24"/>
          <w:lang w:val="es-PE"/>
        </w:rPr>
      </w:pPr>
      <w:r w:rsidRPr="00777351">
        <w:rPr>
          <w:b/>
          <w:i/>
          <w:spacing w:val="1"/>
          <w:sz w:val="24"/>
          <w:szCs w:val="24"/>
          <w:lang w:val="es-PE"/>
        </w:rPr>
        <w:t>L</w:t>
      </w:r>
      <w:r w:rsidRPr="00777351">
        <w:rPr>
          <w:b/>
          <w:i/>
          <w:sz w:val="24"/>
          <w:szCs w:val="24"/>
          <w:lang w:val="es-PE"/>
        </w:rPr>
        <w:t xml:space="preserve">a </w:t>
      </w:r>
      <w:proofErr w:type="gramStart"/>
      <w:r w:rsidRPr="00777351">
        <w:rPr>
          <w:b/>
          <w:i/>
          <w:spacing w:val="-1"/>
          <w:sz w:val="24"/>
          <w:szCs w:val="24"/>
          <w:lang w:val="es-PE"/>
        </w:rPr>
        <w:t>S</w:t>
      </w:r>
      <w:r w:rsidRPr="00777351">
        <w:rPr>
          <w:b/>
          <w:i/>
          <w:spacing w:val="1"/>
          <w:sz w:val="24"/>
          <w:szCs w:val="24"/>
          <w:lang w:val="es-PE"/>
        </w:rPr>
        <w:t>ec</w:t>
      </w:r>
      <w:r w:rsidRPr="00777351">
        <w:rPr>
          <w:b/>
          <w:i/>
          <w:spacing w:val="-1"/>
          <w:sz w:val="24"/>
          <w:szCs w:val="24"/>
          <w:lang w:val="es-PE"/>
        </w:rPr>
        <w:t>re</w:t>
      </w:r>
      <w:r w:rsidRPr="00777351">
        <w:rPr>
          <w:b/>
          <w:i/>
          <w:sz w:val="24"/>
          <w:szCs w:val="24"/>
          <w:lang w:val="es-PE"/>
        </w:rPr>
        <w:t>ta</w:t>
      </w:r>
      <w:r w:rsidRPr="00777351">
        <w:rPr>
          <w:b/>
          <w:i/>
          <w:spacing w:val="-1"/>
          <w:sz w:val="24"/>
          <w:szCs w:val="24"/>
          <w:lang w:val="es-PE"/>
        </w:rPr>
        <w:t>r</w:t>
      </w:r>
      <w:r w:rsidRPr="00777351" w:rsidR="00DA0167">
        <w:rPr>
          <w:b/>
          <w:i/>
          <w:sz w:val="24"/>
          <w:szCs w:val="24"/>
          <w:lang w:val="es-PE"/>
        </w:rPr>
        <w:t>i</w:t>
      </w:r>
      <w:r w:rsidRPr="00777351">
        <w:rPr>
          <w:b/>
          <w:i/>
          <w:sz w:val="24"/>
          <w:szCs w:val="24"/>
          <w:lang w:val="es-PE"/>
        </w:rPr>
        <w:t>a</w:t>
      </w:r>
      <w:r w:rsidRPr="00777351" w:rsidR="002D0E23">
        <w:rPr>
          <w:b/>
          <w:i/>
          <w:sz w:val="24"/>
          <w:szCs w:val="24"/>
          <w:lang w:val="es-PE"/>
        </w:rPr>
        <w:t xml:space="preserve"> </w:t>
      </w:r>
      <w:r w:rsidRPr="00777351">
        <w:rPr>
          <w:b/>
          <w:i/>
          <w:spacing w:val="-2"/>
          <w:sz w:val="24"/>
          <w:szCs w:val="24"/>
          <w:lang w:val="es-PE"/>
        </w:rPr>
        <w:t>T</w:t>
      </w:r>
      <w:r w:rsidRPr="00777351">
        <w:rPr>
          <w:b/>
          <w:i/>
          <w:spacing w:val="1"/>
          <w:sz w:val="24"/>
          <w:szCs w:val="24"/>
          <w:lang w:val="es-PE"/>
        </w:rPr>
        <w:t>éc</w:t>
      </w:r>
      <w:r w:rsidRPr="00777351">
        <w:rPr>
          <w:b/>
          <w:i/>
          <w:spacing w:val="-1"/>
          <w:sz w:val="24"/>
          <w:szCs w:val="24"/>
          <w:lang w:val="es-PE"/>
        </w:rPr>
        <w:t>n</w:t>
      </w:r>
      <w:r w:rsidRPr="00777351">
        <w:rPr>
          <w:b/>
          <w:i/>
          <w:spacing w:val="-2"/>
          <w:sz w:val="24"/>
          <w:szCs w:val="24"/>
          <w:lang w:val="es-PE"/>
        </w:rPr>
        <w:t>i</w:t>
      </w:r>
      <w:r w:rsidRPr="00777351">
        <w:rPr>
          <w:b/>
          <w:i/>
          <w:spacing w:val="1"/>
          <w:sz w:val="24"/>
          <w:szCs w:val="24"/>
          <w:lang w:val="es-PE"/>
        </w:rPr>
        <w:t>c</w:t>
      </w:r>
      <w:r w:rsidRPr="00777351">
        <w:rPr>
          <w:b/>
          <w:i/>
          <w:sz w:val="24"/>
          <w:szCs w:val="24"/>
          <w:lang w:val="es-PE"/>
        </w:rPr>
        <w:t>a</w:t>
      </w:r>
      <w:proofErr w:type="gramEnd"/>
      <w:r w:rsidRPr="00777351">
        <w:rPr>
          <w:b/>
          <w:i/>
          <w:sz w:val="24"/>
          <w:szCs w:val="24"/>
          <w:lang w:val="es-PE"/>
        </w:rPr>
        <w:t>,</w:t>
      </w:r>
      <w:r w:rsidRPr="00777351">
        <w:rPr>
          <w:b/>
          <w:i/>
          <w:spacing w:val="-2"/>
          <w:sz w:val="24"/>
          <w:szCs w:val="24"/>
          <w:lang w:val="es-PE"/>
        </w:rPr>
        <w:t xml:space="preserve"> </w:t>
      </w:r>
      <w:r w:rsidRPr="00777351">
        <w:rPr>
          <w:b/>
          <w:i/>
          <w:spacing w:val="1"/>
          <w:sz w:val="24"/>
          <w:szCs w:val="24"/>
          <w:lang w:val="es-PE"/>
        </w:rPr>
        <w:t>c</w:t>
      </w:r>
      <w:r w:rsidRPr="00777351">
        <w:rPr>
          <w:b/>
          <w:i/>
          <w:spacing w:val="-2"/>
          <w:sz w:val="24"/>
          <w:szCs w:val="24"/>
          <w:lang w:val="es-PE"/>
        </w:rPr>
        <w:t>o</w:t>
      </w:r>
      <w:r w:rsidRPr="00777351">
        <w:rPr>
          <w:b/>
          <w:i/>
          <w:sz w:val="24"/>
          <w:szCs w:val="24"/>
          <w:lang w:val="es-PE"/>
        </w:rPr>
        <w:t xml:space="preserve">mo </w:t>
      </w:r>
      <w:r w:rsidRPr="00777351">
        <w:rPr>
          <w:b/>
          <w:i/>
          <w:spacing w:val="-1"/>
          <w:sz w:val="24"/>
          <w:szCs w:val="24"/>
          <w:lang w:val="es-PE"/>
        </w:rPr>
        <w:t>Ór</w:t>
      </w:r>
      <w:r w:rsidRPr="00777351">
        <w:rPr>
          <w:b/>
          <w:i/>
          <w:sz w:val="24"/>
          <w:szCs w:val="24"/>
          <w:lang w:val="es-PE"/>
        </w:rPr>
        <w:t>ga</w:t>
      </w:r>
      <w:r w:rsidRPr="00777351">
        <w:rPr>
          <w:b/>
          <w:i/>
          <w:spacing w:val="-1"/>
          <w:sz w:val="24"/>
          <w:szCs w:val="24"/>
          <w:lang w:val="es-PE"/>
        </w:rPr>
        <w:t>n</w:t>
      </w:r>
      <w:r w:rsidRPr="00777351">
        <w:rPr>
          <w:b/>
          <w:i/>
          <w:sz w:val="24"/>
          <w:szCs w:val="24"/>
          <w:lang w:val="es-PE"/>
        </w:rPr>
        <w:t>o R</w:t>
      </w:r>
      <w:r w:rsidRPr="00777351">
        <w:rPr>
          <w:b/>
          <w:i/>
          <w:spacing w:val="1"/>
          <w:sz w:val="24"/>
          <w:szCs w:val="24"/>
          <w:lang w:val="es-PE"/>
        </w:rPr>
        <w:t>e</w:t>
      </w:r>
      <w:r w:rsidRPr="00777351">
        <w:rPr>
          <w:b/>
          <w:i/>
          <w:spacing w:val="-1"/>
          <w:sz w:val="24"/>
          <w:szCs w:val="24"/>
          <w:lang w:val="es-PE"/>
        </w:rPr>
        <w:t>s</w:t>
      </w:r>
      <w:r w:rsidRPr="00777351">
        <w:rPr>
          <w:b/>
          <w:i/>
          <w:sz w:val="24"/>
          <w:szCs w:val="24"/>
          <w:lang w:val="es-PE"/>
        </w:rPr>
        <w:t>ol</w:t>
      </w:r>
      <w:r w:rsidRPr="00777351">
        <w:rPr>
          <w:b/>
          <w:i/>
          <w:spacing w:val="-1"/>
          <w:sz w:val="24"/>
          <w:szCs w:val="24"/>
          <w:lang w:val="es-PE"/>
        </w:rPr>
        <w:t>u</w:t>
      </w:r>
      <w:r w:rsidRPr="00777351">
        <w:rPr>
          <w:b/>
          <w:i/>
          <w:sz w:val="24"/>
          <w:szCs w:val="24"/>
          <w:lang w:val="es-PE"/>
        </w:rPr>
        <w:t>t</w:t>
      </w:r>
      <w:r w:rsidRPr="00777351">
        <w:rPr>
          <w:b/>
          <w:i/>
          <w:spacing w:val="-2"/>
          <w:sz w:val="24"/>
          <w:szCs w:val="24"/>
          <w:lang w:val="es-PE"/>
        </w:rPr>
        <w:t>i</w:t>
      </w:r>
      <w:r w:rsidRPr="00777351">
        <w:rPr>
          <w:b/>
          <w:i/>
          <w:spacing w:val="1"/>
          <w:sz w:val="24"/>
          <w:szCs w:val="24"/>
          <w:lang w:val="es-PE"/>
        </w:rPr>
        <w:t>v</w:t>
      </w:r>
      <w:r w:rsidRPr="00777351">
        <w:rPr>
          <w:b/>
          <w:i/>
          <w:sz w:val="24"/>
          <w:szCs w:val="24"/>
          <w:lang w:val="es-PE"/>
        </w:rPr>
        <w:t xml:space="preserve">o </w:t>
      </w:r>
      <w:r w:rsidRPr="00777351">
        <w:rPr>
          <w:b/>
          <w:i/>
          <w:spacing w:val="-3"/>
          <w:sz w:val="24"/>
          <w:szCs w:val="24"/>
          <w:lang w:val="es-PE"/>
        </w:rPr>
        <w:t>U</w:t>
      </w:r>
      <w:r w:rsidRPr="00777351">
        <w:rPr>
          <w:b/>
          <w:i/>
          <w:spacing w:val="-1"/>
          <w:sz w:val="24"/>
          <w:szCs w:val="24"/>
          <w:lang w:val="es-PE"/>
        </w:rPr>
        <w:t>n</w:t>
      </w:r>
      <w:r w:rsidRPr="00777351">
        <w:rPr>
          <w:b/>
          <w:i/>
          <w:sz w:val="24"/>
          <w:szCs w:val="24"/>
          <w:lang w:val="es-PE"/>
        </w:rPr>
        <w:t>ip</w:t>
      </w:r>
      <w:r w:rsidRPr="00777351">
        <w:rPr>
          <w:b/>
          <w:i/>
          <w:spacing w:val="1"/>
          <w:sz w:val="24"/>
          <w:szCs w:val="24"/>
          <w:lang w:val="es-PE"/>
        </w:rPr>
        <w:t>e</w:t>
      </w:r>
      <w:r w:rsidRPr="00777351">
        <w:rPr>
          <w:b/>
          <w:i/>
          <w:spacing w:val="-1"/>
          <w:sz w:val="24"/>
          <w:szCs w:val="24"/>
          <w:lang w:val="es-PE"/>
        </w:rPr>
        <w:t>rs</w:t>
      </w:r>
      <w:r w:rsidRPr="00777351">
        <w:rPr>
          <w:b/>
          <w:i/>
          <w:sz w:val="24"/>
          <w:szCs w:val="24"/>
          <w:lang w:val="es-PE"/>
        </w:rPr>
        <w:t>o</w:t>
      </w:r>
      <w:r w:rsidRPr="00777351">
        <w:rPr>
          <w:b/>
          <w:i/>
          <w:spacing w:val="-1"/>
          <w:sz w:val="24"/>
          <w:szCs w:val="24"/>
          <w:lang w:val="es-PE"/>
        </w:rPr>
        <w:t>n</w:t>
      </w:r>
      <w:r w:rsidRPr="00777351">
        <w:rPr>
          <w:b/>
          <w:i/>
          <w:sz w:val="24"/>
          <w:szCs w:val="24"/>
          <w:lang w:val="es-PE"/>
        </w:rPr>
        <w:t xml:space="preserve">al, </w:t>
      </w:r>
      <w:r w:rsidRPr="00777351">
        <w:rPr>
          <w:b/>
          <w:i/>
          <w:spacing w:val="1"/>
          <w:sz w:val="24"/>
          <w:szCs w:val="24"/>
          <w:lang w:val="es-PE"/>
        </w:rPr>
        <w:t>e</w:t>
      </w:r>
      <w:r w:rsidRPr="00777351">
        <w:rPr>
          <w:b/>
          <w:i/>
          <w:spacing w:val="-2"/>
          <w:sz w:val="24"/>
          <w:szCs w:val="24"/>
          <w:lang w:val="es-PE"/>
        </w:rPr>
        <w:t>m</w:t>
      </w:r>
      <w:r w:rsidRPr="00777351">
        <w:rPr>
          <w:b/>
          <w:i/>
          <w:sz w:val="24"/>
          <w:szCs w:val="24"/>
          <w:lang w:val="es-PE"/>
        </w:rPr>
        <w:t>ite</w:t>
      </w:r>
      <w:r w:rsidRPr="00777351">
        <w:rPr>
          <w:b/>
          <w:i/>
          <w:spacing w:val="5"/>
          <w:sz w:val="24"/>
          <w:szCs w:val="24"/>
          <w:lang w:val="es-PE"/>
        </w:rPr>
        <w:t xml:space="preserve"> </w:t>
      </w:r>
      <w:r w:rsidRPr="00777351">
        <w:rPr>
          <w:b/>
          <w:i/>
          <w:sz w:val="24"/>
          <w:szCs w:val="24"/>
          <w:lang w:val="es-PE"/>
        </w:rPr>
        <w:t>la p</w:t>
      </w:r>
      <w:r w:rsidRPr="00777351">
        <w:rPr>
          <w:b/>
          <w:i/>
          <w:spacing w:val="-1"/>
          <w:sz w:val="24"/>
          <w:szCs w:val="24"/>
          <w:lang w:val="es-PE"/>
        </w:rPr>
        <w:t>r</w:t>
      </w:r>
      <w:r w:rsidRPr="00777351">
        <w:rPr>
          <w:b/>
          <w:i/>
          <w:spacing w:val="1"/>
          <w:sz w:val="24"/>
          <w:szCs w:val="24"/>
          <w:lang w:val="es-PE"/>
        </w:rPr>
        <w:t>e</w:t>
      </w:r>
      <w:r w:rsidRPr="00777351">
        <w:rPr>
          <w:b/>
          <w:i/>
          <w:spacing w:val="-1"/>
          <w:sz w:val="24"/>
          <w:szCs w:val="24"/>
          <w:lang w:val="es-PE"/>
        </w:rPr>
        <w:t>sen</w:t>
      </w:r>
      <w:r w:rsidRPr="00777351">
        <w:rPr>
          <w:b/>
          <w:i/>
          <w:sz w:val="24"/>
          <w:szCs w:val="24"/>
          <w:lang w:val="es-PE"/>
        </w:rPr>
        <w:t>te</w:t>
      </w:r>
      <w:r w:rsidRPr="00777351">
        <w:rPr>
          <w:b/>
          <w:i/>
          <w:spacing w:val="1"/>
          <w:sz w:val="24"/>
          <w:szCs w:val="24"/>
          <w:lang w:val="es-PE"/>
        </w:rPr>
        <w:t xml:space="preserve"> </w:t>
      </w:r>
      <w:r w:rsidRPr="00777351">
        <w:rPr>
          <w:b/>
          <w:i/>
          <w:spacing w:val="-1"/>
          <w:sz w:val="24"/>
          <w:szCs w:val="24"/>
          <w:lang w:val="es-PE"/>
        </w:rPr>
        <w:t>r</w:t>
      </w:r>
      <w:r w:rsidRPr="00777351">
        <w:rPr>
          <w:b/>
          <w:i/>
          <w:spacing w:val="1"/>
          <w:sz w:val="24"/>
          <w:szCs w:val="24"/>
          <w:lang w:val="es-PE"/>
        </w:rPr>
        <w:t>e</w:t>
      </w:r>
      <w:r w:rsidRPr="00777351">
        <w:rPr>
          <w:b/>
          <w:i/>
          <w:spacing w:val="-1"/>
          <w:sz w:val="24"/>
          <w:szCs w:val="24"/>
          <w:lang w:val="es-PE"/>
        </w:rPr>
        <w:t>s</w:t>
      </w:r>
      <w:r w:rsidRPr="00777351">
        <w:rPr>
          <w:b/>
          <w:i/>
          <w:sz w:val="24"/>
          <w:szCs w:val="24"/>
          <w:lang w:val="es-PE"/>
        </w:rPr>
        <w:t>ol</w:t>
      </w:r>
      <w:r w:rsidRPr="00777351">
        <w:rPr>
          <w:b/>
          <w:i/>
          <w:spacing w:val="-1"/>
          <w:sz w:val="24"/>
          <w:szCs w:val="24"/>
          <w:lang w:val="es-PE"/>
        </w:rPr>
        <w:t>u</w:t>
      </w:r>
      <w:r w:rsidRPr="00777351">
        <w:rPr>
          <w:b/>
          <w:i/>
          <w:spacing w:val="1"/>
          <w:sz w:val="24"/>
          <w:szCs w:val="24"/>
          <w:lang w:val="es-PE"/>
        </w:rPr>
        <w:t>c</w:t>
      </w:r>
      <w:r w:rsidRPr="00777351">
        <w:rPr>
          <w:b/>
          <w:i/>
          <w:spacing w:val="-2"/>
          <w:sz w:val="24"/>
          <w:szCs w:val="24"/>
          <w:lang w:val="es-PE"/>
        </w:rPr>
        <w:t>i</w:t>
      </w:r>
      <w:r w:rsidRPr="00777351">
        <w:rPr>
          <w:b/>
          <w:i/>
          <w:sz w:val="24"/>
          <w:szCs w:val="24"/>
          <w:lang w:val="es-PE"/>
        </w:rPr>
        <w:t>ón</w:t>
      </w:r>
      <w:r w:rsidRPr="00777351" w:rsidR="00DE6E6B">
        <w:rPr>
          <w:b/>
          <w:i/>
          <w:sz w:val="24"/>
          <w:szCs w:val="24"/>
          <w:lang w:val="es-PE"/>
        </w:rPr>
        <w:t>.</w:t>
      </w:r>
    </w:p>
    <w:p w:rsidRPr="00777351" w:rsidR="008E48AD" w:rsidRDefault="008E48AD" w14:paraId="76E9D321" w14:textId="77777777">
      <w:pPr>
        <w:spacing w:before="4" w:line="260" w:lineRule="exact"/>
        <w:rPr>
          <w:sz w:val="24"/>
          <w:szCs w:val="24"/>
          <w:lang w:val="es-PE"/>
        </w:rPr>
      </w:pPr>
    </w:p>
    <w:p w:rsidRPr="00777351" w:rsidR="008E48AD" w:rsidRDefault="00C62C0D" w14:paraId="76E9D322" w14:textId="7B71F563">
      <w:pPr>
        <w:ind w:left="2469"/>
        <w:rPr>
          <w:sz w:val="24"/>
          <w:szCs w:val="24"/>
          <w:lang w:val="es-PE"/>
        </w:rPr>
      </w:pPr>
      <w:r w:rsidRPr="00777351">
        <w:rPr>
          <w:b/>
          <w:spacing w:val="-1"/>
          <w:sz w:val="24"/>
          <w:szCs w:val="24"/>
          <w:lang w:val="es-PE"/>
        </w:rPr>
        <w:t>A</w:t>
      </w:r>
      <w:r w:rsidRPr="00777351">
        <w:rPr>
          <w:b/>
          <w:sz w:val="24"/>
          <w:szCs w:val="24"/>
          <w:lang w:val="es-PE"/>
        </w:rPr>
        <w:t>li</w:t>
      </w:r>
      <w:r w:rsidRPr="00777351">
        <w:rPr>
          <w:b/>
          <w:spacing w:val="1"/>
          <w:sz w:val="24"/>
          <w:szCs w:val="24"/>
          <w:lang w:val="es-PE"/>
        </w:rPr>
        <w:t>c</w:t>
      </w:r>
      <w:r w:rsidRPr="00777351">
        <w:rPr>
          <w:b/>
          <w:sz w:val="24"/>
          <w:szCs w:val="24"/>
          <w:lang w:val="es-PE"/>
        </w:rPr>
        <w:t>ia</w:t>
      </w:r>
      <w:r w:rsidRPr="00777351">
        <w:rPr>
          <w:b/>
          <w:spacing w:val="-2"/>
          <w:sz w:val="24"/>
          <w:szCs w:val="24"/>
          <w:lang w:val="es-PE"/>
        </w:rPr>
        <w:t xml:space="preserve"> </w:t>
      </w:r>
      <w:r w:rsidRPr="00777351">
        <w:rPr>
          <w:b/>
          <w:spacing w:val="1"/>
          <w:sz w:val="24"/>
          <w:szCs w:val="24"/>
          <w:lang w:val="es-PE"/>
        </w:rPr>
        <w:t>M</w:t>
      </w:r>
      <w:r w:rsidRPr="00777351">
        <w:rPr>
          <w:b/>
          <w:spacing w:val="-2"/>
          <w:sz w:val="24"/>
          <w:szCs w:val="24"/>
          <w:lang w:val="es-PE"/>
        </w:rPr>
        <w:t>a</w:t>
      </w:r>
      <w:r w:rsidRPr="00777351">
        <w:rPr>
          <w:b/>
          <w:spacing w:val="1"/>
          <w:sz w:val="24"/>
          <w:szCs w:val="24"/>
          <w:lang w:val="es-PE"/>
        </w:rPr>
        <w:t>r</w:t>
      </w:r>
      <w:r w:rsidRPr="00777351">
        <w:rPr>
          <w:b/>
          <w:sz w:val="24"/>
          <w:szCs w:val="24"/>
          <w:lang w:val="es-PE"/>
        </w:rPr>
        <w:t>t</w:t>
      </w:r>
      <w:r w:rsidRPr="00777351">
        <w:rPr>
          <w:b/>
          <w:spacing w:val="1"/>
          <w:sz w:val="24"/>
          <w:szCs w:val="24"/>
          <w:lang w:val="es-PE"/>
        </w:rPr>
        <w:t>í</w:t>
      </w:r>
      <w:r w:rsidRPr="00777351">
        <w:rPr>
          <w:b/>
          <w:sz w:val="24"/>
          <w:szCs w:val="24"/>
          <w:lang w:val="es-PE"/>
        </w:rPr>
        <w:t>n</w:t>
      </w:r>
      <w:r w:rsidRPr="00777351">
        <w:rPr>
          <w:b/>
          <w:spacing w:val="-1"/>
          <w:sz w:val="24"/>
          <w:szCs w:val="24"/>
          <w:lang w:val="es-PE"/>
        </w:rPr>
        <w:t xml:space="preserve"> </w:t>
      </w:r>
      <w:r w:rsidRPr="00777351">
        <w:rPr>
          <w:b/>
          <w:sz w:val="24"/>
          <w:szCs w:val="24"/>
          <w:lang w:val="es-PE"/>
        </w:rPr>
        <w:t>Ló</w:t>
      </w:r>
      <w:r w:rsidRPr="00777351">
        <w:rPr>
          <w:b/>
          <w:spacing w:val="-1"/>
          <w:sz w:val="24"/>
          <w:szCs w:val="24"/>
          <w:lang w:val="es-PE"/>
        </w:rPr>
        <w:t>p</w:t>
      </w:r>
      <w:r w:rsidRPr="00777351">
        <w:rPr>
          <w:b/>
          <w:spacing w:val="1"/>
          <w:sz w:val="24"/>
          <w:szCs w:val="24"/>
          <w:lang w:val="es-PE"/>
        </w:rPr>
        <w:t>e</w:t>
      </w:r>
      <w:r w:rsidRPr="00777351">
        <w:rPr>
          <w:b/>
          <w:sz w:val="24"/>
          <w:szCs w:val="24"/>
          <w:lang w:val="es-PE"/>
        </w:rPr>
        <w:t xml:space="preserve">z – </w:t>
      </w:r>
      <w:proofErr w:type="gramStart"/>
      <w:r w:rsidRPr="00777351">
        <w:rPr>
          <w:b/>
          <w:spacing w:val="-1"/>
          <w:sz w:val="24"/>
          <w:szCs w:val="24"/>
          <w:lang w:val="es-PE"/>
        </w:rPr>
        <w:t>Se</w:t>
      </w:r>
      <w:r w:rsidRPr="00777351">
        <w:rPr>
          <w:b/>
          <w:spacing w:val="1"/>
          <w:sz w:val="24"/>
          <w:szCs w:val="24"/>
          <w:lang w:val="es-PE"/>
        </w:rPr>
        <w:t>cre</w:t>
      </w:r>
      <w:r w:rsidRPr="00777351">
        <w:rPr>
          <w:b/>
          <w:spacing w:val="-2"/>
          <w:sz w:val="24"/>
          <w:szCs w:val="24"/>
          <w:lang w:val="es-PE"/>
        </w:rPr>
        <w:t>t</w:t>
      </w:r>
      <w:r w:rsidRPr="00777351">
        <w:rPr>
          <w:b/>
          <w:sz w:val="24"/>
          <w:szCs w:val="24"/>
          <w:lang w:val="es-PE"/>
        </w:rPr>
        <w:t>a</w:t>
      </w:r>
      <w:r w:rsidRPr="00777351">
        <w:rPr>
          <w:b/>
          <w:spacing w:val="1"/>
          <w:sz w:val="24"/>
          <w:szCs w:val="24"/>
          <w:lang w:val="es-PE"/>
        </w:rPr>
        <w:t>r</w:t>
      </w:r>
      <w:r w:rsidRPr="00777351" w:rsidR="00D34801">
        <w:rPr>
          <w:b/>
          <w:sz w:val="24"/>
          <w:szCs w:val="24"/>
          <w:lang w:val="es-PE"/>
        </w:rPr>
        <w:t>i</w:t>
      </w:r>
      <w:r w:rsidRPr="00777351">
        <w:rPr>
          <w:b/>
          <w:sz w:val="24"/>
          <w:szCs w:val="24"/>
          <w:lang w:val="es-PE"/>
        </w:rPr>
        <w:t>a</w:t>
      </w:r>
      <w:r w:rsidRPr="00777351">
        <w:rPr>
          <w:b/>
          <w:spacing w:val="-2"/>
          <w:sz w:val="24"/>
          <w:szCs w:val="24"/>
          <w:lang w:val="es-PE"/>
        </w:rPr>
        <w:t xml:space="preserve"> </w:t>
      </w:r>
      <w:r w:rsidRPr="00777351">
        <w:rPr>
          <w:b/>
          <w:sz w:val="24"/>
          <w:szCs w:val="24"/>
          <w:lang w:val="es-PE"/>
        </w:rPr>
        <w:t>T</w:t>
      </w:r>
      <w:r w:rsidRPr="00777351">
        <w:rPr>
          <w:b/>
          <w:spacing w:val="1"/>
          <w:sz w:val="24"/>
          <w:szCs w:val="24"/>
          <w:lang w:val="es-PE"/>
        </w:rPr>
        <w:t>éc</w:t>
      </w:r>
      <w:r w:rsidRPr="00777351">
        <w:rPr>
          <w:b/>
          <w:spacing w:val="-3"/>
          <w:sz w:val="24"/>
          <w:szCs w:val="24"/>
          <w:lang w:val="es-PE"/>
        </w:rPr>
        <w:t>n</w:t>
      </w:r>
      <w:r w:rsidRPr="00777351">
        <w:rPr>
          <w:b/>
          <w:sz w:val="24"/>
          <w:szCs w:val="24"/>
          <w:lang w:val="es-PE"/>
        </w:rPr>
        <w:t>i</w:t>
      </w:r>
      <w:r w:rsidRPr="00777351">
        <w:rPr>
          <w:b/>
          <w:spacing w:val="1"/>
          <w:sz w:val="24"/>
          <w:szCs w:val="24"/>
          <w:lang w:val="es-PE"/>
        </w:rPr>
        <w:t>c</w:t>
      </w:r>
      <w:r w:rsidRPr="00777351">
        <w:rPr>
          <w:b/>
          <w:sz w:val="24"/>
          <w:szCs w:val="24"/>
          <w:lang w:val="es-PE"/>
        </w:rPr>
        <w:t>a</w:t>
      </w:r>
      <w:proofErr w:type="gramEnd"/>
    </w:p>
    <w:sectPr w:rsidRPr="00777351" w:rsidR="008E48AD">
      <w:headerReference w:type="default" r:id="rId13"/>
      <w:footerReference w:type="default" r:id="rId14"/>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F68CF" w:rsidRDefault="00BF68CF" w14:paraId="4A97ADF5" w14:textId="77777777">
      <w:r>
        <w:separator/>
      </w:r>
    </w:p>
  </w:endnote>
  <w:endnote w:type="continuationSeparator" w:id="0">
    <w:p w:rsidR="00BF68CF" w:rsidRDefault="00BF68CF" w14:paraId="7860DD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Content>
      <w:sdt>
        <w:sdtPr>
          <w:id w:val="-1769616900"/>
          <w:docPartObj>
            <w:docPartGallery w:val="Page Numbers (Top of Page)"/>
            <w:docPartUnique/>
          </w:docPartObj>
        </w:sdt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F68CF" w:rsidRDefault="00BF68CF" w14:paraId="10995879" w14:textId="77777777">
      <w:r>
        <w:separator/>
      </w:r>
    </w:p>
  </w:footnote>
  <w:footnote w:type="continuationSeparator" w:id="0">
    <w:p w:rsidR="00BF68CF" w:rsidRDefault="00BF68CF" w14:paraId="70949E4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000000"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088A57F7"/>
    <w:multiLevelType w:val="hybridMultilevel"/>
    <w:tmpl w:val="5E86C192"/>
    <w:lvl w:ilvl="0" w:tplc="412209B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3"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4"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5"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3"/>
  </w:num>
  <w:num w:numId="4" w16cid:durableId="13043142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3"/>
  </w:num>
  <w:num w:numId="7" w16cid:durableId="1237783974">
    <w:abstractNumId w:val="3"/>
  </w:num>
  <w:num w:numId="8" w16cid:durableId="10337749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7675701">
    <w:abstractNumId w:val="3"/>
  </w:num>
  <w:num w:numId="10" w16cid:durableId="1575552979">
    <w:abstractNumId w:val="3"/>
  </w:num>
  <w:num w:numId="11" w16cid:durableId="94256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177C2"/>
    <w:rsid w:val="00020C98"/>
    <w:rsid w:val="000301DA"/>
    <w:rsid w:val="00036484"/>
    <w:rsid w:val="000602C0"/>
    <w:rsid w:val="00063DB0"/>
    <w:rsid w:val="000656FF"/>
    <w:rsid w:val="000919C3"/>
    <w:rsid w:val="000A16F1"/>
    <w:rsid w:val="000B4947"/>
    <w:rsid w:val="000C73AD"/>
    <w:rsid w:val="000D6B5E"/>
    <w:rsid w:val="000E6561"/>
    <w:rsid w:val="000E6FEF"/>
    <w:rsid w:val="000E7B37"/>
    <w:rsid w:val="00104EE1"/>
    <w:rsid w:val="001066BE"/>
    <w:rsid w:val="001077D6"/>
    <w:rsid w:val="00110E88"/>
    <w:rsid w:val="00124D50"/>
    <w:rsid w:val="001265B3"/>
    <w:rsid w:val="0014361C"/>
    <w:rsid w:val="00157AEB"/>
    <w:rsid w:val="00160B4E"/>
    <w:rsid w:val="00163814"/>
    <w:rsid w:val="00186527"/>
    <w:rsid w:val="001A6753"/>
    <w:rsid w:val="001C0E85"/>
    <w:rsid w:val="001C6476"/>
    <w:rsid w:val="001C680A"/>
    <w:rsid w:val="001E5E02"/>
    <w:rsid w:val="00200270"/>
    <w:rsid w:val="00204F8A"/>
    <w:rsid w:val="0020789B"/>
    <w:rsid w:val="00223568"/>
    <w:rsid w:val="002245BC"/>
    <w:rsid w:val="00225805"/>
    <w:rsid w:val="0023370E"/>
    <w:rsid w:val="00245BDC"/>
    <w:rsid w:val="00285E81"/>
    <w:rsid w:val="002C31BC"/>
    <w:rsid w:val="002D0E23"/>
    <w:rsid w:val="002D53F5"/>
    <w:rsid w:val="002D6B4F"/>
    <w:rsid w:val="002E0062"/>
    <w:rsid w:val="002F19C8"/>
    <w:rsid w:val="003257E1"/>
    <w:rsid w:val="0033171E"/>
    <w:rsid w:val="00331D3A"/>
    <w:rsid w:val="00350A59"/>
    <w:rsid w:val="00353ED9"/>
    <w:rsid w:val="00356837"/>
    <w:rsid w:val="00363664"/>
    <w:rsid w:val="0036507A"/>
    <w:rsid w:val="00371F8F"/>
    <w:rsid w:val="00372FA3"/>
    <w:rsid w:val="003843AA"/>
    <w:rsid w:val="003A4C76"/>
    <w:rsid w:val="003A5554"/>
    <w:rsid w:val="003B634C"/>
    <w:rsid w:val="003C2827"/>
    <w:rsid w:val="003E0B61"/>
    <w:rsid w:val="003F5389"/>
    <w:rsid w:val="003F6318"/>
    <w:rsid w:val="0042784C"/>
    <w:rsid w:val="004308C5"/>
    <w:rsid w:val="004456CF"/>
    <w:rsid w:val="00453E2A"/>
    <w:rsid w:val="004644E1"/>
    <w:rsid w:val="0047574C"/>
    <w:rsid w:val="0047597E"/>
    <w:rsid w:val="00481B48"/>
    <w:rsid w:val="00491968"/>
    <w:rsid w:val="00494575"/>
    <w:rsid w:val="004B2F8A"/>
    <w:rsid w:val="004B38BA"/>
    <w:rsid w:val="004B3E29"/>
    <w:rsid w:val="004C74AB"/>
    <w:rsid w:val="004D5901"/>
    <w:rsid w:val="004E2907"/>
    <w:rsid w:val="004E44EE"/>
    <w:rsid w:val="004F2400"/>
    <w:rsid w:val="004F4C35"/>
    <w:rsid w:val="005026ED"/>
    <w:rsid w:val="00504F00"/>
    <w:rsid w:val="0051061B"/>
    <w:rsid w:val="00531609"/>
    <w:rsid w:val="00546763"/>
    <w:rsid w:val="005535EA"/>
    <w:rsid w:val="00577931"/>
    <w:rsid w:val="005966C5"/>
    <w:rsid w:val="00597390"/>
    <w:rsid w:val="005A74E9"/>
    <w:rsid w:val="005B45E9"/>
    <w:rsid w:val="005C1D06"/>
    <w:rsid w:val="005C21EE"/>
    <w:rsid w:val="005C56E4"/>
    <w:rsid w:val="005E0BFE"/>
    <w:rsid w:val="005F014C"/>
    <w:rsid w:val="005F5939"/>
    <w:rsid w:val="00612267"/>
    <w:rsid w:val="00633E68"/>
    <w:rsid w:val="00637F48"/>
    <w:rsid w:val="006405BB"/>
    <w:rsid w:val="00646DA4"/>
    <w:rsid w:val="0067024B"/>
    <w:rsid w:val="006A693D"/>
    <w:rsid w:val="006B23F2"/>
    <w:rsid w:val="006B63F3"/>
    <w:rsid w:val="006E51DA"/>
    <w:rsid w:val="00705AE4"/>
    <w:rsid w:val="00706E5D"/>
    <w:rsid w:val="00724A8C"/>
    <w:rsid w:val="00725188"/>
    <w:rsid w:val="007318C8"/>
    <w:rsid w:val="00751636"/>
    <w:rsid w:val="00764186"/>
    <w:rsid w:val="007746ED"/>
    <w:rsid w:val="007753CD"/>
    <w:rsid w:val="00777351"/>
    <w:rsid w:val="00777EEB"/>
    <w:rsid w:val="007A0BF9"/>
    <w:rsid w:val="007A3990"/>
    <w:rsid w:val="007A6185"/>
    <w:rsid w:val="007B1649"/>
    <w:rsid w:val="007B4ADF"/>
    <w:rsid w:val="007D5918"/>
    <w:rsid w:val="007F0E7E"/>
    <w:rsid w:val="007F3CB2"/>
    <w:rsid w:val="007F715F"/>
    <w:rsid w:val="00810261"/>
    <w:rsid w:val="008176C0"/>
    <w:rsid w:val="008358C0"/>
    <w:rsid w:val="00837D2D"/>
    <w:rsid w:val="008766CE"/>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6116E"/>
    <w:rsid w:val="009736D6"/>
    <w:rsid w:val="00980FC5"/>
    <w:rsid w:val="00986E98"/>
    <w:rsid w:val="009876BB"/>
    <w:rsid w:val="009916E5"/>
    <w:rsid w:val="00996AA6"/>
    <w:rsid w:val="009A16AB"/>
    <w:rsid w:val="009A6A79"/>
    <w:rsid w:val="009A6E20"/>
    <w:rsid w:val="009D77A5"/>
    <w:rsid w:val="009E652C"/>
    <w:rsid w:val="009F2EBD"/>
    <w:rsid w:val="00A20FE3"/>
    <w:rsid w:val="00A27681"/>
    <w:rsid w:val="00A30448"/>
    <w:rsid w:val="00A332CA"/>
    <w:rsid w:val="00A33E03"/>
    <w:rsid w:val="00A34B21"/>
    <w:rsid w:val="00A43AE2"/>
    <w:rsid w:val="00A55C3E"/>
    <w:rsid w:val="00A56357"/>
    <w:rsid w:val="00A565C2"/>
    <w:rsid w:val="00A836F9"/>
    <w:rsid w:val="00A92188"/>
    <w:rsid w:val="00AE32FA"/>
    <w:rsid w:val="00AF46A9"/>
    <w:rsid w:val="00B01C65"/>
    <w:rsid w:val="00B30D03"/>
    <w:rsid w:val="00B33C8F"/>
    <w:rsid w:val="00B45170"/>
    <w:rsid w:val="00B461AD"/>
    <w:rsid w:val="00B51020"/>
    <w:rsid w:val="00B51EE2"/>
    <w:rsid w:val="00B57809"/>
    <w:rsid w:val="00B61276"/>
    <w:rsid w:val="00B637B0"/>
    <w:rsid w:val="00B6537C"/>
    <w:rsid w:val="00B8612F"/>
    <w:rsid w:val="00B91FCF"/>
    <w:rsid w:val="00B94DCC"/>
    <w:rsid w:val="00B97C9E"/>
    <w:rsid w:val="00BB1AAA"/>
    <w:rsid w:val="00BD59F7"/>
    <w:rsid w:val="00BE187B"/>
    <w:rsid w:val="00BE781E"/>
    <w:rsid w:val="00BF68CF"/>
    <w:rsid w:val="00C064AE"/>
    <w:rsid w:val="00C12092"/>
    <w:rsid w:val="00C125D9"/>
    <w:rsid w:val="00C1429F"/>
    <w:rsid w:val="00C15108"/>
    <w:rsid w:val="00C16ECF"/>
    <w:rsid w:val="00C4151F"/>
    <w:rsid w:val="00C53B9F"/>
    <w:rsid w:val="00C54A27"/>
    <w:rsid w:val="00C62C0D"/>
    <w:rsid w:val="00C67B16"/>
    <w:rsid w:val="00C75680"/>
    <w:rsid w:val="00C9197A"/>
    <w:rsid w:val="00CE697C"/>
    <w:rsid w:val="00CE73B1"/>
    <w:rsid w:val="00CE7618"/>
    <w:rsid w:val="00CF0820"/>
    <w:rsid w:val="00D201E1"/>
    <w:rsid w:val="00D20532"/>
    <w:rsid w:val="00D317EA"/>
    <w:rsid w:val="00D32127"/>
    <w:rsid w:val="00D34801"/>
    <w:rsid w:val="00D42243"/>
    <w:rsid w:val="00D46F2B"/>
    <w:rsid w:val="00D61ED2"/>
    <w:rsid w:val="00D67920"/>
    <w:rsid w:val="00D9773D"/>
    <w:rsid w:val="00DA0167"/>
    <w:rsid w:val="00DA5710"/>
    <w:rsid w:val="00DB4C16"/>
    <w:rsid w:val="00DC06B4"/>
    <w:rsid w:val="00DC23B3"/>
    <w:rsid w:val="00DC535E"/>
    <w:rsid w:val="00DD2519"/>
    <w:rsid w:val="00DE0418"/>
    <w:rsid w:val="00DE04D9"/>
    <w:rsid w:val="00DE152E"/>
    <w:rsid w:val="00DE6E6B"/>
    <w:rsid w:val="00E112DB"/>
    <w:rsid w:val="00E11848"/>
    <w:rsid w:val="00E21FE6"/>
    <w:rsid w:val="00E2486F"/>
    <w:rsid w:val="00E375A9"/>
    <w:rsid w:val="00E40AD5"/>
    <w:rsid w:val="00E67FB8"/>
    <w:rsid w:val="00E86EF2"/>
    <w:rsid w:val="00E918AF"/>
    <w:rsid w:val="00EA5B1F"/>
    <w:rsid w:val="00EB292B"/>
    <w:rsid w:val="00EB646E"/>
    <w:rsid w:val="00EC4981"/>
    <w:rsid w:val="00EE54B2"/>
    <w:rsid w:val="00EE735C"/>
    <w:rsid w:val="00EE75C3"/>
    <w:rsid w:val="00EF2835"/>
    <w:rsid w:val="00F06347"/>
    <w:rsid w:val="00F1117B"/>
    <w:rsid w:val="00F31AD1"/>
    <w:rsid w:val="00F4516F"/>
    <w:rsid w:val="00F50A28"/>
    <w:rsid w:val="00F52EDE"/>
    <w:rsid w:val="00F6201E"/>
    <w:rsid w:val="00F84BE5"/>
    <w:rsid w:val="00FB49BA"/>
    <w:rsid w:val="00FC21AD"/>
    <w:rsid w:val="0518DD08"/>
    <w:rsid w:val="0826831C"/>
    <w:rsid w:val="111E1F43"/>
    <w:rsid w:val="39C1B8EF"/>
    <w:rsid w:val="3E873756"/>
    <w:rsid w:val="5F7DFB13"/>
    <w:rsid w:val="685FBC0E"/>
    <w:rsid w:val="6FDC0E5C"/>
    <w:rsid w:val="7A509BC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 w:type="paragraph" w:styleId="Textonotapie">
    <w:name w:val="footnote text"/>
    <w:basedOn w:val="Normal"/>
    <w:link w:val="TextonotapieCar"/>
    <w:uiPriority w:val="99"/>
    <w:semiHidden/>
    <w:unhideWhenUsed/>
    <w:rsid w:val="00646DA4"/>
    <w:rPr>
      <w:lang w:val="es-ES" w:eastAsia="es-ES"/>
    </w:rPr>
  </w:style>
  <w:style w:type="character" w:styleId="TextonotapieCar" w:customStyle="1">
    <w:name w:val="Texto nota pie Car"/>
    <w:basedOn w:val="Fuentedeprrafopredeter"/>
    <w:link w:val="Textonotapie"/>
    <w:uiPriority w:val="99"/>
    <w:semiHidden/>
    <w:rsid w:val="00646DA4"/>
    <w:rPr>
      <w:lang w:val="es-ES" w:eastAsia="es-ES"/>
    </w:rPr>
  </w:style>
  <w:style w:type="character" w:styleId="Refdenotaalpie">
    <w:name w:val="footnote reference"/>
    <w:basedOn w:val="Fuentedeprrafopredeter"/>
    <w:uiPriority w:val="99"/>
    <w:semiHidden/>
    <w:unhideWhenUsed/>
    <w:rsid w:val="00646DA4"/>
    <w:rPr>
      <w:vertAlign w:val="superscript"/>
    </w:rPr>
  </w:style>
  <w:style w:type="character" w:styleId="tabchar" w:customStyle="1">
    <w:name w:val="tabchar"/>
    <w:basedOn w:val="Fuentedeprrafopredeter"/>
    <w:rsid w:val="00DD2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437604893">
      <w:bodyDiv w:val="1"/>
      <w:marLeft w:val="0"/>
      <w:marRight w:val="0"/>
      <w:marTop w:val="0"/>
      <w:marBottom w:val="0"/>
      <w:divBdr>
        <w:top w:val="none" w:sz="0" w:space="0" w:color="auto"/>
        <w:left w:val="none" w:sz="0" w:space="0" w:color="auto"/>
        <w:bottom w:val="none" w:sz="0" w:space="0" w:color="auto"/>
        <w:right w:val="none" w:sz="0" w:space="0" w:color="auto"/>
      </w:divBdr>
    </w:div>
    <w:div w:id="460196299">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571551755">
      <w:bodyDiv w:val="1"/>
      <w:marLeft w:val="0"/>
      <w:marRight w:val="0"/>
      <w:marTop w:val="0"/>
      <w:marBottom w:val="0"/>
      <w:divBdr>
        <w:top w:val="none" w:sz="0" w:space="0" w:color="auto"/>
        <w:left w:val="none" w:sz="0" w:space="0" w:color="auto"/>
        <w:bottom w:val="none" w:sz="0" w:space="0" w:color="auto"/>
        <w:right w:val="none" w:sz="0" w:space="0" w:color="auto"/>
      </w:divBdr>
    </w:div>
    <w:div w:id="710769052">
      <w:bodyDiv w:val="1"/>
      <w:marLeft w:val="0"/>
      <w:marRight w:val="0"/>
      <w:marTop w:val="0"/>
      <w:marBottom w:val="0"/>
      <w:divBdr>
        <w:top w:val="none" w:sz="0" w:space="0" w:color="auto"/>
        <w:left w:val="none" w:sz="0" w:space="0" w:color="auto"/>
        <w:bottom w:val="none" w:sz="0" w:space="0" w:color="auto"/>
        <w:right w:val="none" w:sz="0" w:space="0" w:color="auto"/>
      </w:divBdr>
    </w:div>
    <w:div w:id="748770607">
      <w:bodyDiv w:val="1"/>
      <w:marLeft w:val="0"/>
      <w:marRight w:val="0"/>
      <w:marTop w:val="0"/>
      <w:marBottom w:val="0"/>
      <w:divBdr>
        <w:top w:val="none" w:sz="0" w:space="0" w:color="auto"/>
        <w:left w:val="none" w:sz="0" w:space="0" w:color="auto"/>
        <w:bottom w:val="none" w:sz="0" w:space="0" w:color="auto"/>
        <w:right w:val="none" w:sz="0" w:space="0" w:color="auto"/>
      </w:divBdr>
    </w:div>
    <w:div w:id="79201848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031108539">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537696243">
      <w:bodyDiv w:val="1"/>
      <w:marLeft w:val="0"/>
      <w:marRight w:val="0"/>
      <w:marTop w:val="0"/>
      <w:marBottom w:val="0"/>
      <w:divBdr>
        <w:top w:val="none" w:sz="0" w:space="0" w:color="auto"/>
        <w:left w:val="none" w:sz="0" w:space="0" w:color="auto"/>
        <w:bottom w:val="none" w:sz="0" w:space="0" w:color="auto"/>
        <w:right w:val="none" w:sz="0" w:space="0" w:color="auto"/>
      </w:divBdr>
    </w:div>
    <w:div w:id="1659653256">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743872588">
      <w:bodyDiv w:val="1"/>
      <w:marLeft w:val="0"/>
      <w:marRight w:val="0"/>
      <w:marTop w:val="0"/>
      <w:marBottom w:val="0"/>
      <w:divBdr>
        <w:top w:val="none" w:sz="0" w:space="0" w:color="auto"/>
        <w:left w:val="none" w:sz="0" w:space="0" w:color="auto"/>
        <w:bottom w:val="none" w:sz="0" w:space="0" w:color="auto"/>
        <w:right w:val="none" w:sz="0" w:space="0" w:color="auto"/>
      </w:divBdr>
    </w:div>
    <w:div w:id="1761750476">
      <w:bodyDiv w:val="1"/>
      <w:marLeft w:val="0"/>
      <w:marRight w:val="0"/>
      <w:marTop w:val="0"/>
      <w:marBottom w:val="0"/>
      <w:divBdr>
        <w:top w:val="none" w:sz="0" w:space="0" w:color="auto"/>
        <w:left w:val="none" w:sz="0" w:space="0" w:color="auto"/>
        <w:bottom w:val="none" w:sz="0" w:space="0" w:color="auto"/>
        <w:right w:val="none" w:sz="0" w:space="0" w:color="auto"/>
      </w:divBdr>
    </w:div>
    <w:div w:id="1832719841">
      <w:bodyDiv w:val="1"/>
      <w:marLeft w:val="0"/>
      <w:marRight w:val="0"/>
      <w:marTop w:val="0"/>
      <w:marBottom w:val="0"/>
      <w:divBdr>
        <w:top w:val="none" w:sz="0" w:space="0" w:color="auto"/>
        <w:left w:val="none" w:sz="0" w:space="0" w:color="auto"/>
        <w:bottom w:val="none" w:sz="0" w:space="0" w:color="auto"/>
        <w:right w:val="none" w:sz="0" w:space="0" w:color="auto"/>
      </w:divBdr>
    </w:div>
    <w:div w:id="190455944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 w:id="1931353157">
      <w:bodyDiv w:val="1"/>
      <w:marLeft w:val="0"/>
      <w:marRight w:val="0"/>
      <w:marTop w:val="0"/>
      <w:marBottom w:val="0"/>
      <w:divBdr>
        <w:top w:val="none" w:sz="0" w:space="0" w:color="auto"/>
        <w:left w:val="none" w:sz="0" w:space="0" w:color="auto"/>
        <w:bottom w:val="none" w:sz="0" w:space="0" w:color="auto"/>
        <w:right w:val="none" w:sz="0" w:space="0" w:color="auto"/>
      </w:divBdr>
    </w:div>
    <w:div w:id="1967465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bad9103d65aa4b64" Type="http://schemas.openxmlformats.org/officeDocument/2006/relationships/hyperlink" Target="mailto:siniestrosprotecciondetarjeta@bbva.com"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47440260-CE3E-457C-8DFE-BF7D8ADCDDD8}"/>
</file>

<file path=customXml/itemProps3.xml><?xml version="1.0" encoding="utf-8"?>
<ds:datastoreItem xmlns:ds="http://schemas.openxmlformats.org/officeDocument/2006/customXml" ds:itemID="{3B359050-CB5D-4EAB-89E5-90B1ADC42E7D}"/>
</file>

<file path=customXml/itemProps4.xml><?xml version="1.0" encoding="utf-8"?>
<ds:datastoreItem xmlns:ds="http://schemas.openxmlformats.org/officeDocument/2006/customXml" ds:itemID="{F4D5E320-FF77-4776-B648-2EA5C666EF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251</cp:revision>
  <cp:lastPrinted>2022-08-24T22:24:00Z</cp:lastPrinted>
  <dcterms:created xsi:type="dcterms:W3CDTF">2022-03-25T15:53:00Z</dcterms:created>
  <dcterms:modified xsi:type="dcterms:W3CDTF">2025-04-24T13:17:48Z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