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C2D3B" w:rsidR="007A1D6A" w:rsidP="00ED5EF5" w:rsidRDefault="00F15FBA" w14:paraId="2EB47530" w14:textId="3F9AE8B6">
      <w:pPr>
        <w:pStyle w:val="Ttulo"/>
        <w:outlineLvl w:val="0"/>
        <w:rPr>
          <w:lang w:val="es-PE"/>
        </w:rPr>
      </w:pPr>
      <w:r w:rsidRPr="006C2D3B">
        <w:rPr>
          <w:lang w:val="es-PE"/>
        </w:rPr>
        <w:t>RESOLUCIÓN N</w:t>
      </w:r>
      <w:r w:rsidRPr="006C2D3B" w:rsidR="001631D6">
        <w:rPr>
          <w:lang w:val="es-PE"/>
        </w:rPr>
        <w:t xml:space="preserve">° </w:t>
      </w:r>
      <w:r w:rsidRPr="006C2D3B" w:rsidR="003E6BA6">
        <w:rPr>
          <w:lang w:val="es-PE"/>
        </w:rPr>
        <w:t>0</w:t>
      </w:r>
      <w:r w:rsidRPr="006C2D3B" w:rsidR="006E7155">
        <w:rPr>
          <w:lang w:val="es-PE"/>
        </w:rPr>
        <w:t>9</w:t>
      </w:r>
      <w:r w:rsidRPr="006C2D3B" w:rsidR="005D60DD">
        <w:rPr>
          <w:lang w:val="es-PE"/>
        </w:rPr>
        <w:t>4</w:t>
      </w:r>
      <w:r w:rsidRPr="006C2D3B" w:rsidR="001631D6">
        <w:rPr>
          <w:lang w:val="es-PE"/>
        </w:rPr>
        <w:t>/2</w:t>
      </w:r>
      <w:r w:rsidRPr="006C2D3B" w:rsidR="00BD063F">
        <w:rPr>
          <w:lang w:val="es-PE"/>
        </w:rPr>
        <w:t>3</w:t>
      </w:r>
    </w:p>
    <w:p w:rsidRPr="006C2D3B" w:rsidR="006C2D3B" w:rsidP="006C2D3B" w:rsidRDefault="006C2D3B" w14:paraId="10790992" w14:textId="77777777">
      <w:pPr>
        <w:jc w:val="both"/>
        <w:outlineLvl w:val="0"/>
        <w:rPr>
          <w:b/>
          <w:bCs/>
          <w:lang w:val="es-PE"/>
        </w:rPr>
      </w:pPr>
      <w:r w:rsidRPr="006C2D3B">
        <w:rPr>
          <w:b/>
          <w:bCs/>
          <w:lang w:val="es-PE"/>
        </w:rPr>
        <w:t>VISTOS:</w:t>
      </w:r>
    </w:p>
    <w:p w:rsidRPr="006C2D3B" w:rsidR="006C2D3B" w:rsidP="006C2D3B" w:rsidRDefault="006C2D3B" w14:paraId="0E70E28C" w14:textId="77777777">
      <w:pPr>
        <w:jc w:val="both"/>
        <w:rPr>
          <w:b/>
          <w:bCs/>
          <w:lang w:val="es-PE"/>
        </w:rPr>
      </w:pPr>
    </w:p>
    <w:p w:rsidRPr="006C2D3B" w:rsidR="006C2D3B" w:rsidP="393024A3" w:rsidRDefault="006C2D3B" w14:paraId="1BAFCF0B" w14:textId="5C6C73F5">
      <w:pPr>
        <w:jc w:val="both"/>
        <w:rPr>
          <w:b w:val="1"/>
          <w:bCs w:val="1"/>
          <w:lang w:val="es-MX"/>
        </w:rPr>
      </w:pPr>
      <w:r w:rsidRPr="393024A3" w:rsidR="006C2D3B">
        <w:rPr>
          <w:lang w:val="es-PE"/>
        </w:rPr>
        <w:t xml:space="preserve">Que, don </w:t>
      </w:r>
      <w:r w:rsidRPr="393024A3" w:rsidR="10774B07">
        <w:rPr>
          <w:b w:val="1"/>
          <w:bCs w:val="1"/>
          <w:lang w:val="es-MX"/>
        </w:rPr>
        <w:t>.....................................................................</w:t>
      </w:r>
      <w:r w:rsidRPr="393024A3" w:rsidR="006C2D3B">
        <w:rPr>
          <w:lang w:val="es-PE"/>
        </w:rPr>
        <w:t xml:space="preserve"> interpone reclamación ante esta Defensoría del Asegurado (DEFASEG), solicitando que </w:t>
      </w:r>
      <w:r w:rsidRPr="393024A3" w:rsidR="69A06B9F">
        <w:rPr>
          <w:b w:val="1"/>
          <w:bCs w:val="1"/>
          <w:lang w:val="es-MX"/>
        </w:rPr>
        <w:t>........................................</w:t>
      </w:r>
      <w:r w:rsidRPr="393024A3" w:rsidR="006C2D3B">
        <w:rPr>
          <w:b w:val="1"/>
          <w:bCs w:val="1"/>
          <w:lang w:val="es-MX"/>
        </w:rPr>
        <w:t xml:space="preserve"> </w:t>
      </w:r>
      <w:r w:rsidRPr="393024A3" w:rsidR="006C2D3B">
        <w:rPr>
          <w:lang w:val="es-PE"/>
        </w:rPr>
        <w:t xml:space="preserve">otorgue cobertura por invalidez total y permanente que le afecta, conforme al </w:t>
      </w:r>
      <w:r w:rsidRPr="393024A3" w:rsidR="006C2D3B">
        <w:rPr>
          <w:b w:val="1"/>
          <w:bCs w:val="1"/>
          <w:lang w:val="es-MX"/>
        </w:rPr>
        <w:t xml:space="preserve">SEGURO DE DESGRAVAMEN/TARJETA DE CRÈDITO – PÓLIZA No </w:t>
      </w:r>
      <w:r w:rsidRPr="393024A3" w:rsidR="242969AD">
        <w:rPr>
          <w:b w:val="1"/>
          <w:bCs w:val="1"/>
          <w:lang w:val="es-MX"/>
        </w:rPr>
        <w:t>..........</w:t>
      </w:r>
      <w:r w:rsidRPr="393024A3" w:rsidR="006C2D3B">
        <w:rPr>
          <w:b w:val="1"/>
          <w:bCs w:val="1"/>
          <w:lang w:val="es-MX"/>
        </w:rPr>
        <w:t xml:space="preserve"> </w:t>
      </w:r>
      <w:r w:rsidRPr="393024A3" w:rsidR="006C2D3B">
        <w:rPr>
          <w:lang w:val="es-MX"/>
        </w:rPr>
        <w:t xml:space="preserve">y al </w:t>
      </w:r>
      <w:r w:rsidRPr="393024A3" w:rsidR="580B9C78">
        <w:rPr>
          <w:b w:val="1"/>
          <w:bCs w:val="1"/>
          <w:lang w:val="es-MX"/>
        </w:rPr>
        <w:t>................................</w:t>
      </w:r>
      <w:r w:rsidRPr="393024A3" w:rsidR="006C2D3B">
        <w:rPr>
          <w:b w:val="1"/>
          <w:bCs w:val="1"/>
          <w:lang w:val="es-MX"/>
        </w:rPr>
        <w:t xml:space="preserve"> TEMPORAL/SEGURO MÙLTIPLE PÓLIZA No </w:t>
      </w:r>
      <w:r w:rsidRPr="393024A3" w:rsidR="371A8570">
        <w:rPr>
          <w:b w:val="1"/>
          <w:bCs w:val="1"/>
          <w:lang w:val="es-MX"/>
        </w:rPr>
        <w:t>...........</w:t>
      </w:r>
      <w:r w:rsidRPr="393024A3" w:rsidR="006C2D3B">
        <w:rPr>
          <w:b w:val="1"/>
          <w:bCs w:val="1"/>
          <w:lang w:val="es-MX"/>
        </w:rPr>
        <w:t>;</w:t>
      </w:r>
    </w:p>
    <w:p w:rsidRPr="006C2D3B" w:rsidR="006C2D3B" w:rsidP="006C2D3B" w:rsidRDefault="006C2D3B" w14:paraId="42A6A157" w14:textId="77777777">
      <w:pPr>
        <w:jc w:val="both"/>
        <w:rPr>
          <w:lang w:val="es-MX"/>
        </w:rPr>
      </w:pPr>
    </w:p>
    <w:p w:rsidRPr="006C2D3B" w:rsidR="006C2D3B" w:rsidP="006C2D3B" w:rsidRDefault="006C2D3B" w14:paraId="0D885B9D" w14:textId="77777777">
      <w:pPr>
        <w:jc w:val="both"/>
        <w:rPr>
          <w:rFonts w:eastAsia="Arial Unicode MS"/>
          <w:lang w:val="es-PE"/>
        </w:rPr>
      </w:pPr>
      <w:r w:rsidRPr="006C2D3B">
        <w:rPr>
          <w:rFonts w:eastAsia="Arial Unicode MS"/>
          <w:lang w:val="es-PE"/>
        </w:rPr>
        <w:t>Que, la señalada reclamación cumple con los requisitos de materia, cuantía y oportunidad establecidos en el Reglamento de la DEFASEG (http://www.defaseg.com.pe/reglamento);</w:t>
      </w:r>
    </w:p>
    <w:p w:rsidRPr="006C2D3B" w:rsidR="006C2D3B" w:rsidP="006C2D3B" w:rsidRDefault="006C2D3B" w14:paraId="432F5F77" w14:textId="77777777">
      <w:pPr>
        <w:tabs>
          <w:tab w:val="left" w:pos="2160"/>
        </w:tabs>
        <w:jc w:val="both"/>
        <w:rPr>
          <w:lang w:val="es-PE"/>
        </w:rPr>
      </w:pPr>
    </w:p>
    <w:p w:rsidRPr="006C2D3B" w:rsidR="006C2D3B" w:rsidP="006C2D3B" w:rsidRDefault="006C2D3B" w14:paraId="0B6E325F" w14:textId="3EF5861A">
      <w:pPr>
        <w:tabs>
          <w:tab w:val="num" w:pos="720"/>
        </w:tabs>
        <w:jc w:val="both"/>
        <w:rPr>
          <w:lang w:val="es-PE"/>
        </w:rPr>
      </w:pPr>
      <w:r w:rsidRPr="393024A3" w:rsidR="006C2D3B">
        <w:rPr>
          <w:lang w:val="es-PE"/>
        </w:rPr>
        <w:t xml:space="preserve">Que, habiéndosele corrido traslado de la respectiva reclamación, </w:t>
      </w:r>
      <w:r w:rsidRPr="393024A3" w:rsidR="76567E1C">
        <w:rPr>
          <w:lang w:val="es-PE"/>
        </w:rPr>
        <w:t>..................</w:t>
      </w:r>
      <w:r w:rsidRPr="393024A3" w:rsidR="006C2D3B">
        <w:rPr>
          <w:lang w:val="es-PE"/>
        </w:rPr>
        <w:t xml:space="preserve"> cumplió con presentar sus respectivos descargos y la documentación solicitada;</w:t>
      </w:r>
    </w:p>
    <w:p w:rsidRPr="006C2D3B" w:rsidR="006C2D3B" w:rsidP="006C2D3B" w:rsidRDefault="006C2D3B" w14:paraId="1D8F2DB2" w14:textId="77777777">
      <w:pPr>
        <w:tabs>
          <w:tab w:val="num" w:pos="720"/>
        </w:tabs>
        <w:jc w:val="both"/>
        <w:rPr>
          <w:lang w:val="es-PE"/>
        </w:rPr>
      </w:pPr>
    </w:p>
    <w:p w:rsidRPr="006C2D3B" w:rsidR="006C2D3B" w:rsidP="006C2D3B" w:rsidRDefault="006C2D3B" w14:paraId="18D8CE92" w14:textId="77777777">
      <w:pPr>
        <w:tabs>
          <w:tab w:val="num" w:pos="720"/>
        </w:tabs>
        <w:jc w:val="both"/>
        <w:rPr>
          <w:lang w:val="es-PE"/>
        </w:rPr>
      </w:pPr>
      <w:r w:rsidRPr="006C2D3B">
        <w:rPr>
          <w:lang w:val="es-PE"/>
        </w:rPr>
        <w:t>Que, el 24 de abril de 2023 se realizó la audiencia de vista en la plataforma virtual de la DEFASEG, con la participación únicamente de la aseguradora, que tuvo oportunidad de exponer su respectiva posición tratándose de la materia reclamada, absolviendo las diversas preguntas que le fueron formuladas, dejándose constancia de la no participación del reclamante pese a haber sido citado oportunamente;</w:t>
      </w:r>
    </w:p>
    <w:p w:rsidRPr="006C2D3B" w:rsidR="006C2D3B" w:rsidP="006C2D3B" w:rsidRDefault="006C2D3B" w14:paraId="507986C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C2D3B" w:rsidR="006C2D3B" w:rsidP="006C2D3B" w:rsidRDefault="006C2D3B" w14:paraId="6133CADE" w14:textId="77777777">
      <w:pPr>
        <w:jc w:val="both"/>
        <w:rPr>
          <w:color w:val="000000"/>
          <w:lang w:val="es-PE" w:eastAsia="es-PE"/>
        </w:rPr>
      </w:pPr>
      <w:r w:rsidRPr="006C2D3B">
        <w:rPr>
          <w:lang w:val="es-PE"/>
        </w:rPr>
        <w:t xml:space="preserve">Que, el reclamante expresa su disconformidad con el rechazo de cobertura, solicitando que la DEFASEG se sirva atender su caso, considerando los antecedentes y fundamentos enunciados resumidamente a continuación: (1) </w:t>
      </w:r>
      <w:r w:rsidRPr="006C2D3B">
        <w:t xml:space="preserve">si bien es cierto que el accidente fue el 1996, empero no tenía discapacidad para realizar cualquier esfuerzo físico en lo civil por qué el accidente fue en la vida militar como específica el peritaje médico militar; (2) ahora la discapacidad actual es a raíz de dos veces que el auto en dónde viaja fue interceptado por otro vehículo (solo fueron golpes) fue por eso que se complicó la lesión en la columna. Estando en terapia física, rehabilitación y neurología; (3) a </w:t>
      </w:r>
      <w:r w:rsidRPr="006C2D3B">
        <w:rPr>
          <w:color w:val="000000"/>
          <w:lang w:val="es-PE" w:eastAsia="es-PE"/>
        </w:rPr>
        <w:t>raíz de los informes médicos es que le dan la discapacidad locomotora en el MINSA y también el carnet del CONADIS.</w:t>
      </w:r>
    </w:p>
    <w:p w:rsidRPr="006C2D3B" w:rsidR="006C2D3B" w:rsidP="006C2D3B" w:rsidRDefault="006C2D3B" w14:paraId="1AFA934C" w14:textId="77777777">
      <w:pPr>
        <w:jc w:val="both"/>
        <w:rPr>
          <w:lang w:val="es-PE"/>
        </w:rPr>
      </w:pPr>
      <w:r w:rsidRPr="006C2D3B">
        <w:rPr>
          <w:color w:val="000000"/>
          <w:lang w:val="es-PE" w:eastAsia="es-PE"/>
        </w:rPr>
        <w:t xml:space="preserve"> </w:t>
      </w:r>
    </w:p>
    <w:p w:rsidRPr="006C2D3B" w:rsidR="006C2D3B" w:rsidP="006C2D3B" w:rsidRDefault="006C2D3B" w14:paraId="19F18CA0" w14:textId="0E5BBD04">
      <w:pPr>
        <w:jc w:val="both"/>
      </w:pPr>
      <w:r w:rsidRPr="393024A3" w:rsidR="006C2D3B">
        <w:rPr>
          <w:lang w:val="es-PE"/>
        </w:rPr>
        <w:t xml:space="preserve">Que, por su parte, </w:t>
      </w:r>
      <w:r w:rsidRPr="393024A3" w:rsidR="76567E1C">
        <w:rPr>
          <w:lang w:val="es-PE"/>
        </w:rPr>
        <w:t>..................</w:t>
      </w:r>
      <w:r w:rsidRPr="393024A3" w:rsidR="006C2D3B">
        <w:rPr>
          <w:lang w:val="es-PE"/>
        </w:rPr>
        <w:t xml:space="preserve"> solicita que la reclamación sea declarada infundada, atendiendo resumidamente a lo siguiente: (1) </w:t>
      </w:r>
      <w:r w:rsidR="006C2D3B">
        <w:rPr/>
        <w:t xml:space="preserve">conforme a los padecimientos que le aquejan al asegurado, no corresponde otorgar el beneficio de invalidez total y permanente al evidenciarse que el accidente que ocasiona la discapacidad fue antes de la contracción de ambas pólizas y esta condición se encuentra dentro de los riesgos no cubiertos indicados en la póliza No </w:t>
      </w:r>
      <w:r w:rsidR="242969AD">
        <w:rPr/>
        <w:t>..........</w:t>
      </w:r>
      <w:r w:rsidR="006C2D3B">
        <w:rPr/>
        <w:t xml:space="preserve"> y N0 </w:t>
      </w:r>
      <w:r w:rsidR="371A8570">
        <w:rPr/>
        <w:t>...........</w:t>
      </w:r>
      <w:r w:rsidR="006C2D3B">
        <w:rPr/>
        <w:t>, conforme a al artículo quinto sobre exclusiones: “</w:t>
      </w:r>
      <w:r w:rsidRPr="393024A3" w:rsidR="006C2D3B">
        <w:rPr>
          <w:i w:val="1"/>
          <w:iCs w:val="1"/>
        </w:rPr>
        <w:t xml:space="preserve">La presente clausula adicional excluye de su cobertura la invalidez del Asegurado que ocurra a consecuencia de: a) Menoscabos </w:t>
      </w:r>
      <w:r w:rsidR="006C2D3B">
        <w:rPr/>
        <w:t>fí</w:t>
      </w:r>
      <w:r w:rsidRPr="393024A3" w:rsidR="006C2D3B">
        <w:rPr>
          <w:i w:val="1"/>
          <w:iCs w:val="1"/>
        </w:rPr>
        <w:t>sicos preexistentes y/o congénitos al inicio del seguro”</w:t>
      </w:r>
      <w:r w:rsidR="006C2D3B">
        <w:rPr/>
        <w:t xml:space="preserve">; (2) de acuerdo al Certificado de Discapacidad, los diagnósticos causantes de la invalidez es un lumbago producto de una agresión con un arma de fuego y de una espina bífida; (3) el accidente en la zona lumbar fue en el año 1996; (4) </w:t>
      </w:r>
      <w:r w:rsidRPr="393024A3" w:rsidR="006C2D3B">
        <w:rPr>
          <w:color w:val="000000" w:themeColor="text1" w:themeTint="FF" w:themeShade="FF"/>
          <w:lang w:val="es-PE" w:eastAsia="es-PE"/>
        </w:rPr>
        <w:t xml:space="preserve">según la información proporcionada por el Banco de Crédito del Perú, la fecha de afiliación a la póliza No </w:t>
      </w:r>
      <w:r w:rsidRPr="393024A3" w:rsidR="242969AD">
        <w:rPr>
          <w:color w:val="000000" w:themeColor="text1" w:themeTint="FF" w:themeShade="FF"/>
          <w:lang w:val="es-PE" w:eastAsia="es-PE"/>
        </w:rPr>
        <w:t>..........</w:t>
      </w:r>
      <w:r w:rsidRPr="393024A3" w:rsidR="006C2D3B">
        <w:rPr>
          <w:color w:val="000000" w:themeColor="text1" w:themeTint="FF" w:themeShade="FF"/>
          <w:lang w:val="es-PE" w:eastAsia="es-PE"/>
        </w:rPr>
        <w:t xml:space="preserve"> y No </w:t>
      </w:r>
      <w:r w:rsidRPr="393024A3" w:rsidR="371A8570">
        <w:rPr>
          <w:color w:val="000000" w:themeColor="text1" w:themeTint="FF" w:themeShade="FF"/>
          <w:lang w:val="es-PE" w:eastAsia="es-PE"/>
        </w:rPr>
        <w:t>...........</w:t>
      </w:r>
      <w:r w:rsidRPr="393024A3" w:rsidR="006C2D3B">
        <w:rPr>
          <w:color w:val="000000" w:themeColor="text1" w:themeTint="FF" w:themeShade="FF"/>
          <w:lang w:val="es-PE" w:eastAsia="es-PE"/>
        </w:rPr>
        <w:t xml:space="preserve"> fueron el 07.08.2019 y el 29.10.2010, respectivamente; (5) </w:t>
      </w:r>
      <w:r w:rsidR="006C2D3B">
        <w:rPr/>
        <w:t>la discapacidad fue causada por una afección del año 1996, siendo el Lumbago una consecuencia de una enfermedad preexistente; (6) el 06 de febrero de 2023, recibió la solicitud por parte del reclamante</w:t>
      </w:r>
      <w:r w:rsidRPr="393024A3" w:rsidR="006C2D3B">
        <w:rPr>
          <w:b w:val="1"/>
          <w:bCs w:val="1"/>
        </w:rPr>
        <w:t xml:space="preserve"> </w:t>
      </w:r>
      <w:r w:rsidR="006C2D3B">
        <w:rPr/>
        <w:t xml:space="preserve">para realizar la activación de las coberturas de los seguros, ya que indica padecer de Lumbago, cuyo grado de discapacidad es Leve, según el Certificado de Discapacidad </w:t>
      </w:r>
      <w:r w:rsidR="006C2D3B">
        <w:rPr/>
        <w:t>N°</w:t>
      </w:r>
      <w:r w:rsidR="006C2D3B">
        <w:rPr/>
        <w:t xml:space="preserve"> 00468689 de </w:t>
      </w:r>
      <w:r w:rsidR="006C2D3B">
        <w:rPr/>
        <w:t>fecha 11 de enero de 2023; (7) ambas pólizas contratadas por el reclamante</w:t>
      </w:r>
      <w:r w:rsidRPr="393024A3" w:rsidR="006C2D3B">
        <w:rPr>
          <w:b w:val="1"/>
          <w:bCs w:val="1"/>
        </w:rPr>
        <w:t xml:space="preserve"> </w:t>
      </w:r>
      <w:r w:rsidR="006C2D3B">
        <w:rPr/>
        <w:t>contienen cláusulas de exclusión, en estas está tipificado el causal de enfermedad preexistente, como exclusión; (8) el asegurado señala que su discapacidad fue ocasionada debido a que, en el vehículo en el que se movilizaba fue interceptado dos veces complicando la lesión en la columna; (9) el reclamante en el año 1996 fue diagnosticado con traumatismo abdominal abierto, a consecuencia de una herida por arma de fuego en su servicio militar, dicho diagnóstico fue el causante de su actual discapacidad, motivo por el cual, esta afección se encuentra dentro de las exclusiones de los contratos de seguro que el asegurado</w:t>
      </w:r>
      <w:r w:rsidRPr="393024A3" w:rsidR="006C2D3B">
        <w:rPr>
          <w:b w:val="1"/>
          <w:bCs w:val="1"/>
        </w:rPr>
        <w:t xml:space="preserve"> </w:t>
      </w:r>
      <w:r w:rsidR="006C2D3B">
        <w:rPr/>
        <w:t>suscribió; (10) en certificado de discapacidad brindado por el asegurado</w:t>
      </w:r>
      <w:r w:rsidRPr="393024A3" w:rsidR="006C2D3B">
        <w:rPr>
          <w:b w:val="1"/>
          <w:bCs w:val="1"/>
        </w:rPr>
        <w:t xml:space="preserve"> </w:t>
      </w:r>
      <w:r w:rsidR="006C2D3B">
        <w:rPr/>
        <w:t>señala como diagnóstico etiológico, espina bífida y la mencionada agresión por disparo de arma de fuego. Siendo esto así, la afiliación del asegurado</w:t>
      </w:r>
      <w:r w:rsidRPr="393024A3" w:rsidR="006C2D3B">
        <w:rPr>
          <w:b w:val="1"/>
          <w:bCs w:val="1"/>
        </w:rPr>
        <w:t xml:space="preserve"> </w:t>
      </w:r>
      <w:r w:rsidR="006C2D3B">
        <w:rPr/>
        <w:t xml:space="preserve">a ambos </w:t>
      </w:r>
      <w:r w:rsidR="006C2D3B">
        <w:rPr/>
        <w:t>seguros,</w:t>
      </w:r>
      <w:r w:rsidR="006C2D3B">
        <w:rPr/>
        <w:t xml:space="preserve"> fue posterior al diagnóstico que desencadeno su discapacidad, ya que, se afilió al </w:t>
      </w:r>
      <w:r w:rsidR="580B9C78">
        <w:rPr/>
        <w:t>................................</w:t>
      </w:r>
      <w:r w:rsidR="006C2D3B">
        <w:rPr/>
        <w:t xml:space="preserve"> el 29 de octubre de 2010, y al SEGURO DE DESGRAVAMEN el 07 de agosto de 2019, es decir, 14 y 23 años después del accidente. </w:t>
      </w:r>
    </w:p>
    <w:p w:rsidRPr="006C2D3B" w:rsidR="006C2D3B" w:rsidP="006C2D3B" w:rsidRDefault="006C2D3B" w14:paraId="62AC8A93" w14:textId="77777777">
      <w:pPr>
        <w:pStyle w:val="Default"/>
        <w:jc w:val="both"/>
        <w:rPr>
          <w:rFonts w:ascii="Times New Roman" w:hAnsi="Times New Roman" w:cs="Times New Roman"/>
        </w:rPr>
      </w:pPr>
    </w:p>
    <w:p w:rsidRPr="006C2D3B" w:rsidR="006C2D3B" w:rsidP="006C2D3B" w:rsidRDefault="006C2D3B" w14:paraId="104D08F0" w14:textId="77777777">
      <w:pPr>
        <w:jc w:val="both"/>
        <w:outlineLvl w:val="0"/>
        <w:rPr>
          <w:lang w:val="es-PE"/>
        </w:rPr>
      </w:pPr>
      <w:r w:rsidRPr="006C2D3B">
        <w:rPr>
          <w:rStyle w:val="Textoennegrita"/>
          <w:lang w:val="es-PE"/>
        </w:rPr>
        <w:t>CONSIDERANDO:</w:t>
      </w:r>
    </w:p>
    <w:p w:rsidRPr="006C2D3B" w:rsidR="006C2D3B" w:rsidP="006C2D3B" w:rsidRDefault="006C2D3B" w14:paraId="765CA95D" w14:textId="77777777">
      <w:pPr>
        <w:jc w:val="both"/>
        <w:rPr>
          <w:b/>
          <w:u w:val="single"/>
        </w:rPr>
      </w:pPr>
    </w:p>
    <w:p w:rsidRPr="006C2D3B" w:rsidR="006C2D3B" w:rsidP="006C2D3B" w:rsidRDefault="006C2D3B" w14:paraId="5BDA4E3E" w14:textId="77777777">
      <w:pPr>
        <w:jc w:val="both"/>
        <w:rPr>
          <w:rStyle w:val="Textoennegrita"/>
        </w:rPr>
      </w:pPr>
      <w:r w:rsidRPr="006C2D3B">
        <w:rPr>
          <w:b/>
          <w:u w:val="single"/>
        </w:rPr>
        <w:t>PRIMERO</w:t>
      </w:r>
      <w:r w:rsidRPr="006C2D3B">
        <w:t xml:space="preserve">: Conforme al Reglamento de la Defensoría del Asegurado, </w:t>
      </w:r>
      <w:r w:rsidRPr="006C2D3B">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C2D3B" w:rsidR="006C2D3B" w:rsidP="006C2D3B" w:rsidRDefault="006C2D3B" w14:paraId="60F88B4B" w14:textId="77777777">
      <w:pPr>
        <w:jc w:val="both"/>
        <w:rPr>
          <w:b/>
          <w:u w:val="single"/>
        </w:rPr>
      </w:pPr>
    </w:p>
    <w:p w:rsidRPr="006C2D3B" w:rsidR="006C2D3B" w:rsidP="006C2D3B" w:rsidRDefault="006C2D3B" w14:paraId="3A04B63B" w14:textId="77777777">
      <w:pPr>
        <w:jc w:val="both"/>
      </w:pPr>
      <w:r w:rsidRPr="006C2D3B">
        <w:rPr>
          <w:b/>
          <w:u w:val="single"/>
        </w:rPr>
        <w:t>SEGUNDO</w:t>
      </w:r>
      <w:r w:rsidRPr="006C2D3B">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C2D3B" w:rsidR="006C2D3B" w:rsidP="006C2D3B" w:rsidRDefault="006C2D3B" w14:paraId="61CFC42E" w14:textId="77777777">
      <w:pPr>
        <w:jc w:val="both"/>
        <w:rPr>
          <w:rStyle w:val="Textoennegrita"/>
          <w:u w:val="single"/>
        </w:rPr>
      </w:pPr>
    </w:p>
    <w:p w:rsidRPr="006C2D3B" w:rsidR="006C2D3B" w:rsidP="006C2D3B" w:rsidRDefault="006C2D3B" w14:paraId="7AA6153D" w14:textId="77777777">
      <w:pPr>
        <w:jc w:val="both"/>
      </w:pPr>
      <w:r w:rsidRPr="006C2D3B">
        <w:rPr>
          <w:rStyle w:val="Textoennegrita"/>
          <w:u w:val="single"/>
        </w:rPr>
        <w:t>TERCERO</w:t>
      </w:r>
      <w:r w:rsidRPr="006C2D3B">
        <w:rPr>
          <w:rStyle w:val="Textoennegrita"/>
        </w:rPr>
        <w:t>:</w:t>
      </w:r>
      <w:r w:rsidRPr="006C2D3B">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C2D3B" w:rsidR="006C2D3B" w:rsidP="006C2D3B" w:rsidRDefault="006C2D3B" w14:paraId="5089C104" w14:textId="77777777">
      <w:pPr>
        <w:jc w:val="both"/>
        <w:rPr>
          <w:b/>
          <w:u w:val="single"/>
        </w:rPr>
      </w:pPr>
    </w:p>
    <w:p w:rsidRPr="006C2D3B" w:rsidR="006C2D3B" w:rsidP="006C2D3B" w:rsidRDefault="006C2D3B" w14:paraId="4FBE9A08" w14:textId="77777777">
      <w:pPr>
        <w:jc w:val="both"/>
        <w:rPr>
          <w:bCs/>
        </w:rPr>
      </w:pPr>
      <w:r w:rsidRPr="006C2D3B">
        <w:rPr>
          <w:b/>
          <w:u w:val="single"/>
        </w:rPr>
        <w:t>CUARTO</w:t>
      </w:r>
      <w:r w:rsidRPr="006C2D3B">
        <w:rPr>
          <w:b/>
        </w:rPr>
        <w:t>:</w:t>
      </w:r>
      <w:r w:rsidRPr="006C2D3B">
        <w:t xml:space="preserve"> </w:t>
      </w:r>
      <w:r w:rsidRPr="006C2D3B">
        <w:rPr>
          <w:rStyle w:val="Textoennegrita"/>
          <w:b w:val="0"/>
        </w:rPr>
        <w:t>Que, en materia procesal</w:t>
      </w:r>
      <w:r w:rsidRPr="006C2D3B">
        <w:t>, corresponde a quien invoca hechos probar su existencia, carga procesal a la que refiere el artículo 196 del Código Procesal Civil, salvo que se acoja a alguna presunción legal de carácter relativo o absoluto.</w:t>
      </w:r>
    </w:p>
    <w:p w:rsidR="006C2D3B" w:rsidP="006C2D3B" w:rsidRDefault="006C2D3B" w14:paraId="2B6B3763" w14:textId="77777777">
      <w:pPr>
        <w:jc w:val="both"/>
      </w:pPr>
    </w:p>
    <w:p w:rsidRPr="006C2D3B" w:rsidR="006C2D3B" w:rsidP="006C2D3B" w:rsidRDefault="006C2D3B" w14:paraId="64325F6C" w14:textId="68F573E0">
      <w:pPr>
        <w:jc w:val="both"/>
      </w:pPr>
      <w:r w:rsidRPr="006C2D3B">
        <w:rPr>
          <w:rStyle w:val="Textoennegrita"/>
          <w:u w:val="single"/>
        </w:rPr>
        <w:t>QUINTO</w:t>
      </w:r>
      <w:r w:rsidRPr="006C2D3B">
        <w:rPr>
          <w:rStyle w:val="Textoennegrita"/>
        </w:rPr>
        <w:t>:</w:t>
      </w:r>
      <w:r w:rsidRPr="006C2D3B">
        <w:rPr>
          <w:rStyle w:val="Textoennegrita"/>
          <w:b w:val="0"/>
        </w:rPr>
        <w:t xml:space="preserve"> </w:t>
      </w:r>
      <w:r w:rsidRPr="006C2D3B">
        <w:t>Que, de acuerdo a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da lugar a la existencia de un riesgo no cubierto por la existencia de enfermedad preexistente que presenta el reclamante antes de la contratación de los seguros contratados.</w:t>
      </w:r>
    </w:p>
    <w:p w:rsidRPr="006C2D3B" w:rsidR="006C2D3B" w:rsidP="006C2D3B" w:rsidRDefault="006C2D3B" w14:paraId="7B83A6E5" w14:textId="77777777">
      <w:pPr>
        <w:jc w:val="both"/>
        <w:rPr>
          <w:b/>
          <w:u w:val="single"/>
        </w:rPr>
      </w:pPr>
    </w:p>
    <w:p w:rsidRPr="006C2D3B" w:rsidR="006C2D3B" w:rsidP="006C2D3B" w:rsidRDefault="006C2D3B" w14:paraId="04A69848" w14:textId="142A4D3A">
      <w:pPr>
        <w:tabs>
          <w:tab w:val="left" w:pos="2160"/>
        </w:tabs>
        <w:jc w:val="both"/>
        <w:rPr>
          <w:lang w:val="es-PE"/>
        </w:rPr>
      </w:pPr>
      <w:r w:rsidRPr="393024A3" w:rsidR="006C2D3B">
        <w:rPr>
          <w:b w:val="1"/>
          <w:bCs w:val="1"/>
          <w:u w:val="single"/>
        </w:rPr>
        <w:t>SEXTO</w:t>
      </w:r>
      <w:r w:rsidRPr="393024A3" w:rsidR="006C2D3B">
        <w:rPr>
          <w:b w:val="1"/>
          <w:bCs w:val="1"/>
        </w:rPr>
        <w:t>:</w:t>
      </w:r>
      <w:r w:rsidR="006C2D3B">
        <w:rPr/>
        <w:t xml:space="preserve"> Conforme se verifica en autos, obra copia del Certificado de Seguro de Desgravamen correspondiente al </w:t>
      </w:r>
      <w:r w:rsidRPr="393024A3" w:rsidR="006C2D3B">
        <w:rPr>
          <w:b w:val="1"/>
          <w:bCs w:val="1"/>
          <w:lang w:val="es-MX"/>
        </w:rPr>
        <w:t xml:space="preserve">SEGURO DE DESGRAVAMEN/TARJETA DE CRÈDITO – PÓLIZA No </w:t>
      </w:r>
      <w:r w:rsidRPr="393024A3" w:rsidR="242969AD">
        <w:rPr>
          <w:b w:val="1"/>
          <w:bCs w:val="1"/>
          <w:lang w:val="es-MX"/>
        </w:rPr>
        <w:t>..........</w:t>
      </w:r>
      <w:r w:rsidRPr="393024A3" w:rsidR="006C2D3B">
        <w:rPr>
          <w:b w:val="1"/>
          <w:bCs w:val="1"/>
          <w:lang w:val="es-MX"/>
        </w:rPr>
        <w:t xml:space="preserve"> </w:t>
      </w:r>
      <w:r w:rsidR="006C2D3B">
        <w:rPr/>
        <w:t xml:space="preserve">firmado por el reclamante. En dicho documento expresamente se advierte que </w:t>
      </w:r>
      <w:r w:rsidRPr="393024A3" w:rsidR="006C2D3B">
        <w:rPr>
          <w:lang w:val="es-PE"/>
        </w:rPr>
        <w:t>dicho seguro no cubre cuando la invalidez total y permanente del asegurado ocurre a consecuencia de enfermedad o dolencia preexistente:</w:t>
      </w:r>
    </w:p>
    <w:p w:rsidRPr="006C2D3B" w:rsidR="006C2D3B" w:rsidP="006C2D3B" w:rsidRDefault="006C2D3B" w14:paraId="062CA3A7" w14:textId="77777777">
      <w:pPr>
        <w:tabs>
          <w:tab w:val="left" w:pos="2160"/>
        </w:tabs>
        <w:jc w:val="both"/>
        <w:rPr>
          <w:lang w:val="es-PE"/>
        </w:rPr>
      </w:pPr>
    </w:p>
    <w:p w:rsidRPr="006C2D3B" w:rsidR="006C2D3B" w:rsidP="393024A3" w:rsidRDefault="006C2D3B" w14:paraId="0EA9A433" w14:textId="119D42A7">
      <w:pPr>
        <w:pStyle w:val="Normal"/>
        <w:tabs>
          <w:tab w:val="left" w:pos="2160"/>
        </w:tabs>
        <w:jc w:val="both"/>
      </w:pPr>
    </w:p>
    <w:p w:rsidRPr="006C2D3B" w:rsidR="006C2D3B" w:rsidP="006C2D3B" w:rsidRDefault="006C2D3B" w14:paraId="1D0CFA18" w14:textId="77777777">
      <w:pPr>
        <w:tabs>
          <w:tab w:val="left" w:pos="2160"/>
        </w:tabs>
        <w:jc w:val="both"/>
        <w:rPr>
          <w:lang w:val="es-PE"/>
        </w:rPr>
      </w:pPr>
    </w:p>
    <w:p w:rsidRPr="006C2D3B" w:rsidR="006C2D3B" w:rsidP="006C2D3B" w:rsidRDefault="006C2D3B" w14:paraId="15E31BBA" w14:textId="18C8FD9B">
      <w:pPr>
        <w:jc w:val="both"/>
        <w:rPr>
          <w:lang w:val="es-MX"/>
        </w:rPr>
      </w:pPr>
      <w:r w:rsidRPr="393024A3" w:rsidR="006C2D3B">
        <w:rPr>
          <w:lang w:val="es-PE"/>
        </w:rPr>
        <w:t>En consecuencia, está</w:t>
      </w:r>
      <w:r w:rsidRPr="393024A3" w:rsidR="006C2D3B">
        <w:rPr>
          <w:lang w:val="es-MX"/>
        </w:rPr>
        <w:t xml:space="preserve"> comprobado que respecto al </w:t>
      </w:r>
      <w:r w:rsidRPr="393024A3" w:rsidR="006C2D3B">
        <w:rPr>
          <w:lang w:val="es-MX"/>
        </w:rPr>
        <w:t xml:space="preserve">SEGURO DE DESGRAVAMEN/TARJETA DE CRÈDITO – PÓLIZA No </w:t>
      </w:r>
      <w:r w:rsidRPr="393024A3" w:rsidR="242969AD">
        <w:rPr>
          <w:lang w:val="es-MX"/>
        </w:rPr>
        <w:t>..........</w:t>
      </w:r>
      <w:r w:rsidRPr="393024A3" w:rsidR="006C2D3B">
        <w:rPr>
          <w:b w:val="1"/>
          <w:bCs w:val="1"/>
          <w:lang w:val="es-MX"/>
        </w:rPr>
        <w:t xml:space="preserve">, </w:t>
      </w:r>
      <w:r w:rsidRPr="393024A3" w:rsidR="006C2D3B">
        <w:rPr>
          <w:lang w:val="es-MX"/>
        </w:rPr>
        <w:t>la</w:t>
      </w:r>
      <w:r w:rsidRPr="393024A3" w:rsidR="006C2D3B">
        <w:rPr>
          <w:lang w:val="es-PE"/>
        </w:rPr>
        <w:t xml:space="preserve"> aseguradora cumplió con informar oportuna, adecuada y suficientemente a la asegurada sobre los alcances del seguro contratado, en particular sobre el régimen de exclusiones. En efecto, </w:t>
      </w:r>
      <w:r w:rsidRPr="393024A3" w:rsidR="006C2D3B">
        <w:rPr>
          <w:lang w:val="es-MX"/>
        </w:rPr>
        <w:t xml:space="preserve">existe prueba documental suficiente que lleva a la convicción racional que el asegurado pudo conocer de los principales términos y condiciones del </w:t>
      </w:r>
      <w:r w:rsidRPr="393024A3" w:rsidR="006C2D3B">
        <w:rPr>
          <w:lang w:val="es-MX"/>
        </w:rPr>
        <w:t xml:space="preserve">SEGURO DE DESGRAVAMEN/TARJETA DE CRÈDITO – PÓLIZA No </w:t>
      </w:r>
      <w:r w:rsidRPr="393024A3" w:rsidR="242969AD">
        <w:rPr>
          <w:lang w:val="es-MX"/>
        </w:rPr>
        <w:t>..........</w:t>
      </w:r>
      <w:r w:rsidRPr="393024A3" w:rsidR="006C2D3B">
        <w:rPr>
          <w:lang w:val="es-MX"/>
        </w:rPr>
        <w:t xml:space="preserve"> al cual se afiliaba, entre ellos, de las exclusiones a las que se sujetaba la cobertura, no habiéndose demostrado la existencia de una falta de información de la aseguradora que hubiese impedido que al asegurado tome una decisión informada de consumo.</w:t>
      </w:r>
    </w:p>
    <w:p w:rsidRPr="006C2D3B" w:rsidR="006C2D3B" w:rsidP="006C2D3B" w:rsidRDefault="006C2D3B" w14:paraId="44AB5A1B" w14:textId="77777777">
      <w:pPr>
        <w:tabs>
          <w:tab w:val="left" w:pos="2160"/>
        </w:tabs>
        <w:jc w:val="both"/>
        <w:rPr>
          <w:lang w:val="es-MX"/>
        </w:rPr>
      </w:pPr>
    </w:p>
    <w:p w:rsidRPr="006C2D3B" w:rsidR="006C2D3B" w:rsidP="006C2D3B" w:rsidRDefault="006C2D3B" w14:paraId="7CAC85BD" w14:textId="1FF300A3">
      <w:pPr>
        <w:jc w:val="both"/>
        <w:rPr>
          <w:lang w:val="es-MX"/>
        </w:rPr>
      </w:pPr>
      <w:r w:rsidRPr="393024A3" w:rsidR="006C2D3B">
        <w:rPr>
          <w:lang w:val="es-MX"/>
        </w:rPr>
        <w:t xml:space="preserve">Atendiendo a lo señalado, las exclusiones del correspondiente contrato de </w:t>
      </w:r>
      <w:r w:rsidRPr="393024A3" w:rsidR="006C2D3B">
        <w:rPr>
          <w:lang w:val="es-MX"/>
        </w:rPr>
        <w:t xml:space="preserve">SEGURO DE DESGRAVAMEN/TARJETA DE CRÈDITO – PÓLIZA No </w:t>
      </w:r>
      <w:r w:rsidRPr="393024A3" w:rsidR="242969AD">
        <w:rPr>
          <w:lang w:val="es-MX"/>
        </w:rPr>
        <w:t>..........</w:t>
      </w:r>
      <w:r w:rsidRPr="393024A3" w:rsidR="006C2D3B">
        <w:rPr>
          <w:lang w:val="es-MX"/>
        </w:rPr>
        <w:t xml:space="preserve"> resultan válidamente oponibles, siempre que se verifique su materialización. </w:t>
      </w:r>
    </w:p>
    <w:p w:rsidRPr="006C2D3B" w:rsidR="006C2D3B" w:rsidP="006C2D3B" w:rsidRDefault="006C2D3B" w14:paraId="01938BE4" w14:textId="77777777">
      <w:pPr>
        <w:jc w:val="both"/>
        <w:rPr>
          <w:lang w:val="es-PE"/>
        </w:rPr>
      </w:pPr>
    </w:p>
    <w:p w:rsidRPr="006C2D3B" w:rsidR="006C2D3B" w:rsidP="006C2D3B" w:rsidRDefault="006C2D3B" w14:paraId="146A506B" w14:textId="77777777">
      <w:pPr>
        <w:pStyle w:val="Default"/>
        <w:jc w:val="both"/>
        <w:rPr>
          <w:rFonts w:ascii="Times New Roman" w:hAnsi="Times New Roman" w:cs="Times New Roman"/>
        </w:rPr>
      </w:pPr>
      <w:r w:rsidRPr="006C2D3B">
        <w:rPr>
          <w:rFonts w:ascii="Times New Roman" w:hAnsi="Times New Roman" w:cs="Times New Roman"/>
          <w:b/>
          <w:u w:val="single"/>
        </w:rPr>
        <w:t>SÉTIMO</w:t>
      </w:r>
      <w:r w:rsidRPr="006C2D3B">
        <w:rPr>
          <w:rFonts w:ascii="Times New Roman" w:hAnsi="Times New Roman" w:cs="Times New Roman"/>
          <w:b/>
        </w:rPr>
        <w:t xml:space="preserve">: </w:t>
      </w:r>
      <w:r w:rsidRPr="006C2D3B">
        <w:rPr>
          <w:rFonts w:ascii="Times New Roman" w:hAnsi="Times New Roman" w:cs="Times New Roman"/>
        </w:rPr>
        <w:t xml:space="preserve">Conforme al Certificado de Incapacidad emitido por el Ministerio de Salud el 11 de enero de 2023 y a los antecedentes clínicos, cuya copia obra en el expediente, se verifica que los diagnósticos causantes de la invalidez que padece es un lumbago producto de una agresión con un arma de fuego y de una espina bífida, siendo que el accidente en la zona lumbar fue en el año 1996: </w:t>
      </w:r>
    </w:p>
    <w:p w:rsidRPr="006C2D3B" w:rsidR="006C2D3B" w:rsidP="393024A3" w:rsidRDefault="006C2D3B" w14:paraId="101161D8" w14:textId="6DB4A9CE">
      <w:pPr>
        <w:pStyle w:val="Normal"/>
        <w:jc w:val="both"/>
        <w:rPr>
          <w:noProof/>
          <w:lang w:val="es-PE"/>
        </w:rPr>
      </w:pPr>
    </w:p>
    <w:p w:rsidRPr="006C2D3B" w:rsidR="006C2D3B" w:rsidP="393024A3" w:rsidRDefault="006C2D3B" w14:paraId="7C136EB0" w14:textId="30CECB6F">
      <w:pPr>
        <w:pStyle w:val="Normal"/>
        <w:jc w:val="both"/>
      </w:pPr>
    </w:p>
    <w:p w:rsidRPr="006C2D3B" w:rsidR="006C2D3B" w:rsidP="006C2D3B" w:rsidRDefault="006C2D3B" w14:paraId="108A4582" w14:textId="77777777">
      <w:pPr>
        <w:jc w:val="both"/>
        <w:rPr>
          <w:lang w:val="es-PE"/>
        </w:rPr>
      </w:pPr>
    </w:p>
    <w:p w:rsidRPr="006C2D3B" w:rsidR="006C2D3B" w:rsidP="006C2D3B" w:rsidRDefault="006C2D3B" w14:paraId="2399518A" w14:textId="3AB29589">
      <w:pPr>
        <w:jc w:val="both"/>
        <w:rPr>
          <w:lang w:val="es-PE"/>
        </w:rPr>
      </w:pPr>
      <w:r w:rsidRPr="393024A3" w:rsidR="006C2D3B">
        <w:rPr>
          <w:lang w:val="es-PE"/>
        </w:rPr>
        <w:t xml:space="preserve">En ese sentido, no cabe duda de que antes de la contratación del </w:t>
      </w:r>
      <w:r w:rsidRPr="393024A3" w:rsidR="006C2D3B">
        <w:rPr>
          <w:lang w:val="es-MX"/>
        </w:rPr>
        <w:t xml:space="preserve">SEGURO DE DESGRAVAMEN/TARJETA DE CRÈDITO – PÓLIZA No </w:t>
      </w:r>
      <w:r w:rsidRPr="393024A3" w:rsidR="242969AD">
        <w:rPr>
          <w:lang w:val="es-MX"/>
        </w:rPr>
        <w:t>..........</w:t>
      </w:r>
      <w:r w:rsidRPr="393024A3" w:rsidR="006C2D3B">
        <w:rPr>
          <w:lang w:val="es-PE"/>
        </w:rPr>
        <w:t>, el asegurado ya presentaba una dolencia preexistente que concurre en la generación de la invalidez que padece.</w:t>
      </w:r>
    </w:p>
    <w:p w:rsidRPr="006C2D3B" w:rsidR="006C2D3B" w:rsidP="006C2D3B" w:rsidRDefault="006C2D3B" w14:paraId="4BD9CF48" w14:textId="77777777">
      <w:pPr>
        <w:jc w:val="both"/>
        <w:rPr>
          <w:lang w:val="es-PE"/>
        </w:rPr>
      </w:pPr>
    </w:p>
    <w:p w:rsidRPr="006C2D3B" w:rsidR="006C2D3B" w:rsidP="006C2D3B" w:rsidRDefault="006C2D3B" w14:paraId="7DF1E72D" w14:textId="014CB8F7">
      <w:pPr>
        <w:jc w:val="both"/>
        <w:rPr>
          <w:lang w:val="es-PE"/>
        </w:rPr>
      </w:pPr>
      <w:r w:rsidRPr="393024A3" w:rsidR="006C2D3B">
        <w:rPr>
          <w:lang w:val="es-PE"/>
        </w:rPr>
        <w:t xml:space="preserve">De manera que se trata objetivamente de una situación de enfermedad o dolencia preexistente a la contratación del seguro, dado que el asegurado se afilió al </w:t>
      </w:r>
      <w:r w:rsidRPr="393024A3" w:rsidR="006C2D3B">
        <w:rPr>
          <w:lang w:val="es-MX"/>
        </w:rPr>
        <w:t xml:space="preserve">SEGURO DE DESGRAVAMEN/TARJETA DE CRÈDITO – PÓLIZA No </w:t>
      </w:r>
      <w:r w:rsidRPr="393024A3" w:rsidR="242969AD">
        <w:rPr>
          <w:lang w:val="es-MX"/>
        </w:rPr>
        <w:t>..........</w:t>
      </w:r>
      <w:r w:rsidRPr="393024A3" w:rsidR="006C2D3B">
        <w:rPr>
          <w:lang w:val="es-MX"/>
        </w:rPr>
        <w:t xml:space="preserve">  en</w:t>
      </w:r>
      <w:r w:rsidRPr="393024A3" w:rsidR="006C2D3B">
        <w:rPr>
          <w:lang w:val="es-MX"/>
        </w:rPr>
        <w:t xml:space="preserve"> el año </w:t>
      </w:r>
      <w:r w:rsidR="006C2D3B">
        <w:rPr/>
        <w:t>2019</w:t>
      </w:r>
      <w:r w:rsidRPr="393024A3" w:rsidR="006C2D3B">
        <w:rPr>
          <w:lang w:val="es-PE"/>
        </w:rPr>
        <w:t>, conforme consta de la documentación que obra en el expediente.</w:t>
      </w:r>
    </w:p>
    <w:p w:rsidRPr="006C2D3B" w:rsidR="006C2D3B" w:rsidP="006C2D3B" w:rsidRDefault="006C2D3B" w14:paraId="443EAA60" w14:textId="77777777">
      <w:pPr>
        <w:jc w:val="both"/>
        <w:rPr>
          <w:lang w:val="es-PE"/>
        </w:rPr>
      </w:pPr>
    </w:p>
    <w:p w:rsidRPr="006C2D3B" w:rsidR="006C2D3B" w:rsidP="006C2D3B" w:rsidRDefault="006C2D3B" w14:paraId="331AF69F" w14:textId="01009067">
      <w:pPr>
        <w:tabs>
          <w:tab w:val="left" w:pos="709"/>
          <w:tab w:val="left" w:pos="2386"/>
        </w:tabs>
        <w:jc w:val="both"/>
        <w:outlineLvl w:val="0"/>
        <w:rPr>
          <w:lang w:val="es-PE"/>
        </w:rPr>
      </w:pPr>
      <w:r w:rsidRPr="393024A3" w:rsidR="006C2D3B">
        <w:rPr>
          <w:lang w:val="es-PE"/>
        </w:rPr>
        <w:t xml:space="preserve">En consecuencia, es un hecho probado que la invalidez que padece el asegurado tiene como una de </w:t>
      </w:r>
      <w:r w:rsidRPr="393024A3" w:rsidR="006C2D3B">
        <w:rPr>
          <w:lang w:val="es-PE"/>
        </w:rPr>
        <w:t>sus  causas</w:t>
      </w:r>
      <w:r w:rsidRPr="393024A3" w:rsidR="006C2D3B">
        <w:rPr>
          <w:lang w:val="es-PE"/>
        </w:rPr>
        <w:t xml:space="preserve"> una dolencia del asegurado que es anterior a su afiliación al contrato de </w:t>
      </w:r>
      <w:r w:rsidRPr="393024A3" w:rsidR="006C2D3B">
        <w:rPr>
          <w:lang w:val="es-MX"/>
        </w:rPr>
        <w:t xml:space="preserve">SEGURO DE DESGRAVAMEN/TARJETA DE CRÈDITO – PÓLIZA No </w:t>
      </w:r>
      <w:r w:rsidRPr="393024A3" w:rsidR="242969AD">
        <w:rPr>
          <w:lang w:val="es-MX"/>
        </w:rPr>
        <w:t>..........</w:t>
      </w:r>
      <w:r w:rsidRPr="393024A3" w:rsidR="006C2D3B">
        <w:rPr>
          <w:lang w:val="es-PE"/>
        </w:rPr>
        <w:t xml:space="preserve">.  </w:t>
      </w:r>
    </w:p>
    <w:p w:rsidRPr="006C2D3B" w:rsidR="006C2D3B" w:rsidP="006C2D3B" w:rsidRDefault="006C2D3B" w14:paraId="2C74121F" w14:textId="77777777">
      <w:pPr>
        <w:tabs>
          <w:tab w:val="left" w:pos="709"/>
          <w:tab w:val="left" w:pos="2386"/>
        </w:tabs>
        <w:jc w:val="both"/>
        <w:outlineLvl w:val="0"/>
        <w:rPr>
          <w:lang w:val="es-PE"/>
        </w:rPr>
      </w:pPr>
    </w:p>
    <w:p w:rsidRPr="006C2D3B" w:rsidR="006C2D3B" w:rsidP="006C2D3B" w:rsidRDefault="006C2D3B" w14:paraId="7BE7F95D" w14:textId="753FEE84">
      <w:pPr>
        <w:jc w:val="both"/>
        <w:rPr>
          <w:lang w:val="es-MX"/>
        </w:rPr>
      </w:pPr>
      <w:r w:rsidRPr="393024A3" w:rsidR="006C2D3B">
        <w:rPr>
          <w:lang w:val="es-MX"/>
        </w:rPr>
        <w:t xml:space="preserve">Atendiendo a lo señalado, este Colegiado encuentra que el rechazo de cobertura en ese extremo es legítimo y ajustado a lo regulado en el contrato de </w:t>
      </w:r>
      <w:r w:rsidRPr="393024A3" w:rsidR="006C2D3B">
        <w:rPr>
          <w:lang w:val="es-MX"/>
        </w:rPr>
        <w:t xml:space="preserve">SEGURO DE DESGRAVAMEN/TARJETA DE CRÈDITO – PÓLIZA No </w:t>
      </w:r>
      <w:r w:rsidRPr="393024A3" w:rsidR="242969AD">
        <w:rPr>
          <w:lang w:val="es-MX"/>
        </w:rPr>
        <w:t>..........</w:t>
      </w:r>
      <w:r w:rsidRPr="393024A3" w:rsidR="006C2D3B">
        <w:rPr>
          <w:lang w:val="es-MX"/>
        </w:rPr>
        <w:t>.</w:t>
      </w:r>
    </w:p>
    <w:p w:rsidRPr="006C2D3B" w:rsidR="006C2D3B" w:rsidP="006C2D3B" w:rsidRDefault="006C2D3B" w14:paraId="0D565747" w14:textId="77777777">
      <w:pPr>
        <w:tabs>
          <w:tab w:val="left" w:pos="2386"/>
        </w:tabs>
        <w:jc w:val="both"/>
        <w:outlineLvl w:val="0"/>
        <w:rPr>
          <w:lang w:val="es-PE"/>
        </w:rPr>
      </w:pPr>
    </w:p>
    <w:p w:rsidRPr="006C2D3B" w:rsidR="006C2D3B" w:rsidP="393024A3" w:rsidRDefault="006C2D3B" w14:paraId="445F0740" w14:textId="5FDF521C">
      <w:pPr>
        <w:jc w:val="both"/>
        <w:rPr>
          <w:lang w:val="es-MX"/>
        </w:rPr>
      </w:pPr>
      <w:r w:rsidRPr="393024A3" w:rsidR="006C2D3B">
        <w:rPr>
          <w:b w:val="1"/>
          <w:bCs w:val="1"/>
          <w:u w:val="single"/>
        </w:rPr>
        <w:t>OCTAVO</w:t>
      </w:r>
      <w:r w:rsidRPr="393024A3" w:rsidR="006C2D3B">
        <w:rPr>
          <w:b w:val="1"/>
          <w:bCs w:val="1"/>
        </w:rPr>
        <w:t>:</w:t>
      </w:r>
      <w:r w:rsidR="006C2D3B">
        <w:rPr/>
        <w:t xml:space="preserve"> En cuanto al </w:t>
      </w:r>
      <w:r w:rsidRPr="393024A3" w:rsidR="580B9C78">
        <w:rPr>
          <w:b w:val="1"/>
          <w:bCs w:val="1"/>
          <w:lang w:val="es-MX"/>
        </w:rPr>
        <w:t>................................</w:t>
      </w:r>
      <w:r w:rsidRPr="393024A3" w:rsidR="006C2D3B">
        <w:rPr>
          <w:b w:val="1"/>
          <w:bCs w:val="1"/>
          <w:lang w:val="es-MX"/>
        </w:rPr>
        <w:t xml:space="preserve"> TEMPORAL/SEGURO MÙLTIPLE PÓLIZA No </w:t>
      </w:r>
      <w:r w:rsidRPr="393024A3" w:rsidR="371A8570">
        <w:rPr>
          <w:b w:val="1"/>
          <w:bCs w:val="1"/>
          <w:lang w:val="es-MX"/>
        </w:rPr>
        <w:t>...........</w:t>
      </w:r>
      <w:r w:rsidRPr="393024A3" w:rsidR="006C2D3B">
        <w:rPr>
          <w:lang w:val="es-MX"/>
        </w:rPr>
        <w:t xml:space="preserve">, se advierte que la aseguradora no ha demostrado que cumplió </w:t>
      </w:r>
      <w:r w:rsidRPr="393024A3" w:rsidR="006C2D3B">
        <w:rPr>
          <w:lang w:val="es-PE"/>
        </w:rPr>
        <w:t xml:space="preserve">con informar oportunamente al asegurado sobre los alcances del seguro contratado, ya sea con la entrega del respectivo Certificado de Seguro que contengan el resumen de las principales condiciones de la póliza, o con la entrega de ésta. </w:t>
      </w:r>
    </w:p>
    <w:p w:rsidRPr="006C2D3B" w:rsidR="006C2D3B" w:rsidP="006C2D3B" w:rsidRDefault="006C2D3B" w14:paraId="0CA5EE88" w14:textId="77777777">
      <w:pPr>
        <w:jc w:val="both"/>
        <w:rPr>
          <w:bCs/>
          <w:lang w:val="es-PE"/>
        </w:rPr>
      </w:pPr>
    </w:p>
    <w:p w:rsidRPr="006C2D3B" w:rsidR="006C2D3B" w:rsidP="006C2D3B" w:rsidRDefault="006C2D3B" w14:paraId="54BC876F" w14:textId="63478A65">
      <w:pPr>
        <w:tabs>
          <w:tab w:val="left" w:pos="2160"/>
          <w:tab w:val="left" w:pos="7608"/>
        </w:tabs>
        <w:jc w:val="both"/>
        <w:rPr>
          <w:lang w:val="es-PE"/>
        </w:rPr>
      </w:pPr>
      <w:r w:rsidRPr="393024A3" w:rsidR="006C2D3B">
        <w:rPr>
          <w:lang w:val="es-PE"/>
        </w:rPr>
        <w:t>Consecuentemente, se aprecia que la aseguradora no ha probado que el asegurado pudo conocer las condiciones que se debían cumplir para acceder a la cobertura del</w:t>
      </w:r>
      <w:r w:rsidR="006C2D3B">
        <w:rPr/>
        <w:t xml:space="preserve"> </w:t>
      </w:r>
      <w:r w:rsidRPr="393024A3" w:rsidR="580B9C78">
        <w:rPr>
          <w:lang w:val="es-MX"/>
        </w:rPr>
        <w:t>................................</w:t>
      </w:r>
      <w:r w:rsidRPr="393024A3" w:rsidR="006C2D3B">
        <w:rPr>
          <w:lang w:val="es-MX"/>
        </w:rPr>
        <w:t xml:space="preserve"> TEMPORAL/SEGURO MÙLTIPLE PÓLIZA No </w:t>
      </w:r>
      <w:r w:rsidRPr="393024A3" w:rsidR="371A8570">
        <w:rPr>
          <w:lang w:val="es-MX"/>
        </w:rPr>
        <w:t>...........</w:t>
      </w:r>
      <w:r w:rsidRPr="393024A3" w:rsidR="006C2D3B">
        <w:rPr>
          <w:lang w:val="es-PE"/>
        </w:rPr>
        <w:t>.</w:t>
      </w:r>
    </w:p>
    <w:p w:rsidRPr="006C2D3B" w:rsidR="006C2D3B" w:rsidP="006C2D3B" w:rsidRDefault="006C2D3B" w14:paraId="5FA497B9" w14:textId="77777777">
      <w:pPr>
        <w:tabs>
          <w:tab w:val="left" w:pos="2160"/>
        </w:tabs>
        <w:jc w:val="both"/>
        <w:rPr>
          <w:lang w:val="es-PE"/>
        </w:rPr>
      </w:pPr>
    </w:p>
    <w:p w:rsidRPr="006C2D3B" w:rsidR="006C2D3B" w:rsidP="006C2D3B" w:rsidRDefault="006C2D3B" w14:paraId="485D6B59" w14:textId="77777777">
      <w:pPr>
        <w:jc w:val="both"/>
        <w:rPr>
          <w:lang w:val="es-MX"/>
        </w:rPr>
      </w:pPr>
      <w:r w:rsidRPr="006C2D3B">
        <w:rPr>
          <w:lang w:val="es-PE"/>
        </w:rPr>
        <w:t xml:space="preserve">Probado </w:t>
      </w:r>
      <w:r w:rsidRPr="006C2D3B">
        <w:t xml:space="preserve">el incumplimiento de la </w:t>
      </w:r>
      <w:r w:rsidRPr="006C2D3B">
        <w:rPr>
          <w:lang w:val="es-MX"/>
        </w:rPr>
        <w:t>aseguradora, corresponde determinar las consecuencias o efectos de tal omisión.</w:t>
      </w:r>
    </w:p>
    <w:p w:rsidRPr="006C2D3B" w:rsidR="006C2D3B" w:rsidP="006C2D3B" w:rsidRDefault="006C2D3B" w14:paraId="42EC18B0" w14:textId="77777777">
      <w:pPr>
        <w:jc w:val="both"/>
        <w:rPr>
          <w:lang w:val="es-MX"/>
        </w:rPr>
      </w:pPr>
    </w:p>
    <w:p w:rsidRPr="006C2D3B" w:rsidR="006C2D3B" w:rsidP="006C2D3B" w:rsidRDefault="006C2D3B" w14:paraId="767BEC3B" w14:textId="77777777">
      <w:pPr>
        <w:jc w:val="both"/>
        <w:rPr>
          <w:lang w:val="es-MX"/>
        </w:rPr>
      </w:pPr>
      <w:r w:rsidRPr="006C2D3B">
        <w:rPr>
          <w:lang w:val="es-MX"/>
        </w:rPr>
        <w:t xml:space="preserve">A este efecto, existe puntual previsión legal, contenida en el artículo 137 de la Ley del Contrato de Seguro, el cual establece que </w:t>
      </w:r>
      <w:r w:rsidRPr="006C2D3B">
        <w:rPr>
          <w:i/>
          <w:lang w:val="es-MX"/>
        </w:rPr>
        <w:t>“no son oponibles al asegurado los contenidos contractuales que no le hayan sido informados en el certificado mencionado en el artículo anterior, cuyo contenido mínimo se sujeta a las disposiciones de la Superintendencia”</w:t>
      </w:r>
      <w:r w:rsidRPr="006C2D3B">
        <w:rPr>
          <w:lang w:val="es-MX"/>
        </w:rPr>
        <w:t>.</w:t>
      </w:r>
    </w:p>
    <w:p w:rsidRPr="006C2D3B" w:rsidR="006C2D3B" w:rsidP="006C2D3B" w:rsidRDefault="006C2D3B" w14:paraId="0B227A8A" w14:textId="5F8897E7">
      <w:pPr>
        <w:jc w:val="both"/>
      </w:pPr>
      <w:r w:rsidRPr="393024A3" w:rsidR="006C2D3B">
        <w:rPr>
          <w:lang w:val="es-MX"/>
        </w:rPr>
        <w:t xml:space="preserve">Por consiguiente, </w:t>
      </w:r>
      <w:r w:rsidR="006C2D3B">
        <w:rPr/>
        <w:t xml:space="preserve">este Colegiado destaca que habiéndose opuesto una exclusión, como es el caso de no cobertura de siniestros relacionados con o a consecuencia de preexistencias a la fecha de celebración del contrato de seguro, resulta manifiesto que la aseguradora tiene la carga procesal esencial de demostrar el cumplimiento de los requisitos para oponer válidamente el respectivo pacto, esto es, que haya informado de los alcances del seguro al asegurado, como es la exclusión invocada. </w:t>
      </w:r>
    </w:p>
    <w:p w:rsidRPr="006C2D3B" w:rsidR="006C2D3B" w:rsidP="006C2D3B" w:rsidRDefault="006C2D3B" w14:paraId="44C3B136" w14:textId="77777777">
      <w:pPr>
        <w:jc w:val="both"/>
      </w:pPr>
    </w:p>
    <w:p w:rsidRPr="006C2D3B" w:rsidR="006C2D3B" w:rsidP="006C2D3B" w:rsidRDefault="006C2D3B" w14:paraId="22723D7C" w14:textId="7D810582">
      <w:pPr>
        <w:tabs>
          <w:tab w:val="left" w:pos="2160"/>
          <w:tab w:val="left" w:pos="7608"/>
        </w:tabs>
        <w:jc w:val="both"/>
        <w:rPr>
          <w:lang w:val="es-PE"/>
        </w:rPr>
      </w:pPr>
      <w:r w:rsidR="006C2D3B">
        <w:rPr/>
        <w:t>En consecuencia, al no cumplir con esa carga probatoria, la aseguradora no está legitimada para oponer la exclusión de cobertura que invoca respecto al</w:t>
      </w:r>
      <w:r w:rsidR="006C2D3B">
        <w:rPr/>
        <w:t xml:space="preserve"> </w:t>
      </w:r>
      <w:r w:rsidRPr="393024A3" w:rsidR="580B9C78">
        <w:rPr>
          <w:lang w:val="es-MX"/>
        </w:rPr>
        <w:t>................................</w:t>
      </w:r>
      <w:r w:rsidRPr="393024A3" w:rsidR="006C2D3B">
        <w:rPr>
          <w:lang w:val="es-MX"/>
        </w:rPr>
        <w:t xml:space="preserve"> TEMPORAL/SEGURO MÙLTIPLE PÓLIZA No </w:t>
      </w:r>
      <w:r w:rsidRPr="393024A3" w:rsidR="371A8570">
        <w:rPr>
          <w:lang w:val="es-MX"/>
        </w:rPr>
        <w:t>...........</w:t>
      </w:r>
      <w:r w:rsidRPr="393024A3" w:rsidR="006C2D3B">
        <w:rPr>
          <w:lang w:val="es-PE"/>
        </w:rPr>
        <w:t>.</w:t>
      </w:r>
    </w:p>
    <w:p w:rsidRPr="006C2D3B" w:rsidR="006C2D3B" w:rsidP="006C2D3B" w:rsidRDefault="006C2D3B" w14:paraId="13AD81DC" w14:textId="77777777">
      <w:pPr>
        <w:jc w:val="both"/>
        <w:rPr>
          <w:rStyle w:val="Textoennegrita"/>
          <w:b w:val="0"/>
        </w:rPr>
      </w:pPr>
    </w:p>
    <w:p w:rsidRPr="006C2D3B" w:rsidR="006C2D3B" w:rsidP="006C2D3B" w:rsidRDefault="006C2D3B" w14:paraId="025B972A" w14:textId="77777777">
      <w:pPr>
        <w:jc w:val="both"/>
        <w:rPr>
          <w:lang w:val="es-MX"/>
        </w:rPr>
      </w:pPr>
      <w:r w:rsidRPr="006C2D3B">
        <w:rPr>
          <w:lang w:val="es-PE"/>
        </w:rPr>
        <w:t>E</w:t>
      </w:r>
      <w:r w:rsidRPr="006C2D3B">
        <w:rPr>
          <w:lang w:val="es-MX"/>
        </w:rPr>
        <w:t xml:space="preserve">n ese sentido, existe la convicción racional que en la presente reclamación no hay evidencia que fundamente la oponibilidad de la exclusión invocada para este extremo de la reclamación. </w:t>
      </w:r>
    </w:p>
    <w:p w:rsidRPr="006C2D3B" w:rsidR="006C2D3B" w:rsidP="006C2D3B" w:rsidRDefault="006C2D3B" w14:paraId="0EC2C94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6C2D3B" w:rsidR="006C2D3B" w:rsidP="006C2D3B" w:rsidRDefault="006C2D3B" w14:paraId="61AF6F6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r w:rsidRPr="006C2D3B">
        <w:rPr>
          <w:bCs/>
          <w:lang w:val="es-MX"/>
        </w:rPr>
        <w:t>No obstante lo anterior, en el presente caso se advierte que el reclamante no ha probado la ocurrencia de un siniestro bajo cobertura contratada.</w:t>
      </w:r>
    </w:p>
    <w:p w:rsidRPr="006C2D3B" w:rsidR="006C2D3B" w:rsidP="006C2D3B" w:rsidRDefault="006C2D3B" w14:paraId="2252648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6C2D3B" w:rsidR="006C2D3B" w:rsidP="006C2D3B" w:rsidRDefault="006C2D3B" w14:paraId="4DE7E7F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r w:rsidRPr="006C2D3B">
        <w:rPr>
          <w:bCs/>
          <w:lang w:val="es-MX"/>
        </w:rPr>
        <w:t>De acuerdo con el artículo 77 de la Ley del Contrato de Seguro, corresponde al asegurado demostrar la ocurrencia del siniestro.</w:t>
      </w:r>
    </w:p>
    <w:p w:rsidRPr="006C2D3B" w:rsidR="006C2D3B" w:rsidP="006C2D3B" w:rsidRDefault="006C2D3B" w14:paraId="54BA9C7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6C2D3B" w:rsidR="006C2D3B" w:rsidP="393024A3" w:rsidRDefault="006C2D3B" w14:paraId="161046E3" w14:textId="79FF08CE">
      <w:pPr>
        <w:tabs>
          <w:tab w:val="left" w:pos="2160"/>
          <w:tab w:val="left" w:pos="7608"/>
        </w:tabs>
        <w:jc w:val="both"/>
        <w:rPr>
          <w:lang w:val="es-MX"/>
        </w:rPr>
      </w:pPr>
      <w:r w:rsidRPr="393024A3" w:rsidR="006C2D3B">
        <w:rPr>
          <w:lang w:val="es-MX"/>
        </w:rPr>
        <w:t xml:space="preserve">Conforme al </w:t>
      </w:r>
      <w:r w:rsidRPr="393024A3" w:rsidR="580B9C78">
        <w:rPr>
          <w:lang w:val="es-MX"/>
        </w:rPr>
        <w:t>................................</w:t>
      </w:r>
      <w:r w:rsidRPr="393024A3" w:rsidR="006C2D3B">
        <w:rPr>
          <w:lang w:val="es-MX"/>
        </w:rPr>
        <w:t xml:space="preserve"> TEMPORAL/SEGURO MÙLTIPLE PÓLIZA No </w:t>
      </w:r>
      <w:r w:rsidRPr="393024A3" w:rsidR="371A8570">
        <w:rPr>
          <w:lang w:val="es-MX"/>
        </w:rPr>
        <w:t>...........</w:t>
      </w:r>
      <w:r w:rsidRPr="393024A3" w:rsidR="006C2D3B">
        <w:rPr>
          <w:lang w:val="es-MX"/>
        </w:rPr>
        <w:t>, los riesgos contratados son los siguientes:</w:t>
      </w:r>
    </w:p>
    <w:p w:rsidRPr="006C2D3B" w:rsidR="006C2D3B" w:rsidP="006C2D3B" w:rsidRDefault="006C2D3B" w14:paraId="097C2FE9" w14:textId="77777777">
      <w:pPr>
        <w:tabs>
          <w:tab w:val="left" w:pos="2160"/>
          <w:tab w:val="left" w:pos="7608"/>
        </w:tabs>
        <w:jc w:val="both"/>
        <w:rPr>
          <w:bCs/>
          <w:lang w:val="es-MX"/>
        </w:rPr>
      </w:pPr>
    </w:p>
    <w:p w:rsidRPr="006C2D3B" w:rsidR="006C2D3B" w:rsidP="393024A3" w:rsidRDefault="006C2D3B" w14:paraId="3EB5478E" w14:textId="6CED41A1">
      <w:pPr>
        <w:pStyle w:val="Normal"/>
        <w:tabs>
          <w:tab w:val="left" w:pos="2160"/>
          <w:tab w:val="left" w:pos="7608"/>
        </w:tabs>
        <w:jc w:val="both"/>
      </w:pPr>
    </w:p>
    <w:p w:rsidRPr="006C2D3B" w:rsidR="006C2D3B" w:rsidP="006C2D3B" w:rsidRDefault="006C2D3B" w14:paraId="4B86EC6D" w14:textId="77777777">
      <w:pPr>
        <w:tabs>
          <w:tab w:val="left" w:pos="2160"/>
          <w:tab w:val="left" w:pos="7608"/>
        </w:tabs>
        <w:jc w:val="both"/>
        <w:rPr>
          <w:bCs/>
          <w:lang w:val="es-MX"/>
        </w:rPr>
      </w:pPr>
    </w:p>
    <w:p w:rsidRPr="006C2D3B" w:rsidR="006C2D3B" w:rsidP="006C2D3B" w:rsidRDefault="006C2D3B" w14:paraId="1228E346" w14:textId="77777777">
      <w:pPr>
        <w:tabs>
          <w:tab w:val="left" w:pos="2160"/>
          <w:tab w:val="left" w:pos="7608"/>
        </w:tabs>
        <w:jc w:val="both"/>
        <w:rPr>
          <w:bCs/>
          <w:lang w:val="es-MX"/>
        </w:rPr>
      </w:pPr>
      <w:r w:rsidRPr="006C2D3B">
        <w:rPr>
          <w:bCs/>
          <w:lang w:val="es-MX"/>
        </w:rPr>
        <w:t>Siendo el caso, que la invalidez total y permanente de acuerdo con la definición de la póliza debe consistir en:</w:t>
      </w:r>
    </w:p>
    <w:p w:rsidRPr="006C2D3B" w:rsidR="006C2D3B" w:rsidP="393024A3" w:rsidRDefault="006C2D3B" w14:paraId="325C01BB" w14:textId="6727940D">
      <w:pPr>
        <w:pStyle w:val="Normal"/>
        <w:tabs>
          <w:tab w:val="left" w:pos="2160"/>
          <w:tab w:val="left" w:pos="7608"/>
        </w:tabs>
        <w:jc w:val="both"/>
        <w:rPr>
          <w:lang w:val="es-MX"/>
        </w:rPr>
      </w:pPr>
    </w:p>
    <w:p w:rsidR="393024A3" w:rsidP="393024A3" w:rsidRDefault="393024A3" w14:paraId="1554B47A" w14:textId="22895FE9">
      <w:pPr>
        <w:pStyle w:val="Normal"/>
        <w:tabs>
          <w:tab w:val="left" w:leader="none" w:pos="2160"/>
          <w:tab w:val="left" w:leader="none" w:pos="7608"/>
        </w:tabs>
        <w:jc w:val="both"/>
        <w:rPr>
          <w:lang w:val="es-MX"/>
        </w:rPr>
      </w:pPr>
    </w:p>
    <w:p w:rsidRPr="006C2D3B" w:rsidR="006C2D3B" w:rsidP="006C2D3B" w:rsidRDefault="006C2D3B" w14:paraId="0EBB2EB0" w14:textId="77777777">
      <w:pPr>
        <w:tabs>
          <w:tab w:val="left" w:pos="2160"/>
          <w:tab w:val="left" w:pos="7608"/>
        </w:tabs>
        <w:jc w:val="both"/>
        <w:rPr>
          <w:bCs/>
          <w:lang w:val="es-MX"/>
        </w:rPr>
      </w:pPr>
    </w:p>
    <w:p w:rsidRPr="006C2D3B" w:rsidR="006C2D3B" w:rsidP="393024A3" w:rsidRDefault="006C2D3B" w14:paraId="3DFAE1EA" w14:textId="67817EC8">
      <w:pPr>
        <w:tabs>
          <w:tab w:val="left" w:pos="2160"/>
          <w:tab w:val="left" w:pos="7608"/>
        </w:tabs>
        <w:jc w:val="both"/>
        <w:rPr>
          <w:lang w:val="es-MX"/>
        </w:rPr>
      </w:pPr>
      <w:r w:rsidRPr="393024A3" w:rsidR="006C2D3B">
        <w:rPr>
          <w:lang w:val="es-MX"/>
        </w:rPr>
        <w:t xml:space="preserve">De acuerdo con los antecedentes presentados en la presente reclamación, no se ha acreditado una Invalidez que conforme al </w:t>
      </w:r>
      <w:r w:rsidRPr="393024A3" w:rsidR="580B9C78">
        <w:rPr>
          <w:lang w:val="es-MX"/>
        </w:rPr>
        <w:t>................................</w:t>
      </w:r>
      <w:r w:rsidRPr="393024A3" w:rsidR="006C2D3B">
        <w:rPr>
          <w:lang w:val="es-MX"/>
        </w:rPr>
        <w:t xml:space="preserve"> TEMPORAL/SEGURO MÙLTIPLE PÓLIZA No </w:t>
      </w:r>
      <w:r w:rsidRPr="393024A3" w:rsidR="371A8570">
        <w:rPr>
          <w:lang w:val="es-MX"/>
        </w:rPr>
        <w:t>...........</w:t>
      </w:r>
      <w:r w:rsidRPr="393024A3" w:rsidR="006C2D3B">
        <w:rPr>
          <w:lang w:val="es-MX"/>
        </w:rPr>
        <w:t xml:space="preserve"> califique como “Total y Permanente”.</w:t>
      </w:r>
    </w:p>
    <w:p w:rsidRPr="006C2D3B" w:rsidR="006C2D3B" w:rsidP="006C2D3B" w:rsidRDefault="006C2D3B" w14:paraId="5CB9AEE3" w14:textId="77777777">
      <w:pPr>
        <w:tabs>
          <w:tab w:val="left" w:pos="2160"/>
          <w:tab w:val="left" w:pos="7608"/>
        </w:tabs>
        <w:jc w:val="both"/>
        <w:rPr>
          <w:bCs/>
          <w:lang w:val="es-MX"/>
        </w:rPr>
      </w:pPr>
    </w:p>
    <w:p w:rsidRPr="006C2D3B" w:rsidR="006C2D3B" w:rsidP="006C2D3B" w:rsidRDefault="006C2D3B" w14:paraId="5A773559" w14:textId="77777777">
      <w:pPr>
        <w:tabs>
          <w:tab w:val="left" w:pos="2160"/>
          <w:tab w:val="left" w:pos="7608"/>
        </w:tabs>
        <w:jc w:val="both"/>
        <w:rPr>
          <w:bCs/>
          <w:lang w:val="es-MX"/>
        </w:rPr>
      </w:pPr>
      <w:r w:rsidRPr="006C2D3B">
        <w:rPr>
          <w:bCs/>
          <w:lang w:val="es-MX"/>
        </w:rPr>
        <w:t xml:space="preserve">En efecto, no se ha acreditado las pérdidas ni fractura que son descritas en la definición del riesgo contratado. Por el contrario, en el </w:t>
      </w:r>
      <w:r w:rsidRPr="006C2D3B">
        <w:t>Certificado de Incapacidad emitido por el Ministerio de Salud el 11 de enero de 2023 se califica a la discapacidad de locomoción que padece el asegurado como leve, realizando y manteniendo la actividad con dificultad pero sin ayuda.</w:t>
      </w:r>
    </w:p>
    <w:p w:rsidRPr="006C2D3B" w:rsidR="006C2D3B" w:rsidP="006C2D3B" w:rsidRDefault="006C2D3B" w14:paraId="2A466CFA" w14:textId="77777777">
      <w:pPr>
        <w:tabs>
          <w:tab w:val="left" w:pos="2160"/>
          <w:tab w:val="left" w:pos="7608"/>
        </w:tabs>
        <w:jc w:val="both"/>
        <w:rPr>
          <w:bCs/>
          <w:lang w:val="es-MX"/>
        </w:rPr>
      </w:pPr>
    </w:p>
    <w:p w:rsidRPr="006C2D3B" w:rsidR="006C2D3B" w:rsidP="006C2D3B" w:rsidRDefault="006C2D3B" w14:paraId="6ACF7DE5" w14:textId="77777777">
      <w:pPr>
        <w:tabs>
          <w:tab w:val="left" w:pos="2160"/>
          <w:tab w:val="left" w:pos="7608"/>
        </w:tabs>
        <w:jc w:val="both"/>
        <w:rPr>
          <w:bCs/>
          <w:lang w:val="es-MX"/>
        </w:rPr>
      </w:pPr>
    </w:p>
    <w:p w:rsidRPr="006C2D3B" w:rsidR="006C2D3B" w:rsidP="006C2D3B" w:rsidRDefault="006C2D3B" w14:paraId="351DBA8B" w14:textId="78942082">
      <w:pPr>
        <w:tabs>
          <w:tab w:val="left" w:pos="2160"/>
          <w:tab w:val="left" w:pos="7608"/>
        </w:tabs>
        <w:jc w:val="both"/>
      </w:pPr>
    </w:p>
    <w:p w:rsidRPr="006C2D3B" w:rsidR="006C2D3B" w:rsidP="006C2D3B" w:rsidRDefault="006C2D3B" w14:paraId="508A462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PE"/>
        </w:rPr>
      </w:pPr>
    </w:p>
    <w:p w:rsidRPr="006C2D3B" w:rsidR="006C2D3B" w:rsidP="006C2D3B" w:rsidRDefault="006C2D3B" w14:paraId="63B32AD3" w14:textId="3827DD89">
      <w:pPr>
        <w:jc w:val="both"/>
        <w:rPr>
          <w:lang w:val="es-MX"/>
        </w:rPr>
      </w:pPr>
      <w:r w:rsidRPr="393024A3" w:rsidR="006C2D3B">
        <w:rPr>
          <w:lang w:val="es-MX"/>
        </w:rPr>
        <w:t xml:space="preserve">Consecuentemente, este Colegiado encuentra que en el caso del </w:t>
      </w:r>
      <w:r w:rsidRPr="393024A3" w:rsidR="580B9C78">
        <w:rPr>
          <w:lang w:val="es-MX"/>
        </w:rPr>
        <w:t>................................</w:t>
      </w:r>
      <w:r w:rsidRPr="393024A3" w:rsidR="006C2D3B">
        <w:rPr>
          <w:lang w:val="es-MX"/>
        </w:rPr>
        <w:t xml:space="preserve"> TEMPORAL/SEGURO MÙLTIPLE PÓLIZA No </w:t>
      </w:r>
      <w:r w:rsidRPr="393024A3" w:rsidR="371A8570">
        <w:rPr>
          <w:lang w:val="es-MX"/>
        </w:rPr>
        <w:t>...........</w:t>
      </w:r>
      <w:r w:rsidRPr="393024A3" w:rsidR="006C2D3B">
        <w:rPr>
          <w:lang w:val="es-MX"/>
        </w:rPr>
        <w:t xml:space="preserve"> no se ha probado la ocurrencia de un siniestro que deba ser cubierto bajo los términos contractuales pactados.</w:t>
      </w:r>
    </w:p>
    <w:p w:rsidRPr="006C2D3B" w:rsidR="006C2D3B" w:rsidP="006C2D3B" w:rsidRDefault="006C2D3B" w14:paraId="6B7ED1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MX"/>
        </w:rPr>
      </w:pPr>
    </w:p>
    <w:p w:rsidRPr="006C2D3B" w:rsidR="006C2D3B" w:rsidP="006C2D3B" w:rsidRDefault="006C2D3B" w14:paraId="7B461D18" w14:textId="77777777">
      <w:pPr>
        <w:jc w:val="both"/>
        <w:rPr>
          <w:b/>
          <w:lang w:val="es-PE"/>
        </w:rPr>
      </w:pPr>
      <w:r w:rsidRPr="006C2D3B">
        <w:rPr>
          <w:b/>
          <w:lang w:val="es-PE"/>
        </w:rPr>
        <w:t>RESUELVE:</w:t>
      </w:r>
    </w:p>
    <w:p w:rsidRPr="006C2D3B" w:rsidR="006C2D3B" w:rsidP="006C2D3B" w:rsidRDefault="006C2D3B" w14:paraId="4BD70DD7" w14:textId="77777777">
      <w:pPr>
        <w:jc w:val="both"/>
        <w:rPr>
          <w:rFonts w:eastAsia="Arial Unicode MS"/>
          <w:lang w:val="es-PE"/>
        </w:rPr>
      </w:pPr>
    </w:p>
    <w:p w:rsidRPr="006C2D3B" w:rsidR="006C2D3B" w:rsidP="006C2D3B" w:rsidRDefault="006C2D3B" w14:paraId="143ACF25" w14:textId="5E2CF1AB">
      <w:pPr>
        <w:jc w:val="both"/>
      </w:pPr>
      <w:r w:rsidRPr="393024A3" w:rsidR="006C2D3B">
        <w:rPr>
          <w:rFonts w:eastAsia="Arial Unicode MS"/>
          <w:lang w:val="es-PE"/>
        </w:rPr>
        <w:t xml:space="preserve">Declarar </w:t>
      </w:r>
      <w:r w:rsidRPr="393024A3" w:rsidR="006C2D3B">
        <w:rPr>
          <w:rFonts w:eastAsia="Arial Unicode MS"/>
          <w:b w:val="1"/>
          <w:bCs w:val="1"/>
          <w:lang w:val="es-PE"/>
        </w:rPr>
        <w:t>INFUNDADA</w:t>
      </w:r>
      <w:r w:rsidRPr="393024A3" w:rsidR="006C2D3B">
        <w:rPr>
          <w:rFonts w:eastAsia="Arial Unicode MS"/>
          <w:lang w:val="es-PE"/>
        </w:rPr>
        <w:t xml:space="preserve"> la reclamación interpuesta por</w:t>
      </w:r>
      <w:r w:rsidRPr="393024A3" w:rsidR="006C2D3B">
        <w:rPr>
          <w:lang w:val="es-PE"/>
        </w:rPr>
        <w:t xml:space="preserve"> </w:t>
      </w:r>
      <w:r w:rsidRPr="393024A3" w:rsidR="10774B07">
        <w:rPr>
          <w:b w:val="1"/>
          <w:bCs w:val="1"/>
          <w:lang w:val="es-MX"/>
        </w:rPr>
        <w:t>.....................................................................</w:t>
      </w:r>
      <w:r w:rsidRPr="393024A3" w:rsidR="006C2D3B">
        <w:rPr>
          <w:lang w:val="es-PE"/>
        </w:rPr>
        <w:t xml:space="preserve"> contra </w:t>
      </w:r>
      <w:r w:rsidRPr="393024A3" w:rsidR="69A06B9F">
        <w:rPr>
          <w:b w:val="1"/>
          <w:bCs w:val="1"/>
          <w:lang w:val="es-MX"/>
        </w:rPr>
        <w:t>........................................</w:t>
      </w:r>
      <w:r w:rsidRPr="393024A3" w:rsidR="006C2D3B">
        <w:rPr>
          <w:lang w:val="es-PE"/>
        </w:rPr>
        <w:t xml:space="preserve">, con relación al </w:t>
      </w:r>
      <w:r w:rsidRPr="393024A3" w:rsidR="006C2D3B">
        <w:rPr>
          <w:b w:val="1"/>
          <w:bCs w:val="1"/>
          <w:lang w:val="es-MX"/>
        </w:rPr>
        <w:t xml:space="preserve">SEGURO DE DESGRAVAMEN/TARJETA DE CRÈDITO – PÓLIZA No </w:t>
      </w:r>
      <w:r w:rsidRPr="393024A3" w:rsidR="242969AD">
        <w:rPr>
          <w:b w:val="1"/>
          <w:bCs w:val="1"/>
          <w:lang w:val="es-MX"/>
        </w:rPr>
        <w:t>..........</w:t>
      </w:r>
      <w:r w:rsidRPr="393024A3" w:rsidR="006C2D3B">
        <w:rPr>
          <w:b w:val="1"/>
          <w:bCs w:val="1"/>
          <w:lang w:val="es-MX"/>
        </w:rPr>
        <w:t xml:space="preserve"> </w:t>
      </w:r>
      <w:r w:rsidRPr="393024A3" w:rsidR="006C2D3B">
        <w:rPr>
          <w:lang w:val="es-MX"/>
        </w:rPr>
        <w:t xml:space="preserve">y al </w:t>
      </w:r>
      <w:r w:rsidRPr="393024A3" w:rsidR="580B9C78">
        <w:rPr>
          <w:b w:val="1"/>
          <w:bCs w:val="1"/>
          <w:lang w:val="es-MX"/>
        </w:rPr>
        <w:t>................................</w:t>
      </w:r>
      <w:r w:rsidRPr="393024A3" w:rsidR="006C2D3B">
        <w:rPr>
          <w:b w:val="1"/>
          <w:bCs w:val="1"/>
          <w:lang w:val="es-MX"/>
        </w:rPr>
        <w:t xml:space="preserve"> TEMPORAL/SEGURO MÙLTIPLE PÓLIZA No </w:t>
      </w:r>
      <w:r w:rsidRPr="393024A3" w:rsidR="371A8570">
        <w:rPr>
          <w:b w:val="1"/>
          <w:bCs w:val="1"/>
          <w:lang w:val="es-MX"/>
        </w:rPr>
        <w:t>...........</w:t>
      </w:r>
      <w:r w:rsidRPr="393024A3" w:rsidR="006C2D3B">
        <w:rPr>
          <w:lang w:val="es-MX"/>
        </w:rPr>
        <w:t xml:space="preserve">, </w:t>
      </w:r>
      <w:r w:rsidR="006C2D3B">
        <w:rPr/>
        <w:t>dejando a salvo el derecho del reclamante de recurrir a las instancias que considere pertinentes.</w:t>
      </w:r>
    </w:p>
    <w:p w:rsidRPr="006C2D3B"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6C2D3B" w:rsidR="001631D6" w:rsidP="00EF6791" w:rsidRDefault="00F15FBA" w14:paraId="30F8D459" w14:textId="1D15AEC2">
      <w:pPr>
        <w:jc w:val="right"/>
        <w:outlineLvl w:val="0"/>
        <w:rPr>
          <w:lang w:val="es-PE"/>
        </w:rPr>
      </w:pPr>
      <w:r w:rsidRPr="006C2D3B">
        <w:rPr>
          <w:lang w:val="es-PE"/>
        </w:rPr>
        <w:t xml:space="preserve">Lima, </w:t>
      </w:r>
      <w:r w:rsidRPr="006C2D3B" w:rsidR="004D73C5">
        <w:t>2</w:t>
      </w:r>
      <w:r w:rsidRPr="006C2D3B" w:rsidR="00A73933">
        <w:t>5</w:t>
      </w:r>
      <w:r w:rsidRPr="006C2D3B" w:rsidR="00981056">
        <w:t xml:space="preserve"> </w:t>
      </w:r>
      <w:r w:rsidRPr="006C2D3B">
        <w:rPr>
          <w:lang w:val="es-PE"/>
        </w:rPr>
        <w:t>de</w:t>
      </w:r>
      <w:r w:rsidRPr="006C2D3B" w:rsidR="001631D6">
        <w:rPr>
          <w:lang w:val="es-PE"/>
        </w:rPr>
        <w:t xml:space="preserve"> </w:t>
      </w:r>
      <w:r w:rsidRPr="006C2D3B" w:rsidR="00981056">
        <w:rPr>
          <w:lang w:val="es-PE"/>
        </w:rPr>
        <w:t>mayo</w:t>
      </w:r>
      <w:r w:rsidRPr="006C2D3B" w:rsidR="001631D6">
        <w:rPr>
          <w:lang w:val="es-PE"/>
        </w:rPr>
        <w:t xml:space="preserve"> </w:t>
      </w:r>
      <w:r w:rsidRPr="006C2D3B">
        <w:rPr>
          <w:lang w:val="es-PE"/>
        </w:rPr>
        <w:t>de 20</w:t>
      </w:r>
      <w:r w:rsidRPr="006C2D3B" w:rsidR="001631D6">
        <w:rPr>
          <w:lang w:val="es-PE"/>
        </w:rPr>
        <w:t>2</w:t>
      </w:r>
      <w:r w:rsidRPr="006C2D3B" w:rsidR="00807D21">
        <w:rPr>
          <w:lang w:val="es-PE"/>
        </w:rPr>
        <w:t>3</w:t>
      </w:r>
    </w:p>
    <w:p w:rsidRPr="006C2D3B" w:rsidR="00F202DC" w:rsidP="001631D6" w:rsidRDefault="00F202DC" w14:paraId="55EA6443" w14:textId="77777777">
      <w:pPr>
        <w:jc w:val="both"/>
      </w:pPr>
    </w:p>
    <w:p w:rsidRPr="006C2D3B" w:rsidR="001631D6" w:rsidP="001631D6" w:rsidRDefault="001631D6" w14:paraId="54F717D9" w14:textId="77777777">
      <w:pPr>
        <w:jc w:val="both"/>
        <w:rPr>
          <w:b/>
          <w:bCs/>
          <w:i/>
          <w:iCs/>
          <w:lang w:val="es-ES_tradnl"/>
        </w:rPr>
      </w:pPr>
      <w:r w:rsidRPr="006C2D3B">
        <w:rPr>
          <w:b/>
          <w:bCs/>
          <w:i/>
          <w:iCs/>
          <w:lang w:val="es-ES_tradnl"/>
        </w:rPr>
        <w:t>La Secretaría Técnica certifica que la presente resolución cuenta con el voto de los vocales cuyos nombres figuran en el presente documento.</w:t>
      </w:r>
    </w:p>
    <w:p w:rsidRPr="006C2D3B" w:rsidR="001631D6" w:rsidP="001631D6" w:rsidRDefault="001631D6" w14:paraId="265ABE8B" w14:textId="77777777">
      <w:pPr>
        <w:jc w:val="both"/>
        <w:rPr>
          <w:b/>
          <w:bCs/>
          <w:i/>
          <w:iCs/>
          <w:lang w:val="es-ES_tradnl"/>
        </w:rPr>
      </w:pPr>
    </w:p>
    <w:p w:rsidRPr="006C2D3B" w:rsidR="005A0FA4" w:rsidP="001631D6" w:rsidRDefault="005A0FA4" w14:paraId="68E12145" w14:textId="77777777">
      <w:pPr>
        <w:jc w:val="both"/>
        <w:rPr>
          <w:b/>
          <w:bCs/>
          <w:i/>
          <w:iCs/>
          <w:lang w:val="es-ES_tradnl"/>
        </w:rPr>
      </w:pPr>
    </w:p>
    <w:p w:rsidRPr="006C2D3B" w:rsidR="001631D6" w:rsidP="005A0FA4" w:rsidRDefault="005A0FA4" w14:paraId="024CA4C1" w14:textId="20396E37">
      <w:pPr>
        <w:spacing w:line="360" w:lineRule="auto"/>
        <w:jc w:val="center"/>
        <w:rPr>
          <w:b/>
          <w:bCs/>
        </w:rPr>
      </w:pPr>
      <w:r w:rsidRPr="006C2D3B">
        <w:rPr>
          <w:b/>
          <w:bCs/>
        </w:rPr>
        <w:t>Omar Alfaro Villanueva – Presidente</w:t>
      </w:r>
    </w:p>
    <w:p w:rsidRPr="006C2D3B" w:rsidR="003E6BA6" w:rsidP="003E6BA6" w:rsidRDefault="003E6BA6" w14:paraId="7E9839D4" w14:textId="217F753E">
      <w:pPr>
        <w:spacing w:line="360" w:lineRule="auto"/>
        <w:jc w:val="center"/>
        <w:rPr>
          <w:b/>
          <w:bCs/>
        </w:rPr>
      </w:pPr>
      <w:r w:rsidRPr="006C2D3B">
        <w:rPr>
          <w:b/>
          <w:bCs/>
        </w:rPr>
        <w:t xml:space="preserve">María Eugenia Valdez Fernández Baca – </w:t>
      </w:r>
      <w:r w:rsidRPr="006C2D3B" w:rsidR="005A0FA4">
        <w:rPr>
          <w:b/>
          <w:bCs/>
        </w:rPr>
        <w:t>Vocal</w:t>
      </w:r>
    </w:p>
    <w:p w:rsidRPr="006C2D3B" w:rsidR="001631D6" w:rsidP="001631D6" w:rsidRDefault="001631D6" w14:paraId="515933D0" w14:textId="5FD7ECBB">
      <w:pPr>
        <w:spacing w:line="360" w:lineRule="auto"/>
        <w:jc w:val="center"/>
        <w:rPr>
          <w:b/>
          <w:bCs/>
        </w:rPr>
      </w:pPr>
      <w:r w:rsidRPr="006C2D3B">
        <w:rPr>
          <w:b/>
          <w:bCs/>
        </w:rPr>
        <w:t xml:space="preserve">Rolando Eyzaguirre Maccan – </w:t>
      </w:r>
      <w:r w:rsidRPr="006C2D3B" w:rsidR="003E6BA6">
        <w:rPr>
          <w:b/>
          <w:bCs/>
        </w:rPr>
        <w:t>Vocal</w:t>
      </w:r>
    </w:p>
    <w:p w:rsidRPr="006C2D3B" w:rsidR="001631D6" w:rsidP="001631D6" w:rsidRDefault="001631D6" w14:paraId="44059E74" w14:textId="77777777">
      <w:pPr>
        <w:spacing w:line="360" w:lineRule="auto"/>
        <w:jc w:val="center"/>
        <w:rPr>
          <w:lang w:val="es-MX"/>
        </w:rPr>
      </w:pPr>
      <w:r w:rsidRPr="006C2D3B">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1D90" w:rsidP="005F148C" w:rsidRDefault="00BF1D90" w14:paraId="6E6066C4" w14:textId="77777777">
      <w:r>
        <w:separator/>
      </w:r>
    </w:p>
  </w:endnote>
  <w:endnote w:type="continuationSeparator" w:id="0">
    <w:p w:rsidR="00BF1D90" w:rsidP="005F148C" w:rsidRDefault="00BF1D90" w14:paraId="2FFB3E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1D90" w:rsidP="005F148C" w:rsidRDefault="00BF1D90" w14:paraId="4A2FBC10" w14:textId="77777777">
      <w:r>
        <w:separator/>
      </w:r>
    </w:p>
  </w:footnote>
  <w:footnote w:type="continuationSeparator" w:id="0">
    <w:p w:rsidR="00BF1D90" w:rsidP="005F148C" w:rsidRDefault="00BF1D90" w14:paraId="76921D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2"/>
  </w:num>
  <w:num w:numId="9" w16cid:durableId="1509519697">
    <w:abstractNumId w:val="2"/>
  </w:num>
  <w:num w:numId="10" w16cid:durableId="13694471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2"/>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7"/>
  </w:num>
  <w:num w:numId="24" w16cid:durableId="66828666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5E00"/>
    <w:rsid w:val="001B6607"/>
    <w:rsid w:val="001B67A0"/>
    <w:rsid w:val="001B7CAB"/>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D5461"/>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D60DD"/>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10774B07"/>
    <w:rsid w:val="242969AD"/>
    <w:rsid w:val="262E4AFE"/>
    <w:rsid w:val="279F99B6"/>
    <w:rsid w:val="290A23C9"/>
    <w:rsid w:val="2AA80CC3"/>
    <w:rsid w:val="371A8570"/>
    <w:rsid w:val="393024A3"/>
    <w:rsid w:val="45C3DA46"/>
    <w:rsid w:val="580B9C78"/>
    <w:rsid w:val="62A0A557"/>
    <w:rsid w:val="6362852C"/>
    <w:rsid w:val="69A06B9F"/>
    <w:rsid w:val="764EFE15"/>
    <w:rsid w:val="7656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8197A5-FF58-43CB-BE18-3BC8775E342B}"/>
</file>

<file path=customXml/itemProps3.xml><?xml version="1.0" encoding="utf-8"?>
<ds:datastoreItem xmlns:ds="http://schemas.openxmlformats.org/officeDocument/2006/customXml" ds:itemID="{E3A40262-235A-4D56-BCD6-C4E1B58DD557}"/>
</file>

<file path=customXml/itemProps4.xml><?xml version="1.0" encoding="utf-8"?>
<ds:datastoreItem xmlns:ds="http://schemas.openxmlformats.org/officeDocument/2006/customXml" ds:itemID="{7E710C97-0445-4CD6-BB58-2ADB626CA4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255</cp:revision>
  <cp:lastPrinted>2023-05-25T14:38:00Z</cp:lastPrinted>
  <dcterms:created xsi:type="dcterms:W3CDTF">2020-12-18T20:09:00Z</dcterms:created>
  <dcterms:modified xsi:type="dcterms:W3CDTF">2025-06-04T17:29:38Z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