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475A8" w:rsidR="00C24572" w:rsidP="00C76074" w:rsidRDefault="00F15FBA" w14:paraId="7D91BD92" w14:textId="69E77775">
      <w:pPr>
        <w:pStyle w:val="Ttulo"/>
        <w:outlineLvl w:val="0"/>
        <w:rPr>
          <w:lang w:val="es-PE"/>
        </w:rPr>
      </w:pPr>
      <w:r w:rsidRPr="003475A8">
        <w:rPr>
          <w:lang w:val="es-PE"/>
        </w:rPr>
        <w:t>RESOLUCIÓN N</w:t>
      </w:r>
      <w:r w:rsidRPr="003475A8" w:rsidR="001631D6">
        <w:rPr>
          <w:lang w:val="es-PE"/>
        </w:rPr>
        <w:t xml:space="preserve">° </w:t>
      </w:r>
      <w:r w:rsidRPr="003475A8" w:rsidR="001B36B7">
        <w:rPr>
          <w:lang w:val="es-PE"/>
        </w:rPr>
        <w:t>1</w:t>
      </w:r>
      <w:r w:rsidRPr="003475A8" w:rsidR="007E64E3">
        <w:rPr>
          <w:lang w:val="es-PE"/>
        </w:rPr>
        <w:t>7</w:t>
      </w:r>
      <w:r w:rsidR="00595BC7">
        <w:rPr>
          <w:lang w:val="es-PE"/>
        </w:rPr>
        <w:t>4</w:t>
      </w:r>
      <w:r w:rsidRPr="003475A8" w:rsidR="00501607">
        <w:rPr>
          <w:lang w:val="es-PE"/>
        </w:rPr>
        <w:t>/</w:t>
      </w:r>
      <w:r w:rsidRPr="003475A8" w:rsidR="001631D6">
        <w:rPr>
          <w:lang w:val="es-PE"/>
        </w:rPr>
        <w:t>2</w:t>
      </w:r>
      <w:r w:rsidRPr="003475A8" w:rsidR="002B50D6">
        <w:rPr>
          <w:lang w:val="es-PE"/>
        </w:rPr>
        <w:t>4</w:t>
      </w:r>
    </w:p>
    <w:p w:rsidRPr="003475A8" w:rsidR="00B5328B" w:rsidP="00C76074" w:rsidRDefault="00B5328B" w14:paraId="5B735CE1" w14:textId="77777777">
      <w:pPr>
        <w:pStyle w:val="Ttulo"/>
        <w:jc w:val="both"/>
        <w:outlineLvl w:val="0"/>
        <w:rPr>
          <w:lang w:val="es-PE"/>
        </w:rPr>
      </w:pPr>
    </w:p>
    <w:p w:rsidRPr="002B54FE" w:rsidR="0002683E" w:rsidP="0002683E" w:rsidRDefault="0002683E" w14:paraId="3C4FF01A" w14:textId="77777777">
      <w:pPr>
        <w:jc w:val="both"/>
        <w:rPr>
          <w:b/>
        </w:rPr>
      </w:pPr>
      <w:r w:rsidRPr="002B54FE">
        <w:rPr>
          <w:b/>
        </w:rPr>
        <w:t>VISTOS</w:t>
      </w:r>
    </w:p>
    <w:p w:rsidRPr="002B54FE" w:rsidR="0002683E" w:rsidP="0002683E" w:rsidRDefault="0002683E" w14:paraId="61BAF2A8" w14:textId="77777777">
      <w:pPr>
        <w:jc w:val="both"/>
      </w:pPr>
    </w:p>
    <w:p w:rsidRPr="002B54FE" w:rsidR="0002683E" w:rsidP="0002683E" w:rsidRDefault="0002683E" w14:paraId="5BFBEF5F" w14:textId="4A520654">
      <w:pPr>
        <w:jc w:val="both"/>
      </w:pPr>
      <w:r w:rsidR="0002683E">
        <w:rPr/>
        <w:t xml:space="preserve">Que el asegurado, </w:t>
      </w:r>
      <w:r w:rsidRPr="09447F82" w:rsidR="5158FBDA">
        <w:rPr>
          <w:b w:val="1"/>
          <w:bCs w:val="1"/>
        </w:rPr>
        <w:t>...............................................................</w:t>
      </w:r>
      <w:r w:rsidR="0002683E">
        <w:rPr/>
        <w:t xml:space="preserve"> interpone</w:t>
      </w:r>
      <w:r w:rsidR="0002683E">
        <w:rPr/>
        <w:t xml:space="preserve"> reclamación ante esta Defensoría del Asegurado (D</w:t>
      </w:r>
      <w:r w:rsidR="0002683E">
        <w:rPr/>
        <w:t xml:space="preserve">EFASEG) solicitando que </w:t>
      </w:r>
      <w:r w:rsidRPr="09447F82" w:rsidR="45535556">
        <w:rPr>
          <w:b w:val="1"/>
          <w:bCs w:val="1"/>
        </w:rPr>
        <w:t>.........................................</w:t>
      </w:r>
      <w:r w:rsidR="0002683E">
        <w:rPr/>
        <w:t xml:space="preserve">, otorgue cobertura al siniestro ocurrido al vehículo </w:t>
      </w:r>
      <w:r w:rsidR="0002683E">
        <w:rPr/>
        <w:t>asegurado</w:t>
      </w:r>
      <w:r w:rsidR="0002683E">
        <w:rPr/>
        <w:t xml:space="preserve"> de Placa de Rodaje </w:t>
      </w:r>
      <w:r w:rsidR="042FA37F">
        <w:rPr/>
        <w:t>...................</w:t>
      </w:r>
      <w:r w:rsidR="0002683E">
        <w:rPr/>
        <w:t xml:space="preserve">, </w:t>
      </w:r>
      <w:r w:rsidR="0002683E">
        <w:rPr/>
        <w:t>de acuerdo con las Condiciones Generales y P</w:t>
      </w:r>
      <w:r w:rsidR="0002683E">
        <w:rPr/>
        <w:t xml:space="preserve">articulares de la Póliza de Seguro Vehicular </w:t>
      </w:r>
      <w:r w:rsidR="0002683E">
        <w:rPr/>
        <w:t>N°</w:t>
      </w:r>
      <w:r w:rsidR="0002683E">
        <w:rPr/>
        <w:t xml:space="preserve"> </w:t>
      </w:r>
      <w:r w:rsidR="6CB8DA94">
        <w:rPr/>
        <w:t>...........................</w:t>
      </w:r>
      <w:r w:rsidR="0002683E">
        <w:rPr/>
        <w:t>.</w:t>
      </w:r>
    </w:p>
    <w:p w:rsidRPr="002B54FE" w:rsidR="0002683E" w:rsidP="0002683E" w:rsidRDefault="0002683E" w14:paraId="6B1AEF45" w14:textId="77777777">
      <w:pPr>
        <w:ind w:left="708" w:hanging="708"/>
        <w:jc w:val="both"/>
      </w:pPr>
    </w:p>
    <w:p w:rsidRPr="002B54FE" w:rsidR="0002683E" w:rsidP="0002683E" w:rsidRDefault="0002683E" w14:paraId="035A0928"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de acuerdo a dicho reglamento. </w:t>
      </w:r>
    </w:p>
    <w:p w:rsidRPr="002B54FE" w:rsidR="0002683E" w:rsidP="0002683E" w:rsidRDefault="0002683E" w14:paraId="301DE3FA" w14:textId="77777777">
      <w:pPr>
        <w:ind w:firstLine="1"/>
        <w:jc w:val="both"/>
      </w:pPr>
    </w:p>
    <w:p w:rsidR="0002683E" w:rsidP="0002683E" w:rsidRDefault="0002683E" w14:paraId="05BFBA40" w14:textId="562EBDC4">
      <w:pPr>
        <w:ind w:firstLine="1"/>
        <w:jc w:val="both"/>
      </w:pPr>
      <w:r w:rsidR="0002683E">
        <w:rPr/>
        <w:t>Que, habiéndose corrido traslado de la señalada reclamación</w:t>
      </w:r>
      <w:r w:rsidR="0002683E">
        <w:rPr/>
        <w:t xml:space="preserve">, </w:t>
      </w:r>
      <w:r w:rsidR="45535556">
        <w:rPr/>
        <w:t>.........................................</w:t>
      </w:r>
      <w:r w:rsidR="0002683E">
        <w:rPr/>
        <w:t xml:space="preserve"> ha presentado su contestación a la Reclamación adjuntando la Póliza y los documentos relativos al siniestro. </w:t>
      </w:r>
    </w:p>
    <w:p w:rsidRPr="00E51E3E" w:rsidR="0002683E" w:rsidP="0002683E" w:rsidRDefault="0002683E" w14:paraId="2758E738" w14:textId="77777777">
      <w:pPr>
        <w:ind w:firstLine="1"/>
        <w:jc w:val="both"/>
      </w:pPr>
    </w:p>
    <w:p w:rsidR="0002683E" w:rsidP="0002683E" w:rsidRDefault="0002683E" w14:paraId="18AB0B24" w14:textId="453DA28A">
      <w:pPr>
        <w:jc w:val="both"/>
      </w:pPr>
      <w:r w:rsidR="0002683E">
        <w:rPr/>
        <w:t xml:space="preserve">Que, con </w:t>
      </w:r>
      <w:r w:rsidR="0002683E">
        <w:rPr/>
        <w:t>fecha 22 de julio de 2024,</w:t>
      </w:r>
      <w:r w:rsidR="0002683E">
        <w:rPr/>
        <w:t xml:space="preserve"> se realizó la correspondiente audiencia de vista con la asistencia</w:t>
      </w:r>
      <w:r w:rsidR="0002683E">
        <w:rPr/>
        <w:t xml:space="preserve"> de ambas partes, las mismas que </w:t>
      </w:r>
      <w:r w:rsidR="0002683E">
        <w:rPr/>
        <w:t>sustent</w:t>
      </w:r>
      <w:r w:rsidR="0002683E">
        <w:rPr/>
        <w:t xml:space="preserve">aron sus respectivas </w:t>
      </w:r>
      <w:r w:rsidR="0002683E">
        <w:rPr/>
        <w:t>posicion</w:t>
      </w:r>
      <w:r w:rsidR="0002683E">
        <w:rPr/>
        <w:t xml:space="preserve">es, </w:t>
      </w:r>
      <w:r w:rsidR="0002683E">
        <w:rPr/>
        <w:t>absolviendo las diversas preguntas formuladas por este colegiad</w:t>
      </w:r>
      <w:r w:rsidR="0002683E">
        <w:rPr/>
        <w:t>o. Que, al término de la audiencia se otorgó al reclamante el plazo de tres (5) días para que presente (i) la denuncia ante INDECOPI, (</w:t>
      </w:r>
      <w:r w:rsidR="0002683E">
        <w:rPr/>
        <w:t>ii</w:t>
      </w:r>
      <w:r w:rsidR="0002683E">
        <w:rPr/>
        <w:t>) el desistimiento presentado ante el Indecopi, con el respectivo cargo de entrega, (</w:t>
      </w:r>
      <w:r w:rsidR="0002683E">
        <w:rPr/>
        <w:t>iii</w:t>
      </w:r>
      <w:r w:rsidR="0002683E">
        <w:rPr/>
        <w:t xml:space="preserve">) el audio o WhatsApp con la conversación entre el conductor y el procurador de </w:t>
      </w:r>
      <w:r w:rsidR="45535556">
        <w:rPr/>
        <w:t>.........................................</w:t>
      </w:r>
      <w:r w:rsidR="0002683E">
        <w:rPr/>
        <w:t xml:space="preserve"> respecto a las coordinaciones para encontrarse en la comisaría. Que, así mismo se otorga el mismo plazo de 5 días a la compañía para que presente el audio solicitado también al reclamante. Que, el reclamante ha presentado la Notificación </w:t>
      </w:r>
      <w:r w:rsidR="0002683E">
        <w:rPr/>
        <w:t>N°</w:t>
      </w:r>
      <w:r w:rsidR="0002683E">
        <w:rPr/>
        <w:t xml:space="preserve"> 253925 de Indecopi; también un WhatsApp recibido de </w:t>
      </w:r>
      <w:r w:rsidR="45535556">
        <w:rPr/>
        <w:t>.........................................</w:t>
      </w:r>
      <w:r w:rsidR="0002683E">
        <w:rPr/>
        <w:t xml:space="preserve"> y </w:t>
      </w:r>
      <w:r w:rsidR="0002683E">
        <w:rPr/>
        <w:t>en relación al</w:t>
      </w:r>
      <w:r w:rsidR="0002683E">
        <w:rPr/>
        <w:t xml:space="preserve"> audio solicitado el asegurado manifiesta que dicho audio corresponde remitirlo a </w:t>
      </w:r>
      <w:r w:rsidR="45535556">
        <w:rPr/>
        <w:t>.........................................</w:t>
      </w:r>
      <w:r w:rsidR="0002683E">
        <w:rPr/>
        <w:t xml:space="preserve">. Que, </w:t>
      </w:r>
      <w:r w:rsidR="45535556">
        <w:rPr/>
        <w:t>.........................................</w:t>
      </w:r>
      <w:r w:rsidR="0002683E">
        <w:rPr/>
        <w:t xml:space="preserve"> con fecha 08 de agosto 2024, ha remitido a la DEFASEG el audio solicitado, quedando </w:t>
      </w:r>
      <w:r w:rsidR="0002683E">
        <w:rPr/>
        <w:t>entonces el expediente a la fecha en condiciones para que este colegiado</w:t>
      </w:r>
      <w:r w:rsidR="0002683E">
        <w:rPr/>
        <w:t xml:space="preserve"> pueda analizar el caso y</w:t>
      </w:r>
      <w:r w:rsidR="0002683E">
        <w:rPr/>
        <w:t xml:space="preserve"> exp</w:t>
      </w:r>
      <w:r w:rsidR="0002683E">
        <w:rPr/>
        <w:t xml:space="preserve">edir </w:t>
      </w:r>
      <w:r w:rsidR="0002683E">
        <w:rPr/>
        <w:t>su pronunciamiento.</w:t>
      </w:r>
    </w:p>
    <w:p w:rsidR="0002683E" w:rsidP="0002683E" w:rsidRDefault="0002683E" w14:paraId="74D7159A" w14:textId="77777777">
      <w:pPr>
        <w:jc w:val="both"/>
      </w:pPr>
    </w:p>
    <w:p w:rsidRPr="007E7CBC" w:rsidR="0002683E" w:rsidP="0002683E" w:rsidRDefault="0002683E" w14:paraId="7A64B79E" w14:textId="2E860B31">
      <w:pPr>
        <w:jc w:val="both"/>
      </w:pPr>
      <w:r w:rsidR="0002683E">
        <w:rPr/>
        <w:t xml:space="preserve">Que, el asegurado solicita que </w:t>
      </w:r>
      <w:r w:rsidR="45535556">
        <w:rPr/>
        <w:t>.........................................</w:t>
      </w:r>
      <w:r w:rsidR="0002683E">
        <w:rPr/>
        <w:t xml:space="preserve"> proceda a la atención del siniestro ocurrido al vehículo asegurado, por las siguientes resumidas razones: </w:t>
      </w:r>
    </w:p>
    <w:p w:rsidRPr="007E7CBC" w:rsidR="0002683E" w:rsidP="0002683E" w:rsidRDefault="0002683E" w14:paraId="04E52036" w14:textId="77777777">
      <w:pPr>
        <w:jc w:val="both"/>
      </w:pPr>
    </w:p>
    <w:p w:rsidRPr="007E7CBC" w:rsidR="0002683E" w:rsidP="0002683E" w:rsidRDefault="0002683E" w14:paraId="65117C2D" w14:textId="77777777">
      <w:pPr>
        <w:numPr>
          <w:ilvl w:val="0"/>
          <w:numId w:val="25"/>
        </w:numPr>
        <w:jc w:val="both"/>
      </w:pPr>
      <w:r w:rsidRPr="007E7CBC">
        <w:t>Que, el 30 de noviembre 2023 aproximadamente a las 12:20 horas, el vehículo asegurado tuvo el siniestro en la carretera Cabana – Tauca, donde no pasan ni colectivos para transportarse a Chimbote y cuando pasan lo hacen después de muchas horas.</w:t>
      </w:r>
    </w:p>
    <w:p w:rsidRPr="007E7CBC" w:rsidR="0002683E" w:rsidP="0002683E" w:rsidRDefault="0002683E" w14:paraId="6AD5ABE7" w14:textId="1FCD1648">
      <w:pPr>
        <w:numPr>
          <w:ilvl w:val="0"/>
          <w:numId w:val="25"/>
        </w:numPr>
        <w:jc w:val="both"/>
        <w:rPr/>
      </w:pPr>
      <w:r w:rsidR="0002683E">
        <w:rPr/>
        <w:t xml:space="preserve">Que, se notifica a </w:t>
      </w:r>
      <w:r w:rsidR="2AFAB4A1">
        <w:rPr/>
        <w:t>...................</w:t>
      </w:r>
      <w:r w:rsidR="0002683E">
        <w:rPr/>
        <w:t xml:space="preserve"> el mismo día a las 17:12 horas, en cuanto se encuentra señal de teléfono para informar a Lima. Además, la unidad se encontraba con la puerta del copiloto sin poderse cerrar y no se podía dejar el vehículo solo por mucho tiempo.</w:t>
      </w:r>
    </w:p>
    <w:p w:rsidRPr="007E7CBC" w:rsidR="0002683E" w:rsidP="0002683E" w:rsidRDefault="0002683E" w14:paraId="2230A9CA" w14:textId="1E154929">
      <w:pPr>
        <w:numPr>
          <w:ilvl w:val="0"/>
          <w:numId w:val="25"/>
        </w:numPr>
        <w:jc w:val="both"/>
        <w:rPr/>
      </w:pPr>
      <w:r w:rsidR="0002683E">
        <w:rPr/>
        <w:t xml:space="preserve">Que, aproximadamente a las 5:45 pm del 30 de noviembre, el señor </w:t>
      </w:r>
      <w:r w:rsidR="0B2F1E1B">
        <w:rPr/>
        <w:t>..................</w:t>
      </w:r>
      <w:r w:rsidR="0002683E">
        <w:rPr/>
        <w:t xml:space="preserve">, coordinador de </w:t>
      </w:r>
      <w:r w:rsidR="45535556">
        <w:rPr/>
        <w:t>.........................................</w:t>
      </w:r>
      <w:r w:rsidR="0002683E">
        <w:rPr/>
        <w:t xml:space="preserve">, se comunica con el conductor y le pide que le mande su ubicación lo cual realizó y le indicó que un agente de </w:t>
      </w:r>
      <w:r w:rsidR="2AFAB4A1">
        <w:rPr/>
        <w:t>...................</w:t>
      </w:r>
      <w:r w:rsidR="0002683E">
        <w:rPr/>
        <w:t xml:space="preserve"> se iba a </w:t>
      </w:r>
      <w:r w:rsidR="0002683E">
        <w:rPr/>
        <w:t>acercar a ver la unidad asegurada y además que vaya a la comisaría en la que el asegurado indicó que recibió poca atención.</w:t>
      </w:r>
    </w:p>
    <w:p w:rsidRPr="007E7CBC" w:rsidR="0002683E" w:rsidP="0002683E" w:rsidRDefault="0002683E" w14:paraId="3FEE8160" w14:textId="77777777">
      <w:pPr>
        <w:numPr>
          <w:ilvl w:val="0"/>
          <w:numId w:val="25"/>
        </w:numPr>
        <w:jc w:val="both"/>
      </w:pPr>
      <w:r w:rsidRPr="007E7CBC">
        <w:t>Que, a las 7 pm aproximadamente del 30 de noviembre, al ver que no llegaba el procurador, el conductor se acerca a la comisaría de Cabana y una policía le informa que todos los policías habían viajado de operativo y que no se le podía tomar la denuncia y que regresara al día siguiente.</w:t>
      </w:r>
    </w:p>
    <w:p w:rsidRPr="007E7CBC" w:rsidR="0002683E" w:rsidP="0002683E" w:rsidRDefault="0002683E" w14:paraId="3BE6154B" w14:textId="0020DB2D">
      <w:pPr>
        <w:numPr>
          <w:ilvl w:val="0"/>
          <w:numId w:val="25"/>
        </w:numPr>
        <w:jc w:val="both"/>
        <w:rPr/>
      </w:pPr>
      <w:r w:rsidR="0002683E">
        <w:rPr/>
        <w:t xml:space="preserve">Que, al día siguiente el conductor se acerca a las 6.30 am nuevamente a la comisaría y la policía le indica que aún los policías estaban de viaje y que regrese más tarde. Que, a eso de las 10.00 am, el señor de </w:t>
      </w:r>
      <w:r w:rsidR="2AFAB4A1">
        <w:rPr/>
        <w:t>...................</w:t>
      </w:r>
      <w:r w:rsidR="0002683E">
        <w:rPr/>
        <w:t xml:space="preserve"> llamó al conductor y dijo que estaban en camino a Cabana para ver los daños y nunca llegaron.</w:t>
      </w:r>
    </w:p>
    <w:p w:rsidRPr="007E7CBC" w:rsidR="0002683E" w:rsidP="0002683E" w:rsidRDefault="0002683E" w14:paraId="04CBBAC9" w14:textId="77777777">
      <w:pPr>
        <w:numPr>
          <w:ilvl w:val="0"/>
          <w:numId w:val="25"/>
        </w:numPr>
        <w:jc w:val="both"/>
      </w:pPr>
      <w:r w:rsidRPr="007E7CBC">
        <w:t>Que, el conductor cansado de esperar se dirige a la Comisaria de Cabana a las 7:00 pm para sentar la denuncia y, en dicha comisaría le indican que el hecho de lo que había ocurrido no pertenecía a dicha jurisdicción y que tenía que ir a Tauca.</w:t>
      </w:r>
    </w:p>
    <w:p w:rsidRPr="007E7CBC" w:rsidR="0002683E" w:rsidP="0002683E" w:rsidRDefault="0002683E" w14:paraId="16C97103" w14:textId="0E030ED6">
      <w:pPr>
        <w:numPr>
          <w:ilvl w:val="0"/>
          <w:numId w:val="25"/>
        </w:numPr>
        <w:jc w:val="both"/>
        <w:rPr/>
      </w:pPr>
      <w:r w:rsidR="0002683E">
        <w:rPr/>
        <w:t xml:space="preserve">Que, el procurador de </w:t>
      </w:r>
      <w:r w:rsidR="2AFAB4A1">
        <w:rPr/>
        <w:t>...................</w:t>
      </w:r>
      <w:r w:rsidR="0002683E">
        <w:rPr/>
        <w:t xml:space="preserve"> habló con el oficial de Cabana y logró que le tomaran la denuncia y que con respecto al dosaje etílico solo se sacaba en Chimbote y que por las horas ya no iba a servir el dosaje. Que, el conductor manifestó que en la obra le habían tomado la prueba de alcoholemia y que salió negativo y que todos los días toman esa prueba y el comisario manifestó que con eso podría ser suficiente.</w:t>
      </w:r>
    </w:p>
    <w:p w:rsidRPr="007E7CBC" w:rsidR="0002683E" w:rsidP="0002683E" w:rsidRDefault="0002683E" w14:paraId="49013836" w14:textId="7AC83788">
      <w:pPr>
        <w:numPr>
          <w:ilvl w:val="0"/>
          <w:numId w:val="25"/>
        </w:numPr>
        <w:jc w:val="both"/>
        <w:rPr/>
      </w:pPr>
      <w:r w:rsidR="0002683E">
        <w:rPr/>
        <w:t xml:space="preserve">Que, luego de todo esto, </w:t>
      </w:r>
      <w:r w:rsidR="2AFAB4A1">
        <w:rPr/>
        <w:t>...................</w:t>
      </w:r>
      <w:r w:rsidR="0002683E">
        <w:rPr/>
        <w:t xml:space="preserve"> no se hizo responsable de la reparación de la unidad, aduciendo que se había hecho la denuncia después de 30 horas, lo cual es injusto porque no fue culpa del conductor, además el conductor debía quedarse custodiando la unidad hasta que llegara el procurador de </w:t>
      </w:r>
      <w:r w:rsidR="2AFAB4A1">
        <w:rPr/>
        <w:t>...................</w:t>
      </w:r>
      <w:r w:rsidR="0002683E">
        <w:rPr/>
        <w:t xml:space="preserve"> y que jamás se apareció.</w:t>
      </w:r>
    </w:p>
    <w:p w:rsidR="0002683E" w:rsidP="0002683E" w:rsidRDefault="0002683E" w14:paraId="4ED64B54" w14:textId="77777777">
      <w:pPr>
        <w:jc w:val="both"/>
      </w:pPr>
    </w:p>
    <w:p w:rsidRPr="007E7CBC" w:rsidR="0002683E" w:rsidP="0002683E" w:rsidRDefault="0002683E" w14:paraId="0E14BBF2" w14:textId="2556A0BE">
      <w:pPr>
        <w:jc w:val="both"/>
      </w:pPr>
      <w:r w:rsidR="0002683E">
        <w:rPr/>
        <w:t xml:space="preserve">Que, por su parte, </w:t>
      </w:r>
      <w:r w:rsidR="45535556">
        <w:rPr/>
        <w:t>.........................................</w:t>
      </w:r>
      <w:r w:rsidR="0002683E">
        <w:rPr/>
        <w:t xml:space="preserve"> solicita se declare infundada la reclamación, por las siguientes resumidas razones: </w:t>
      </w:r>
    </w:p>
    <w:p w:rsidRPr="007E7CBC" w:rsidR="0002683E" w:rsidP="0002683E" w:rsidRDefault="0002683E" w14:paraId="4C7AF201" w14:textId="77777777">
      <w:pPr>
        <w:jc w:val="both"/>
      </w:pPr>
    </w:p>
    <w:p w:rsidRPr="007E7CBC" w:rsidR="0002683E" w:rsidP="0002683E" w:rsidRDefault="0002683E" w14:paraId="23A2E7F5" w14:textId="77777777">
      <w:pPr>
        <w:numPr>
          <w:ilvl w:val="0"/>
          <w:numId w:val="26"/>
        </w:numPr>
        <w:jc w:val="both"/>
      </w:pPr>
      <w:r w:rsidRPr="007E7CBC">
        <w:t>Que, el 30 de noviembre 2023 aproximadamente al medio día el vehículo asegurado sufrió el siniestro y el conductor dio aviso a la aseguradora, indicando que el siniestro fue producto de que la vía estaba mojada y, al querer retroceder perdió el control y para evitar que se vaya al abismo optó por pegarse al cerro donde había un montículo de tierra que hizo que el vehículo se voltee y quede de costado sufriendo daños materiales.</w:t>
      </w:r>
    </w:p>
    <w:p w:rsidRPr="007E7CBC" w:rsidR="0002683E" w:rsidP="0002683E" w:rsidRDefault="0002683E" w14:paraId="3BA96271" w14:textId="77777777">
      <w:pPr>
        <w:numPr>
          <w:ilvl w:val="0"/>
          <w:numId w:val="26"/>
        </w:numPr>
        <w:jc w:val="both"/>
      </w:pPr>
      <w:r w:rsidRPr="007E7CBC">
        <w:t>Que, recién a las 17:12 horas, el conductor se comunicó con la aseguradora para dar aviso del siniestro, siendo que un procurador se comunicó con él para darle indicaciones, especialmente que se debía realizar la denuncia policial en la jurisdicción que corresponde y pasar el dosaje etílico.</w:t>
      </w:r>
    </w:p>
    <w:p w:rsidRPr="007E7CBC" w:rsidR="0002683E" w:rsidP="0002683E" w:rsidRDefault="0002683E" w14:paraId="6C326AFB" w14:textId="77777777">
      <w:pPr>
        <w:numPr>
          <w:ilvl w:val="0"/>
          <w:numId w:val="26"/>
        </w:numPr>
        <w:jc w:val="both"/>
      </w:pPr>
      <w:r w:rsidRPr="007E7CBC">
        <w:t>Que, posteriormente, el conductor indicó que se había apersonado a la comisaría de Cabana para la denuncia policial, pero le indicaron que regresara al día siguiente porque el personal se encontraba fuera en servicio. El procurador le indicó al conductor que se apersone al día siguiente a primera hora a la comisaría.</w:t>
      </w:r>
    </w:p>
    <w:p w:rsidRPr="007E7CBC" w:rsidR="0002683E" w:rsidP="0002683E" w:rsidRDefault="0002683E" w14:paraId="653F0888" w14:textId="77777777">
      <w:pPr>
        <w:numPr>
          <w:ilvl w:val="0"/>
          <w:numId w:val="26"/>
        </w:numPr>
        <w:jc w:val="both"/>
      </w:pPr>
      <w:r w:rsidRPr="007E7CBC">
        <w:t>Que, el 1 de diciembre a las 10 am el procurador le aviso al conductor que ya estaba llegando a la comisaría y el conductor contestó que se apersonaría a medio día. Que, a las 13:00 horas, el conductor indicó que llegaría en unas horas, sin embargo, luego indicó que llegaría a las 17:00 horas. Que, el procurador esperó hasta las 17:30 horas procediendo a retirarse, dejando constancia que había esperado desde las 11:00 am (más de 6 horas).</w:t>
      </w:r>
    </w:p>
    <w:p w:rsidRPr="007E7CBC" w:rsidR="0002683E" w:rsidP="0002683E" w:rsidRDefault="0002683E" w14:paraId="3E37323B" w14:textId="77777777">
      <w:pPr>
        <w:numPr>
          <w:ilvl w:val="0"/>
          <w:numId w:val="26"/>
        </w:numPr>
        <w:jc w:val="both"/>
      </w:pPr>
      <w:r w:rsidRPr="007E7CBC">
        <w:t>Que, recién a las 18:00 horas, el conductor llegó a la comisaría, siendo que a las 19:00 horas se terminó por asentarse la denuncia policial respectiva.</w:t>
      </w:r>
    </w:p>
    <w:p w:rsidRPr="007E7CBC" w:rsidR="0002683E" w:rsidP="0002683E" w:rsidRDefault="0002683E" w14:paraId="668EDFB1" w14:textId="77777777">
      <w:pPr>
        <w:numPr>
          <w:ilvl w:val="0"/>
          <w:numId w:val="26"/>
        </w:numPr>
        <w:jc w:val="both"/>
      </w:pPr>
      <w:r w:rsidRPr="007E7CBC">
        <w:lastRenderedPageBreak/>
        <w:t>Que, el asegurado no cumplió con las cargas y obligaciones establecidas en la póliza contratada.</w:t>
      </w:r>
    </w:p>
    <w:p w:rsidRPr="007E7CBC" w:rsidR="0002683E" w:rsidP="0002683E" w:rsidRDefault="0002683E" w14:paraId="12287679" w14:textId="77777777">
      <w:pPr>
        <w:numPr>
          <w:ilvl w:val="0"/>
          <w:numId w:val="26"/>
        </w:numPr>
        <w:jc w:val="both"/>
      </w:pPr>
      <w:r w:rsidRPr="007E7CBC">
        <w:t>Que, por último, la póliza cuenta con la Cláusula de Ausencia de Control que especifica que para los lugares de difícil acceso (comisaría más cercana a más de 100 km, los plazos mencionados quedan extendidos a un máximo de 24 horas. después de ocurrido el siniestro.</w:t>
      </w:r>
    </w:p>
    <w:p w:rsidRPr="007E7CBC" w:rsidR="0002683E" w:rsidP="0002683E" w:rsidRDefault="0002683E" w14:paraId="3555CC63" w14:textId="77777777">
      <w:pPr>
        <w:jc w:val="both"/>
      </w:pPr>
    </w:p>
    <w:p w:rsidRPr="00202C54" w:rsidR="0002683E" w:rsidP="0002683E" w:rsidRDefault="0002683E" w14:paraId="378EAFEE" w14:textId="77777777">
      <w:pPr>
        <w:jc w:val="both"/>
      </w:pPr>
      <w:r w:rsidRPr="0038647F">
        <w:rPr>
          <w:b/>
        </w:rPr>
        <w:t>CONSIDERANDO</w:t>
      </w:r>
    </w:p>
    <w:p w:rsidR="0002683E" w:rsidP="0002683E" w:rsidRDefault="0002683E" w14:paraId="78001F9D" w14:textId="77777777">
      <w:pPr>
        <w:jc w:val="both"/>
      </w:pPr>
    </w:p>
    <w:p w:rsidR="0002683E" w:rsidP="0002683E" w:rsidRDefault="0002683E" w14:paraId="37C9C84A" w14:textId="77777777">
      <w:pPr>
        <w:jc w:val="both"/>
      </w:pPr>
      <w:r w:rsidRPr="002B54FE">
        <w:rPr>
          <w:b/>
        </w:rPr>
        <w:t>PRIMERO:</w:t>
      </w:r>
      <w:r w:rsidRPr="002B54F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B54FE" w:rsidR="0002683E" w:rsidP="0002683E" w:rsidRDefault="0002683E" w14:paraId="3CCE1E58" w14:textId="77777777">
      <w:pPr>
        <w:jc w:val="both"/>
      </w:pPr>
    </w:p>
    <w:p w:rsidRPr="002B54FE" w:rsidR="0002683E" w:rsidP="0002683E" w:rsidRDefault="0002683E" w14:paraId="53159B45" w14:textId="77777777">
      <w:pPr>
        <w:ind w:firstLine="2"/>
        <w:jc w:val="both"/>
      </w:pPr>
      <w:r w:rsidRPr="002B54FE">
        <w:rPr>
          <w:b/>
        </w:rPr>
        <w:t>SEGUNDO</w:t>
      </w:r>
      <w:r w:rsidRPr="002B54FE">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54FE" w:rsidR="0002683E" w:rsidP="0002683E" w:rsidRDefault="0002683E" w14:paraId="7EF27E7A" w14:textId="77777777">
      <w:pPr>
        <w:ind w:firstLine="2"/>
        <w:jc w:val="both"/>
      </w:pPr>
    </w:p>
    <w:p w:rsidRPr="002B54FE" w:rsidR="0002683E" w:rsidP="0002683E" w:rsidRDefault="0002683E" w14:paraId="37EB1B69" w14:textId="77777777">
      <w:pPr>
        <w:ind w:firstLine="2"/>
        <w:jc w:val="both"/>
      </w:pPr>
      <w:r w:rsidRPr="002B54FE">
        <w:rPr>
          <w:b/>
        </w:rPr>
        <w:t xml:space="preserve">TERCERO </w:t>
      </w:r>
      <w:r w:rsidRPr="002B54FE">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B54FE" w:rsidR="0002683E" w:rsidP="0002683E" w:rsidRDefault="0002683E" w14:paraId="5187662F" w14:textId="77777777">
      <w:pPr>
        <w:ind w:firstLine="2"/>
        <w:jc w:val="both"/>
      </w:pPr>
    </w:p>
    <w:p w:rsidRPr="002B54FE" w:rsidR="0002683E" w:rsidP="0002683E" w:rsidRDefault="0002683E" w14:paraId="5267E726" w14:textId="77777777">
      <w:pPr>
        <w:ind w:firstLine="2"/>
        <w:jc w:val="both"/>
      </w:pPr>
      <w:r w:rsidRPr="002B54FE">
        <w:rPr>
          <w:b/>
        </w:rPr>
        <w:t>CUARTO</w:t>
      </w:r>
      <w:r w:rsidRPr="002B54FE">
        <w:t>: Que, el artículo 1361 del Código Civil dispone que los contratos sean obligatorios en cuanto se haya expresado en ellos, presumiéndose que lo declarado es lo querido por ambas partes, de manera que la parte que sostenga lo contrario debe probarlo.</w:t>
      </w:r>
    </w:p>
    <w:p w:rsidRPr="002B54FE" w:rsidR="0002683E" w:rsidP="0002683E" w:rsidRDefault="0002683E" w14:paraId="771B80FB" w14:textId="77777777">
      <w:pPr>
        <w:ind w:firstLine="2"/>
        <w:jc w:val="both"/>
      </w:pPr>
    </w:p>
    <w:p w:rsidRPr="002B54FE" w:rsidR="0002683E" w:rsidP="0002683E" w:rsidRDefault="0002683E" w14:paraId="753017C3" w14:textId="77777777">
      <w:pPr>
        <w:ind w:firstLine="2"/>
        <w:jc w:val="both"/>
      </w:pPr>
      <w:r w:rsidRPr="002B54FE">
        <w:rPr>
          <w:b/>
        </w:rPr>
        <w:t>QUINTO:</w:t>
      </w:r>
      <w:r w:rsidRPr="002B54F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B54FE" w:rsidR="0002683E" w:rsidP="0002683E" w:rsidRDefault="0002683E" w14:paraId="510C9A56" w14:textId="77777777">
      <w:pPr>
        <w:ind w:firstLine="2"/>
        <w:jc w:val="both"/>
      </w:pPr>
    </w:p>
    <w:p w:rsidR="0002683E" w:rsidP="0002683E" w:rsidRDefault="0002683E" w14:paraId="6B89B0E1" w14:textId="77777777">
      <w:pPr>
        <w:ind w:firstLine="2"/>
        <w:jc w:val="both"/>
      </w:pPr>
      <w:r w:rsidRPr="002B54FE">
        <w:rPr>
          <w:b/>
        </w:rPr>
        <w:t>SEXTO</w:t>
      </w:r>
      <w:r>
        <w:rPr>
          <w:b/>
        </w:rPr>
        <w:t xml:space="preserve">: </w:t>
      </w:r>
      <w:r>
        <w:t>Que, de acuerdo a los términos contenidos en la reclamación, a la contestación de la misma y, a lo tratado en la audiencia de vista, la materia controvertida sometida al conocimiento de este colegiado radica en determinar si lo expresado por la aseguradora en su correo electrónico de fecha 13 de diciembre de 2023, se encuentra de acuerdo a las Condiciones Generales y Particulares de la Póliza de Seguro de Vehículos contratada y a la Ley N° 29946, Ley de Contrato de Seguros.</w:t>
      </w:r>
    </w:p>
    <w:p w:rsidR="0002683E" w:rsidP="0002683E" w:rsidRDefault="0002683E" w14:paraId="1C538733" w14:textId="77777777">
      <w:pPr>
        <w:jc w:val="both"/>
        <w:rPr>
          <w:i/>
        </w:rPr>
      </w:pPr>
    </w:p>
    <w:p w:rsidR="0002683E" w:rsidP="0002683E" w:rsidRDefault="0002683E" w14:paraId="4B7672E3" w14:textId="77777777">
      <w:pPr>
        <w:jc w:val="both"/>
      </w:pPr>
      <w:r w:rsidRPr="002B54FE">
        <w:rPr>
          <w:b/>
        </w:rPr>
        <w:t>SETIMO</w:t>
      </w:r>
      <w:r w:rsidRPr="0002683E">
        <w:rPr>
          <w:b/>
        </w:rPr>
        <w:t>:</w:t>
      </w:r>
      <w:r>
        <w:t xml:space="preserve"> Que, el rechazo expresado por la aseguradora en su correo mencionada en el Considerando anterior, se sustenta en el incumplimiento por parte del asegurado del </w:t>
      </w:r>
      <w:r>
        <w:lastRenderedPageBreak/>
        <w:t xml:space="preserve">procedimiento para solicitar cobertura y las cargas y obligaciones de acuerdo a las condiciones de la póliza contratada. </w:t>
      </w:r>
    </w:p>
    <w:p w:rsidR="0002683E" w:rsidP="0002683E" w:rsidRDefault="0002683E" w14:paraId="1A22539F" w14:textId="77777777">
      <w:pPr>
        <w:jc w:val="both"/>
      </w:pPr>
    </w:p>
    <w:p w:rsidR="0002683E" w:rsidP="0002683E" w:rsidRDefault="0002683E" w14:paraId="31EEB67B" w14:textId="77777777">
      <w:pPr>
        <w:jc w:val="both"/>
      </w:pPr>
      <w:r w:rsidRPr="0048084E">
        <w:rPr>
          <w:b/>
        </w:rPr>
        <w:t>OCTAVO</w:t>
      </w:r>
      <w:r>
        <w:t xml:space="preserve">: Que, en respuesta a lo mencionado en el Considerando Sétimo, el asegurado manifestó su disconformidad con el rechazo del siniestro, en razón de lo siguiente: </w:t>
      </w:r>
    </w:p>
    <w:p w:rsidR="0002683E" w:rsidP="0002683E" w:rsidRDefault="0002683E" w14:paraId="2DDB5D9C" w14:textId="77777777">
      <w:pPr>
        <w:jc w:val="both"/>
      </w:pPr>
    </w:p>
    <w:p w:rsidRPr="007E7CBC" w:rsidR="0002683E" w:rsidP="0002683E" w:rsidRDefault="0002683E" w14:paraId="53A2E3BE" w14:textId="77777777">
      <w:pPr>
        <w:numPr>
          <w:ilvl w:val="0"/>
          <w:numId w:val="27"/>
        </w:numPr>
        <w:jc w:val="both"/>
      </w:pPr>
      <w:r w:rsidRPr="007E7CBC">
        <w:t>Que, el 30 de noviembre 2023 aproximadamente a las 12:20 horas, el vehículo asegurado tuvo el siniestro en la carretera Cabana – Tauca, donde no pasan ni colectivos para transportarse a Chimbote</w:t>
      </w:r>
      <w:r>
        <w:t>.</w:t>
      </w:r>
    </w:p>
    <w:p w:rsidRPr="007E7CBC" w:rsidR="0002683E" w:rsidP="0002683E" w:rsidRDefault="0002683E" w14:paraId="2B07C119" w14:textId="1C166BB0">
      <w:pPr>
        <w:numPr>
          <w:ilvl w:val="0"/>
          <w:numId w:val="27"/>
        </w:numPr>
        <w:jc w:val="both"/>
        <w:rPr/>
      </w:pPr>
      <w:r w:rsidR="0002683E">
        <w:rPr/>
        <w:t xml:space="preserve">Que, se notifica a </w:t>
      </w:r>
      <w:r w:rsidR="2AFAB4A1">
        <w:rPr/>
        <w:t>...................</w:t>
      </w:r>
      <w:r w:rsidR="0002683E">
        <w:rPr/>
        <w:t xml:space="preserve"> el mismo día a las 17:12 horas, en cuanto se encuentra señal de teléfono para informar a Lima. Además, la unidad se encontraba con la puerta del copiloto sin poderse cerrar y no se podía dejar el vehículo solo por mucho tiempo.</w:t>
      </w:r>
    </w:p>
    <w:p w:rsidRPr="007E7CBC" w:rsidR="0002683E" w:rsidP="0002683E" w:rsidRDefault="0002683E" w14:paraId="6387A416" w14:textId="3DD5E321">
      <w:pPr>
        <w:numPr>
          <w:ilvl w:val="0"/>
          <w:numId w:val="27"/>
        </w:numPr>
        <w:jc w:val="both"/>
        <w:rPr/>
      </w:pPr>
      <w:r w:rsidR="0002683E">
        <w:rPr/>
        <w:t xml:space="preserve">Que, aproximadamente a las 5:45 pm del 30 de noviembre, el señor </w:t>
      </w:r>
      <w:r w:rsidR="0B2F1E1B">
        <w:rPr/>
        <w:t>..................</w:t>
      </w:r>
      <w:r w:rsidR="0002683E">
        <w:rPr/>
        <w:t xml:space="preserve">, coordinador de </w:t>
      </w:r>
      <w:r w:rsidR="45535556">
        <w:rPr/>
        <w:t>.........................................</w:t>
      </w:r>
      <w:r w:rsidR="0002683E">
        <w:rPr/>
        <w:t xml:space="preserve">, se comunica con el conductor y le pide que le mande su ubicación lo cual realizó y le indicó que un agente de </w:t>
      </w:r>
      <w:r w:rsidR="2AFAB4A1">
        <w:rPr/>
        <w:t>...................</w:t>
      </w:r>
      <w:r w:rsidR="0002683E">
        <w:rPr/>
        <w:t xml:space="preserve"> se iba a acercar a ver la unidad asegurada y además que vaya a la comisaría en la que el asegurado indicó que recibió poca atención.</w:t>
      </w:r>
    </w:p>
    <w:p w:rsidRPr="007E7CBC" w:rsidR="0002683E" w:rsidP="0002683E" w:rsidRDefault="0002683E" w14:paraId="65AECF2F" w14:textId="77777777">
      <w:pPr>
        <w:numPr>
          <w:ilvl w:val="0"/>
          <w:numId w:val="27"/>
        </w:numPr>
        <w:jc w:val="both"/>
      </w:pPr>
      <w:r w:rsidRPr="007E7CBC">
        <w:t xml:space="preserve">Que, a las </w:t>
      </w:r>
      <w:r>
        <w:t>19:00 hora</w:t>
      </w:r>
      <w:r w:rsidRPr="007E7CBC">
        <w:t xml:space="preserve"> aproximadamente del 30 de noviembre, al ver que no llegaba el procurador, el conductor se acerca a la comisaría de Cabana y una policía le informa que todos los policías habían viajado de operativo y que no se le podía tomar la denuncia y que regresara al día siguiente.</w:t>
      </w:r>
    </w:p>
    <w:p w:rsidRPr="007E7CBC" w:rsidR="0002683E" w:rsidP="0002683E" w:rsidRDefault="0002683E" w14:paraId="7E4F2D30" w14:textId="74206139">
      <w:pPr>
        <w:numPr>
          <w:ilvl w:val="0"/>
          <w:numId w:val="27"/>
        </w:numPr>
        <w:jc w:val="both"/>
        <w:rPr/>
      </w:pPr>
      <w:r w:rsidR="0002683E">
        <w:rPr/>
        <w:t xml:space="preserve">Que, al día siguiente el conductor se acerca a las 6.30 am nuevamente a la comisaría y la policía le indica que aún los policías estaban de viaje y que regrese más tarde. Que, a eso de las 10.00 am, el señor de </w:t>
      </w:r>
      <w:r w:rsidR="2AFAB4A1">
        <w:rPr/>
        <w:t>...................</w:t>
      </w:r>
      <w:r w:rsidR="0002683E">
        <w:rPr/>
        <w:t xml:space="preserve"> llamó al conductor y dijo que estaban en camino a Cabana para ver los daños y nunca llegaron.</w:t>
      </w:r>
    </w:p>
    <w:p w:rsidRPr="007E7CBC" w:rsidR="0002683E" w:rsidP="0002683E" w:rsidRDefault="0002683E" w14:paraId="3E8598F4" w14:textId="77777777">
      <w:pPr>
        <w:numPr>
          <w:ilvl w:val="0"/>
          <w:numId w:val="27"/>
        </w:numPr>
        <w:jc w:val="both"/>
      </w:pPr>
      <w:r w:rsidRPr="007E7CBC">
        <w:t>Que, el conductor cansado de esperar se dirige a la Comisaria de Cabana a las 7:00 pm para sentar la denuncia y, en dicha comisaría le indican que el hecho de lo que había ocurrido no pertenecía a dicha jurisdicción y que tenía que ir a Tauca.</w:t>
      </w:r>
    </w:p>
    <w:p w:rsidRPr="007E7CBC" w:rsidR="0002683E" w:rsidP="0002683E" w:rsidRDefault="0002683E" w14:paraId="26498EB3" w14:textId="31E89704">
      <w:pPr>
        <w:numPr>
          <w:ilvl w:val="0"/>
          <w:numId w:val="27"/>
        </w:numPr>
        <w:jc w:val="both"/>
        <w:rPr/>
      </w:pPr>
      <w:r w:rsidR="0002683E">
        <w:rPr/>
        <w:t xml:space="preserve">Que, el procurador de </w:t>
      </w:r>
      <w:r w:rsidR="2AFAB4A1">
        <w:rPr/>
        <w:t>...................</w:t>
      </w:r>
      <w:r w:rsidR="0002683E">
        <w:rPr/>
        <w:t xml:space="preserve"> habló con el oficial de Cabana y logró que le tomaran la denuncia y que con respecto al dosaje etílico solo se sacaba en Chimbote y que por las horas ya no iba a servir el dosaje. Que, el conductor manifestó que en la obra le habían tomado la prueba de alcoholemia y que salió negativo y que todos los días toman esa prueba y el comisario manifestó que con eso podría ser suficiente.</w:t>
      </w:r>
    </w:p>
    <w:p w:rsidRPr="007E7CBC" w:rsidR="0002683E" w:rsidP="0002683E" w:rsidRDefault="0002683E" w14:paraId="6EF43C7F" w14:textId="215A54FD">
      <w:pPr>
        <w:numPr>
          <w:ilvl w:val="0"/>
          <w:numId w:val="27"/>
        </w:numPr>
        <w:jc w:val="both"/>
        <w:rPr/>
      </w:pPr>
      <w:r w:rsidR="0002683E">
        <w:rPr/>
        <w:t xml:space="preserve">Que, luego de todo esto, </w:t>
      </w:r>
      <w:r w:rsidR="2AFAB4A1">
        <w:rPr/>
        <w:t>...................</w:t>
      </w:r>
      <w:r w:rsidR="0002683E">
        <w:rPr/>
        <w:t xml:space="preserve"> no se hizo responsable de la reparación de la unidad, aduciendo que se había hecho la denuncia después de 30 horas, lo cual es injusto porque no fue culpa del conductor, además el conductor debía quedarse custodiando la unidad hasta que llegara el procurador de </w:t>
      </w:r>
      <w:r w:rsidR="2AFAB4A1">
        <w:rPr/>
        <w:t>...................</w:t>
      </w:r>
      <w:r w:rsidR="0002683E">
        <w:rPr/>
        <w:t xml:space="preserve"> y que jamás se apareció.</w:t>
      </w:r>
    </w:p>
    <w:p w:rsidR="0002683E" w:rsidP="0002683E" w:rsidRDefault="0002683E" w14:paraId="2AC1BB51" w14:textId="77777777">
      <w:pPr>
        <w:jc w:val="both"/>
      </w:pPr>
    </w:p>
    <w:p w:rsidR="0002683E" w:rsidP="0002683E" w:rsidRDefault="0002683E" w14:paraId="653BCA8C" w14:textId="77777777">
      <w:pPr>
        <w:jc w:val="both"/>
      </w:pPr>
      <w:r>
        <w:rPr>
          <w:b/>
          <w:bCs/>
        </w:rPr>
        <w:t>NOVENO:</w:t>
      </w:r>
      <w:r>
        <w:t xml:space="preserve"> Que, en relación a lo indicado por las partes en los Considerandos Sétimo y Octavo y, a los documentos que obran en el expediente, este colegiado aprecia lo siguiente:</w:t>
      </w:r>
    </w:p>
    <w:p w:rsidR="0002683E" w:rsidP="0002683E" w:rsidRDefault="0002683E" w14:paraId="41D63892" w14:textId="77777777">
      <w:pPr>
        <w:jc w:val="both"/>
      </w:pPr>
    </w:p>
    <w:p w:rsidRPr="007E7CBC" w:rsidR="0002683E" w:rsidP="0002683E" w:rsidRDefault="0002683E" w14:paraId="52451F77" w14:textId="77777777">
      <w:pPr>
        <w:numPr>
          <w:ilvl w:val="0"/>
          <w:numId w:val="28"/>
        </w:numPr>
        <w:jc w:val="both"/>
      </w:pPr>
      <w:r w:rsidRPr="007E7CBC">
        <w:t xml:space="preserve">Que, el 30 de noviembre 2023 </w:t>
      </w:r>
      <w:r w:rsidRPr="00D319B0">
        <w:t>aproximadamente al medio día,</w:t>
      </w:r>
      <w:r w:rsidRPr="007E7CBC">
        <w:t xml:space="preserve"> el vehículo asegurado sufrió el siniestro y el conductor dio aviso a la aseguradora, indicando que el siniestro fue producto de que la vía estaba mojada y, al querer retroceder perdió el control y para evitar que se vaya al abismo optó por pegarse al cerro donde había un montículo de tierra que hizo que el vehículo se voltee y quede de costado sufriendo daños materiales.</w:t>
      </w:r>
    </w:p>
    <w:p w:rsidRPr="00D319B0" w:rsidR="0002683E" w:rsidP="0002683E" w:rsidRDefault="0002683E" w14:paraId="40D4FDAF" w14:textId="77777777">
      <w:pPr>
        <w:numPr>
          <w:ilvl w:val="0"/>
          <w:numId w:val="28"/>
        </w:numPr>
        <w:jc w:val="both"/>
      </w:pPr>
      <w:r w:rsidRPr="007E7CBC">
        <w:lastRenderedPageBreak/>
        <w:t xml:space="preserve">Que, recién a las 17:12 horas, el conductor se comunicó con la aseguradora para dar aviso del siniestro, siendo que un procurador se comunicó con él para darle </w:t>
      </w:r>
      <w:r w:rsidRPr="00D319B0">
        <w:t>indicaciones, especialmente que se debía realizar la denuncia policial en la jurisdicción que corresponde y pasar el dosaje etílico.</w:t>
      </w:r>
    </w:p>
    <w:p w:rsidRPr="00D319B0" w:rsidR="0002683E" w:rsidP="0002683E" w:rsidRDefault="0002683E" w14:paraId="4614FA2A" w14:textId="77777777">
      <w:pPr>
        <w:numPr>
          <w:ilvl w:val="0"/>
          <w:numId w:val="28"/>
        </w:numPr>
        <w:jc w:val="both"/>
      </w:pPr>
      <w:r w:rsidRPr="00D319B0">
        <w:t>Que, posteriormente, el conductor indicó que se había apersonado a la comisaría de Cabana para la denuncia policial, pero le indicaron que regresara al día siguiente porque el personal se encontraba fuera en servicio. El procurador le indicó al conductor que se apersone al día siguiente a primera hora a la comisaría.</w:t>
      </w:r>
    </w:p>
    <w:p w:rsidRPr="007E7CBC" w:rsidR="0002683E" w:rsidP="0002683E" w:rsidRDefault="0002683E" w14:paraId="2DCE0410" w14:textId="77777777">
      <w:pPr>
        <w:numPr>
          <w:ilvl w:val="0"/>
          <w:numId w:val="28"/>
        </w:numPr>
        <w:jc w:val="both"/>
      </w:pPr>
      <w:r w:rsidRPr="00D319B0">
        <w:t>Que, el 1 de diciembre a las 10 am el procurador le aviso al conductor que ya estaba</w:t>
      </w:r>
      <w:r w:rsidRPr="007E7CBC">
        <w:t xml:space="preserve"> llegando a la comisaría y el conductor contestó que se apersonaría a medio día. Que, a las 13:00 horas, el conductor indicó que llegaría en unas horas, sin embargo, luego indicó que llegaría a las 17:00 horas. Que, el procurador esperó hasta las 17:30 horas procediendo a retirarse, dejando constancia que había esperado desde las 11:00 am (más de 6 horas).</w:t>
      </w:r>
    </w:p>
    <w:p w:rsidR="0002683E" w:rsidP="0002683E" w:rsidRDefault="0002683E" w14:paraId="537E9561" w14:textId="055231E6">
      <w:pPr>
        <w:numPr>
          <w:ilvl w:val="0"/>
          <w:numId w:val="28"/>
        </w:numPr>
        <w:jc w:val="both"/>
        <w:rPr/>
      </w:pPr>
      <w:r w:rsidR="0002683E">
        <w:rPr/>
        <w:t xml:space="preserve">Que, en el audio que remitió </w:t>
      </w:r>
      <w:r w:rsidR="45535556">
        <w:rPr/>
        <w:t>.........................................</w:t>
      </w:r>
      <w:r w:rsidR="0002683E">
        <w:rPr/>
        <w:t xml:space="preserve"> a la DEFAEG, en el minuto 3.36 de dicho audio, la ejecutiva del teléfono de </w:t>
      </w:r>
      <w:r w:rsidR="2AFAB4A1">
        <w:rPr/>
        <w:t>...................</w:t>
      </w:r>
      <w:r w:rsidR="0002683E">
        <w:rPr/>
        <w:t xml:space="preserve"> le indica al Sr. </w:t>
      </w:r>
      <w:r w:rsidR="513BBE8A">
        <w:rPr/>
        <w:t>............................................</w:t>
      </w:r>
      <w:r w:rsidR="0002683E">
        <w:rPr/>
        <w:t xml:space="preserve"> que “se tenía la información de que iban a tener un encuentro en la comisaría” y el conductor indicó que por un problema de movilidad no podía acercarse hasta la tarde”.</w:t>
      </w:r>
    </w:p>
    <w:p w:rsidR="0002683E" w:rsidP="0002683E" w:rsidRDefault="0002683E" w14:paraId="3A359397" w14:textId="77777777">
      <w:pPr>
        <w:numPr>
          <w:ilvl w:val="0"/>
          <w:numId w:val="28"/>
        </w:numPr>
        <w:jc w:val="both"/>
      </w:pPr>
      <w:r w:rsidRPr="007E7CBC">
        <w:t>Que, recién a las 18:00 horas, el conductor llegó a la comisaría, siendo que a las 19:00 horas se terminó por asentarse la denuncia policial respectiva.</w:t>
      </w:r>
    </w:p>
    <w:p w:rsidR="0002683E" w:rsidP="0002683E" w:rsidRDefault="0002683E" w14:paraId="346BCA2B" w14:textId="77777777">
      <w:pPr>
        <w:jc w:val="both"/>
      </w:pPr>
    </w:p>
    <w:p w:rsidR="0002683E" w:rsidP="0002683E" w:rsidRDefault="0002683E" w14:paraId="2637A3F2" w14:textId="77777777">
      <w:pPr>
        <w:jc w:val="both"/>
      </w:pPr>
      <w:r>
        <w:rPr>
          <w:b/>
          <w:bCs/>
        </w:rPr>
        <w:t xml:space="preserve">DECIMO: </w:t>
      </w:r>
      <w:r>
        <w:t>Que, del análisis de los documentos que obran en el expediente, se verifica que el rechazo del siniestro por parte de la aseguradora, se sustenta en lo siguiente:</w:t>
      </w:r>
    </w:p>
    <w:p w:rsidR="0002683E" w:rsidP="0002683E" w:rsidRDefault="0002683E" w14:paraId="3F9949F7" w14:textId="77777777">
      <w:pPr>
        <w:jc w:val="both"/>
      </w:pPr>
    </w:p>
    <w:p w:rsidRPr="005234BB" w:rsidR="0002683E" w:rsidP="00D319B0" w:rsidRDefault="0002683E" w14:paraId="76B75468" w14:textId="77777777">
      <w:pPr>
        <w:rPr>
          <w:b/>
          <w:bCs/>
        </w:rPr>
      </w:pPr>
      <w:r w:rsidRPr="005234BB">
        <w:rPr>
          <w:b/>
          <w:bCs/>
        </w:rPr>
        <w:t>“ARTICULO 5°</w:t>
      </w:r>
    </w:p>
    <w:p w:rsidRPr="005234BB" w:rsidR="0002683E" w:rsidP="00D319B0" w:rsidRDefault="0002683E" w14:paraId="722E0527" w14:textId="77777777">
      <w:pPr>
        <w:rPr>
          <w:b/>
          <w:bCs/>
        </w:rPr>
      </w:pPr>
    </w:p>
    <w:p w:rsidRPr="005234BB" w:rsidR="0002683E" w:rsidP="00D319B0" w:rsidRDefault="0002683E" w14:paraId="6A888E3E" w14:textId="043AF339">
      <w:pPr>
        <w:rPr>
          <w:b/>
          <w:bCs/>
        </w:rPr>
      </w:pPr>
      <w:r w:rsidRPr="005234BB">
        <w:rPr>
          <w:b/>
          <w:bCs/>
        </w:rPr>
        <w:t>CARGAS Y OBLIGACIONES</w:t>
      </w:r>
    </w:p>
    <w:p w:rsidRPr="005234BB" w:rsidR="0002683E" w:rsidP="00D319B0" w:rsidRDefault="0002683E" w14:paraId="13C5E214" w14:textId="77777777">
      <w:pPr>
        <w:rPr>
          <w:b/>
          <w:bCs/>
        </w:rPr>
      </w:pPr>
    </w:p>
    <w:p w:rsidR="0002683E" w:rsidP="00D319B0" w:rsidRDefault="0002683E" w14:paraId="297ECEEA" w14:textId="77777777">
      <w:r>
        <w:t>EL ASEGURADO DEBERA:</w:t>
      </w:r>
    </w:p>
    <w:p w:rsidR="0002683E" w:rsidP="00D319B0" w:rsidRDefault="0002683E" w14:paraId="00D4C2F3" w14:textId="77777777"/>
    <w:p w:rsidR="0002683E" w:rsidP="00D319B0" w:rsidRDefault="0002683E" w14:paraId="7D4792E1" w14:textId="77777777">
      <w:r>
        <w:t>(…)</w:t>
      </w:r>
    </w:p>
    <w:p w:rsidR="0002683E" w:rsidP="00D319B0" w:rsidRDefault="0002683E" w14:paraId="3DDAC131" w14:textId="77777777"/>
    <w:p w:rsidR="0002683E" w:rsidP="09447F82" w:rsidRDefault="0002683E" w14:paraId="0C325922" w14:textId="68537591">
      <w:pPr>
        <w:rPr>
          <w:b w:val="1"/>
          <w:bCs w:val="1"/>
          <w:i w:val="1"/>
          <w:iCs w:val="1"/>
        </w:rPr>
      </w:pPr>
      <w:r w:rsidR="0002683E">
        <w:rPr/>
        <w:t xml:space="preserve">Acreditar ante </w:t>
      </w:r>
      <w:r w:rsidR="45535556">
        <w:rPr/>
        <w:t>.........................................</w:t>
      </w:r>
      <w:r w:rsidR="0002683E">
        <w:rPr/>
        <w:t xml:space="preserve"> la ocurrencia del siniestro y las pérdidas sufridas, así como su derecho a ser indemnizado, para cuyo efecto </w:t>
      </w:r>
      <w:r w:rsidRPr="09447F82" w:rsidR="0002683E">
        <w:rPr>
          <w:b w:val="1"/>
          <w:bCs w:val="1"/>
          <w:i w:val="1"/>
          <w:iCs w:val="1"/>
        </w:rPr>
        <w:t>deberá cumplir lo establecido en el artículo sobre AVISO DEL SINIESTRO Y PROCEDIMIENTO PARA SOLICITAR LA COBERTURA</w:t>
      </w:r>
    </w:p>
    <w:p w:rsidR="0002683E" w:rsidP="0002683E" w:rsidRDefault="0002683E" w14:paraId="02922926" w14:textId="77777777">
      <w:pPr>
        <w:jc w:val="both"/>
        <w:rPr>
          <w:b/>
          <w:bCs/>
          <w:i/>
          <w:iCs/>
        </w:rPr>
      </w:pPr>
    </w:p>
    <w:p w:rsidR="0002683E" w:rsidP="0002683E" w:rsidRDefault="0002683E" w14:paraId="3C414855" w14:textId="77777777">
      <w:pPr>
        <w:jc w:val="both"/>
      </w:pPr>
      <w:r>
        <w:t>(…)</w:t>
      </w:r>
    </w:p>
    <w:p w:rsidR="0002683E" w:rsidP="0002683E" w:rsidRDefault="0002683E" w14:paraId="2F80C132" w14:textId="77777777">
      <w:pPr>
        <w:jc w:val="both"/>
      </w:pPr>
    </w:p>
    <w:p w:rsidR="0002683E" w:rsidP="0002683E" w:rsidRDefault="0002683E" w14:paraId="79805D3F" w14:textId="77777777">
      <w:pPr>
        <w:jc w:val="both"/>
        <w:rPr>
          <w:b/>
          <w:bCs/>
        </w:rPr>
      </w:pPr>
      <w:r w:rsidRPr="005234BB">
        <w:rPr>
          <w:b/>
          <w:bCs/>
        </w:rPr>
        <w:t>PROCEDIMIENTO PARA SOLICITAR LA COBERTURA</w:t>
      </w:r>
    </w:p>
    <w:p w:rsidR="0002683E" w:rsidP="0002683E" w:rsidRDefault="0002683E" w14:paraId="4C864208" w14:textId="77777777">
      <w:pPr>
        <w:jc w:val="both"/>
        <w:rPr>
          <w:b/>
          <w:bCs/>
        </w:rPr>
      </w:pPr>
    </w:p>
    <w:p w:rsidR="0002683E" w:rsidP="0002683E" w:rsidRDefault="0002683E" w14:paraId="55A00865" w14:textId="36E197EB">
      <w:pPr>
        <w:pStyle w:val="Prrafodelista"/>
        <w:numPr>
          <w:ilvl w:val="0"/>
          <w:numId w:val="29"/>
        </w:numPr>
        <w:jc w:val="both"/>
        <w:rPr/>
      </w:pPr>
      <w:r w:rsidR="0002683E">
        <w:rPr/>
        <w:t xml:space="preserve">Denunciar el hecho inmediatamente a la Autoridad Policial de la jurisdicción donde ocurrió el siniestro, solicitando la constatación de daños correspondiente, realizando todas las diligencias que la policía le solicite y, sometiéndose el conductor al dosaje etílico dentro del plazo de tiempo que no exceda las cuatro (4) horas de ocurrido el siniestro, salvo cuando un representante de </w:t>
      </w:r>
      <w:r w:rsidR="45535556">
        <w:rPr/>
        <w:t>.........................................</w:t>
      </w:r>
      <w:r w:rsidR="0002683E">
        <w:rPr/>
        <w:t xml:space="preserve"> levante esa obligatoriedad y así conste en el reporte del siniestro.</w:t>
      </w:r>
    </w:p>
    <w:p w:rsidR="0002683E" w:rsidP="0002683E" w:rsidRDefault="0002683E" w14:paraId="776EDC36" w14:textId="77777777">
      <w:pPr>
        <w:jc w:val="both"/>
      </w:pPr>
    </w:p>
    <w:p w:rsidR="0002683E" w:rsidP="0002683E" w:rsidRDefault="0002683E" w14:paraId="7302F56E" w14:textId="77777777">
      <w:pPr>
        <w:jc w:val="both"/>
        <w:rPr>
          <w:b/>
          <w:bCs/>
        </w:rPr>
      </w:pPr>
      <w:r>
        <w:rPr>
          <w:b/>
          <w:bCs/>
        </w:rPr>
        <w:t xml:space="preserve">DECIMOPRIMERO: </w:t>
      </w:r>
    </w:p>
    <w:p w:rsidR="0002683E" w:rsidP="0002683E" w:rsidRDefault="0002683E" w14:paraId="538E79DE" w14:textId="77777777">
      <w:pPr>
        <w:jc w:val="both"/>
        <w:rPr>
          <w:b/>
          <w:bCs/>
        </w:rPr>
      </w:pPr>
    </w:p>
    <w:p w:rsidR="0002683E" w:rsidP="0002683E" w:rsidRDefault="0002683E" w14:paraId="1BE60BB3" w14:textId="77777777">
      <w:pPr>
        <w:pStyle w:val="Prrafodelista"/>
        <w:numPr>
          <w:ilvl w:val="0"/>
          <w:numId w:val="30"/>
        </w:numPr>
        <w:jc w:val="both"/>
      </w:pPr>
      <w:r w:rsidRPr="00216B00">
        <w:t>Que, en relación a la demora en el reporte del siniestro a la aseguradora, el reclamante indica que, el siniestro ocurrió el 30 de noviembre 2023 aproximadamente a las 12:20 horas, recién pudo llamar el mismo día a las 17:12, en cuanto encontró señal de teléfono para llamar a Lima.</w:t>
      </w:r>
      <w:r>
        <w:t xml:space="preserve"> Que, al respecto, el asegurado no ha demostrado documentalmente que entre la hora de ocurrencia del siniestro y la hora del reporte a la aseguradora no había señal telefónica, cuando con un reporte de OSIPTEL, que es de fácil acceso a través de su página web habría poder confirmar lo indicado. </w:t>
      </w:r>
    </w:p>
    <w:p w:rsidR="0002683E" w:rsidP="0002683E" w:rsidRDefault="0002683E" w14:paraId="635B8188" w14:textId="77777777">
      <w:pPr>
        <w:pStyle w:val="Prrafodelista"/>
        <w:numPr>
          <w:ilvl w:val="0"/>
          <w:numId w:val="30"/>
        </w:numPr>
        <w:jc w:val="both"/>
      </w:pPr>
      <w:r>
        <w:t>Que, al no documentar lo solicitado respecto al aviso a la aseguradora, no se aprecia ninguna causa de fuerza mayor o imposibilidad de hecho que justifique el incumplimiento de reportar el siniestro de acuerdo a lo indicado en la póliza.</w:t>
      </w:r>
      <w:r w:rsidRPr="00DE002A">
        <w:t xml:space="preserve"> </w:t>
      </w:r>
      <w:r>
        <w:t>Asimismo, aun cuando se hubiera acreditado que la demora en el aviso a la aseguradora se encontraba justificada por falta de señal, es preciso analizar las otras casuales de rechazo, toda vez que no solo se ha rechazado por la demora en avisar a la aseguradora, sino además por la demora en realizar la denuncia policial.</w:t>
      </w:r>
    </w:p>
    <w:p w:rsidR="0002683E" w:rsidP="0002683E" w:rsidRDefault="0002683E" w14:paraId="48851E64" w14:textId="07E83054">
      <w:pPr>
        <w:numPr>
          <w:ilvl w:val="0"/>
          <w:numId w:val="28"/>
        </w:numPr>
        <w:jc w:val="both"/>
        <w:rPr/>
      </w:pPr>
      <w:r w:rsidR="0002683E">
        <w:rPr/>
        <w:t xml:space="preserve">Que, respecto a la denuncia policial </w:t>
      </w:r>
      <w:r w:rsidR="0002683E">
        <w:rPr/>
        <w:t>extemporánea,  el</w:t>
      </w:r>
      <w:r w:rsidR="0002683E">
        <w:rPr/>
        <w:t xml:space="preserve"> </w:t>
      </w:r>
      <w:r w:rsidR="0002683E">
        <w:rPr/>
        <w:t>reclamante  indica</w:t>
      </w:r>
      <w:r w:rsidR="0002683E">
        <w:rPr/>
        <w:t xml:space="preserve"> que el conductor estuvo esperando desde temprano al procurador de la aseguradora. Sin embargo, es menester indicar que, en el audio proporcionado por la aseguradora, se le indica al Sr. </w:t>
      </w:r>
      <w:r w:rsidR="513BBE8A">
        <w:rPr/>
        <w:t>............................................</w:t>
      </w:r>
      <w:r w:rsidR="0002683E">
        <w:rPr/>
        <w:t xml:space="preserve"> </w:t>
      </w:r>
      <w:r w:rsidR="0002683E">
        <w:rPr/>
        <w:t>que :</w:t>
      </w:r>
      <w:r w:rsidR="0002683E">
        <w:rPr/>
        <w:t xml:space="preserve"> “se tenía la información de que iban a tener un encuentro en la comisaría” y el conductor indicó que por un problema de movilidad no podía acercarse hasta la tarde”.</w:t>
      </w:r>
    </w:p>
    <w:p w:rsidR="0002683E" w:rsidP="0002683E" w:rsidRDefault="0002683E" w14:paraId="35EBAFF4" w14:textId="77777777">
      <w:pPr>
        <w:numPr>
          <w:ilvl w:val="0"/>
          <w:numId w:val="28"/>
        </w:numPr>
        <w:jc w:val="both"/>
      </w:pPr>
      <w:r w:rsidRPr="007E7CBC">
        <w:t>Que, recién a las 18:00 horas, el conductor llegó a la comisaría, siendo que a las 19:00 horas se terminó por asentarse la denuncia policial respectiva.</w:t>
      </w:r>
      <w:r>
        <w:t xml:space="preserve"> Si bien la póliza contiene una cláusula </w:t>
      </w:r>
      <w:r w:rsidRPr="007E7CBC">
        <w:t>de Ausencia de Control que especifica que para los lugares de difícil acceso (comisaría más cercana a más de 100 km</w:t>
      </w:r>
      <w:r>
        <w:t>)</w:t>
      </w:r>
      <w:r w:rsidRPr="007E7CBC">
        <w:t>, los plazos mencionados quedan extendidos a un máximo de 24 horas. después de ocurrido el siniestro</w:t>
      </w:r>
      <w:r>
        <w:t xml:space="preserve">, lo cual da un mayor margen para realizar la denuncia; en este caso, el conductor no respetó dicho plazo, habiendo realizado la denuncia luego de vencido el mismo sin una justificación razonable, más allá de señalar  “un problema de movilidad”, que no es suficiente para explicar la demora y no constituye un hecho fortuito o de fuerza mayor, y menos una imposibilidad. </w:t>
      </w:r>
    </w:p>
    <w:p w:rsidRPr="00707BE8" w:rsidR="0002683E" w:rsidP="0002683E" w:rsidRDefault="0002683E" w14:paraId="2DCA0460" w14:textId="77777777">
      <w:pPr>
        <w:ind w:left="720"/>
        <w:jc w:val="both"/>
      </w:pPr>
      <w:r>
        <w:t xml:space="preserve">Este Colegiado tampoco considera que la confusión con la jurisdicción sea una causa que justifique la demora, pues ello se conoce pasado el plazo máximo, y finalmente no impidió que se pudiera realizar la denuncia extemporánea.  </w:t>
      </w:r>
    </w:p>
    <w:p w:rsidR="0002683E" w:rsidP="0002683E" w:rsidRDefault="0002683E" w14:paraId="3A169D75" w14:textId="77777777">
      <w:pPr>
        <w:numPr>
          <w:ilvl w:val="0"/>
          <w:numId w:val="28"/>
        </w:numPr>
        <w:jc w:val="both"/>
      </w:pPr>
      <w:r>
        <w:t>Que, por último, respecto a la queja del asegurado de que el procurador no cumplió con su labor de inspeccionar el vehículo, es de mencionar que ese hecho se considera como idoneidad de servicio, tema que de acuerdo a su reglamento la DEFASEG no puede resolver; sin embargo, se puede reclamar en otra instancia.</w:t>
      </w:r>
    </w:p>
    <w:p w:rsidR="0002683E" w:rsidP="0002683E" w:rsidRDefault="0002683E" w14:paraId="10A36F64" w14:textId="77777777">
      <w:pPr>
        <w:jc w:val="both"/>
      </w:pPr>
    </w:p>
    <w:p w:rsidR="0002683E" w:rsidP="0002683E" w:rsidRDefault="0002683E" w14:paraId="68F519A8" w14:textId="77777777">
      <w:pPr>
        <w:jc w:val="both"/>
      </w:pPr>
      <w:r>
        <w:t>Que, por todo lo expuesto, se debe mencionar que, el incumplimiento de las Condiciones de la Póliza, no se ha demostrado que se debió a causa de fuerza mayor o imposibilidad de hecho, por lo que se considera que el rechazo del siniestro, posee legitimidad.</w:t>
      </w:r>
    </w:p>
    <w:p w:rsidR="0002683E" w:rsidP="0002683E" w:rsidRDefault="0002683E" w14:paraId="1DE62311" w14:textId="77777777">
      <w:pPr>
        <w:jc w:val="both"/>
      </w:pPr>
    </w:p>
    <w:p w:rsidR="0002683E" w:rsidP="0002683E" w:rsidRDefault="0002683E" w14:paraId="20DBFF45" w14:textId="77777777">
      <w:pPr>
        <w:jc w:val="both"/>
      </w:pPr>
      <w:r>
        <w:t>Que, en consecuencia, esta Defensoría del Asegurado concluye su apreciación razonada y conjunta al amparo de lo establecido en su Reglamento, por lo que:</w:t>
      </w:r>
    </w:p>
    <w:p w:rsidR="0002683E" w:rsidP="0002683E" w:rsidRDefault="0002683E" w14:paraId="32DCC778" w14:textId="77777777">
      <w:pPr>
        <w:jc w:val="both"/>
      </w:pPr>
    </w:p>
    <w:p w:rsidRPr="00034176" w:rsidR="0002683E" w:rsidP="0002683E" w:rsidRDefault="0002683E" w14:paraId="5ADD126B" w14:textId="77777777">
      <w:pPr>
        <w:jc w:val="both"/>
      </w:pPr>
      <w:r>
        <w:lastRenderedPageBreak/>
        <w:t>Resuelve</w:t>
      </w:r>
    </w:p>
    <w:p w:rsidR="0002683E" w:rsidP="0002683E" w:rsidRDefault="0002683E" w14:paraId="6E188C2D" w14:textId="77777777">
      <w:pPr>
        <w:jc w:val="both"/>
      </w:pPr>
    </w:p>
    <w:p w:rsidR="0002683E" w:rsidP="0002683E" w:rsidRDefault="0002683E" w14:paraId="3EC69D79" w14:textId="763FC2D6">
      <w:pPr>
        <w:jc w:val="both"/>
      </w:pPr>
      <w:r w:rsidR="0002683E">
        <w:rPr/>
        <w:t>Declarar</w:t>
      </w:r>
      <w:r w:rsidR="0002683E">
        <w:rPr/>
        <w:t xml:space="preserve"> </w:t>
      </w:r>
      <w:r w:rsidRPr="09447F82" w:rsidR="0002683E">
        <w:rPr>
          <w:b w:val="1"/>
          <w:bCs w:val="1"/>
        </w:rPr>
        <w:t>IN</w:t>
      </w:r>
      <w:r w:rsidRPr="09447F82" w:rsidR="0002683E">
        <w:rPr>
          <w:b w:val="1"/>
          <w:bCs w:val="1"/>
        </w:rPr>
        <w:t>FUNDADA</w:t>
      </w:r>
      <w:r w:rsidR="0002683E">
        <w:rPr/>
        <w:t xml:space="preserve"> la reclamación interpuesta p</w:t>
      </w:r>
      <w:r w:rsidR="0002683E">
        <w:rPr/>
        <w:t xml:space="preserve">or </w:t>
      </w:r>
      <w:r w:rsidRPr="09447F82" w:rsidR="5158FBDA">
        <w:rPr>
          <w:b w:val="1"/>
          <w:bCs w:val="1"/>
        </w:rPr>
        <w:t>...............................................................</w:t>
      </w:r>
      <w:r w:rsidR="0002683E">
        <w:rPr/>
        <w:t xml:space="preserve"> contra </w:t>
      </w:r>
      <w:r w:rsidRPr="09447F82" w:rsidR="45535556">
        <w:rPr>
          <w:b w:val="1"/>
          <w:bCs w:val="1"/>
        </w:rPr>
        <w:t>.........................................</w:t>
      </w:r>
      <w:r w:rsidR="0002683E">
        <w:rPr/>
        <w:t>, dejando a salvo el derecho del reclamante para recurrir a las instancias que considere pertinentes.</w:t>
      </w:r>
    </w:p>
    <w:p w:rsidRPr="00C76074" w:rsidR="00C76074" w:rsidP="00C76074" w:rsidRDefault="00C76074" w14:paraId="64AE5291" w14:textId="77777777">
      <w:pPr>
        <w:jc w:val="right"/>
        <w:outlineLvl w:val="0"/>
        <w:rPr>
          <w:lang w:val="es-PE"/>
        </w:rPr>
      </w:pPr>
    </w:p>
    <w:p w:rsidRPr="003475A8" w:rsidR="001631D6" w:rsidP="00F202DC" w:rsidRDefault="00F15FBA" w14:paraId="48C7895B" w14:textId="412C2163">
      <w:pPr>
        <w:jc w:val="right"/>
        <w:outlineLvl w:val="0"/>
        <w:rPr>
          <w:lang w:val="es-PE"/>
        </w:rPr>
      </w:pPr>
      <w:r w:rsidRPr="003475A8">
        <w:rPr>
          <w:lang w:val="es-PE"/>
        </w:rPr>
        <w:t>Lima,</w:t>
      </w:r>
      <w:r w:rsidRPr="003475A8" w:rsidR="00B12885">
        <w:rPr>
          <w:lang w:val="es-PE"/>
        </w:rPr>
        <w:t xml:space="preserve"> </w:t>
      </w:r>
      <w:r w:rsidR="0002683E">
        <w:rPr>
          <w:lang w:val="es-PE"/>
        </w:rPr>
        <w:t>2</w:t>
      </w:r>
      <w:r w:rsidR="00662A4D">
        <w:rPr>
          <w:lang w:val="es-PE"/>
        </w:rPr>
        <w:t>7</w:t>
      </w:r>
      <w:r w:rsidRPr="003475A8" w:rsidR="00655FB4">
        <w:rPr>
          <w:lang w:val="es-PE"/>
        </w:rPr>
        <w:t xml:space="preserve"> </w:t>
      </w:r>
      <w:r w:rsidRPr="003475A8">
        <w:rPr>
          <w:lang w:val="es-PE"/>
        </w:rPr>
        <w:t>de</w:t>
      </w:r>
      <w:r w:rsidRPr="003475A8" w:rsidR="001631D6">
        <w:rPr>
          <w:lang w:val="es-PE"/>
        </w:rPr>
        <w:t xml:space="preserve"> </w:t>
      </w:r>
      <w:r w:rsidRPr="003475A8" w:rsidR="00DD0CD5">
        <w:rPr>
          <w:lang w:val="es-PE"/>
        </w:rPr>
        <w:t>septiembre</w:t>
      </w:r>
      <w:r w:rsidRPr="003475A8" w:rsidR="001631D6">
        <w:rPr>
          <w:lang w:val="es-PE"/>
        </w:rPr>
        <w:t xml:space="preserve"> </w:t>
      </w:r>
      <w:r w:rsidRPr="003475A8">
        <w:rPr>
          <w:lang w:val="es-PE"/>
        </w:rPr>
        <w:t>de 20</w:t>
      </w:r>
      <w:r w:rsidRPr="003475A8" w:rsidR="001631D6">
        <w:rPr>
          <w:lang w:val="es-PE"/>
        </w:rPr>
        <w:t>2</w:t>
      </w:r>
      <w:r w:rsidRPr="003475A8" w:rsidR="00E82564">
        <w:rPr>
          <w:lang w:val="es-PE"/>
        </w:rPr>
        <w:t>4</w:t>
      </w:r>
    </w:p>
    <w:p w:rsidRPr="003475A8" w:rsidR="00F202DC" w:rsidP="001631D6" w:rsidRDefault="00F202DC" w14:paraId="55EA6443" w14:textId="77777777">
      <w:pPr>
        <w:jc w:val="both"/>
      </w:pPr>
    </w:p>
    <w:p w:rsidRPr="003475A8" w:rsidR="001631D6" w:rsidP="001631D6" w:rsidRDefault="001631D6" w14:paraId="54F717D9" w14:textId="77777777">
      <w:pPr>
        <w:jc w:val="both"/>
        <w:rPr>
          <w:b/>
          <w:bCs/>
          <w:i/>
          <w:iCs/>
          <w:lang w:val="es-ES_tradnl"/>
        </w:rPr>
      </w:pPr>
      <w:r w:rsidRPr="003475A8">
        <w:rPr>
          <w:b/>
          <w:bCs/>
          <w:i/>
          <w:iCs/>
          <w:lang w:val="es-ES_tradnl"/>
        </w:rPr>
        <w:t>La Secretaría Técnica certifica que la presente resolución cuenta con el voto de los vocales cuyos nombres figuran en el presente documento.</w:t>
      </w:r>
    </w:p>
    <w:p w:rsidRPr="003475A8" w:rsidR="001631D6" w:rsidP="001631D6" w:rsidRDefault="001631D6" w14:paraId="265ABE8B" w14:textId="77777777">
      <w:pPr>
        <w:jc w:val="both"/>
        <w:rPr>
          <w:b/>
          <w:bCs/>
          <w:i/>
          <w:iCs/>
          <w:lang w:val="es-ES_tradnl"/>
        </w:rPr>
      </w:pPr>
    </w:p>
    <w:p w:rsidRPr="003475A8" w:rsidR="00643058" w:rsidP="001631D6" w:rsidRDefault="00643058" w14:paraId="7055C058" w14:textId="77777777">
      <w:pPr>
        <w:jc w:val="both"/>
        <w:rPr>
          <w:b/>
          <w:bCs/>
          <w:i/>
          <w:iCs/>
          <w:lang w:val="es-ES_tradnl"/>
        </w:rPr>
      </w:pPr>
    </w:p>
    <w:p w:rsidRPr="003475A8" w:rsidR="00643058" w:rsidP="00643058" w:rsidRDefault="00643058" w14:paraId="16D6703D" w14:textId="109D7707">
      <w:pPr>
        <w:spacing w:line="360" w:lineRule="auto"/>
        <w:jc w:val="center"/>
        <w:rPr>
          <w:b/>
          <w:bCs/>
        </w:rPr>
      </w:pPr>
      <w:r w:rsidRPr="003475A8">
        <w:rPr>
          <w:b/>
          <w:bCs/>
        </w:rPr>
        <w:t xml:space="preserve">Rolando Eyzaguirre Maccan – </w:t>
      </w:r>
      <w:r w:rsidRPr="003475A8" w:rsidR="00DD0CD5">
        <w:rPr>
          <w:b/>
          <w:bCs/>
        </w:rPr>
        <w:t>Presidente</w:t>
      </w:r>
    </w:p>
    <w:p w:rsidRPr="003475A8" w:rsidR="001631D6" w:rsidP="00356B1A" w:rsidRDefault="00356B1A" w14:paraId="024CA4C1" w14:textId="4EE7C29E">
      <w:pPr>
        <w:spacing w:line="360" w:lineRule="auto"/>
        <w:jc w:val="center"/>
        <w:rPr>
          <w:b/>
          <w:bCs/>
        </w:rPr>
      </w:pPr>
      <w:r w:rsidRPr="003475A8">
        <w:rPr>
          <w:b/>
          <w:bCs/>
        </w:rPr>
        <w:t xml:space="preserve">María Eugenia Valdez Fernández Baca – </w:t>
      </w:r>
      <w:r w:rsidRPr="003475A8" w:rsidR="00B809EF">
        <w:rPr>
          <w:b/>
          <w:bCs/>
        </w:rPr>
        <w:t>Vocal</w:t>
      </w:r>
    </w:p>
    <w:p w:rsidRPr="003475A8" w:rsidR="00643058" w:rsidP="00643058" w:rsidRDefault="00643058" w14:paraId="4A447E07" w14:textId="1FDBA135">
      <w:pPr>
        <w:spacing w:line="360" w:lineRule="auto"/>
        <w:jc w:val="center"/>
        <w:rPr>
          <w:b/>
          <w:bCs/>
        </w:rPr>
      </w:pPr>
      <w:r w:rsidRPr="003475A8">
        <w:rPr>
          <w:b/>
          <w:bCs/>
        </w:rPr>
        <w:t xml:space="preserve">Omar Alfaro Villanueva – </w:t>
      </w:r>
      <w:r w:rsidRPr="003475A8" w:rsidR="00DD0CD5">
        <w:rPr>
          <w:b/>
          <w:bCs/>
        </w:rPr>
        <w:t>Vocal</w:t>
      </w:r>
    </w:p>
    <w:p w:rsidRPr="003475A8" w:rsidR="00F15FBA" w:rsidP="00E03444" w:rsidRDefault="001631D6" w14:paraId="22C77427" w14:textId="498B9F06">
      <w:pPr>
        <w:spacing w:line="360" w:lineRule="auto"/>
        <w:jc w:val="center"/>
        <w:rPr>
          <w:lang w:val="es-MX"/>
        </w:rPr>
      </w:pPr>
      <w:r w:rsidRPr="003475A8">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2B40" w:rsidP="005F148C" w:rsidRDefault="00CB2B40" w14:paraId="0A1513FB" w14:textId="77777777">
      <w:r>
        <w:separator/>
      </w:r>
    </w:p>
  </w:endnote>
  <w:endnote w:type="continuationSeparator" w:id="0">
    <w:p w:rsidR="00CB2B40" w:rsidP="005F148C" w:rsidRDefault="00CB2B40" w14:paraId="1C922C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2B40" w:rsidP="005F148C" w:rsidRDefault="00CB2B40" w14:paraId="79A0433B" w14:textId="77777777">
      <w:r>
        <w:separator/>
      </w:r>
    </w:p>
  </w:footnote>
  <w:footnote w:type="continuationSeparator" w:id="0">
    <w:p w:rsidR="00CB2B40" w:rsidP="005F148C" w:rsidRDefault="00CB2B40" w14:paraId="7E5B08B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8"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0"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5"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1"/>
  </w:num>
  <w:num w:numId="2" w16cid:durableId="20619790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4"/>
  </w:num>
  <w:num w:numId="7" w16cid:durableId="6609609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1"/>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5"/>
  </w:num>
  <w:num w:numId="17" w16cid:durableId="4085030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7"/>
  </w:num>
  <w:num w:numId="23" w16cid:durableId="5939753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20"/>
  </w:num>
  <w:num w:numId="28" w16cid:durableId="1772118660">
    <w:abstractNumId w:val="26"/>
  </w:num>
  <w:num w:numId="29" w16cid:durableId="1496651072">
    <w:abstractNumId w:val="25"/>
  </w:num>
  <w:num w:numId="30" w16cid:durableId="38445166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6351"/>
    <w:rsid w:val="00554C25"/>
    <w:rsid w:val="005574EF"/>
    <w:rsid w:val="00562D9B"/>
    <w:rsid w:val="0056400F"/>
    <w:rsid w:val="005758A9"/>
    <w:rsid w:val="0058358B"/>
    <w:rsid w:val="00593B9C"/>
    <w:rsid w:val="0059477D"/>
    <w:rsid w:val="00594ECD"/>
    <w:rsid w:val="00595BC7"/>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2A4D"/>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2B40"/>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51246"/>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42FA37F"/>
    <w:rsid w:val="09447F82"/>
    <w:rsid w:val="0B2F1E1B"/>
    <w:rsid w:val="1EB7AD8F"/>
    <w:rsid w:val="2AFAB4A1"/>
    <w:rsid w:val="45535556"/>
    <w:rsid w:val="513BBE8A"/>
    <w:rsid w:val="5158FBDA"/>
    <w:rsid w:val="53AE9DEA"/>
    <w:rsid w:val="5986DD74"/>
    <w:rsid w:val="6CB8DA94"/>
    <w:rsid w:val="6DFC4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7E5D8C8-4FE5-4328-9098-8893E4C7020A}"/>
</file>

<file path=customXml/itemProps3.xml><?xml version="1.0" encoding="utf-8"?>
<ds:datastoreItem xmlns:ds="http://schemas.openxmlformats.org/officeDocument/2006/customXml" ds:itemID="{EC94529A-23D0-42F8-859B-756AA0CBC661}"/>
</file>

<file path=customXml/itemProps4.xml><?xml version="1.0" encoding="utf-8"?>
<ds:datastoreItem xmlns:ds="http://schemas.openxmlformats.org/officeDocument/2006/customXml" ds:itemID="{AD2F0F6D-9334-4D5B-A5B7-1C039FED2A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572</cp:revision>
  <cp:lastPrinted>2024-09-27T15:23:00Z</cp:lastPrinted>
  <dcterms:created xsi:type="dcterms:W3CDTF">2020-12-18T20:09:00Z</dcterms:created>
  <dcterms:modified xsi:type="dcterms:W3CDTF">2025-10-13T16:15:06Z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