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7C27" w:rsidP="00437C27" w:rsidRDefault="00F15FBA" w14:paraId="31E678AF" w14:textId="614CB889">
      <w:pPr>
        <w:pStyle w:val="Ttulo"/>
        <w:outlineLvl w:val="0"/>
        <w:rPr>
          <w:lang w:val="es-PE"/>
        </w:rPr>
      </w:pPr>
      <w:r w:rsidRPr="0072406C">
        <w:rPr>
          <w:lang w:val="es-PE"/>
        </w:rPr>
        <w:t>RESOLUCIÓN N</w:t>
      </w:r>
      <w:r w:rsidRPr="0072406C" w:rsidR="001631D6">
        <w:rPr>
          <w:lang w:val="es-PE"/>
        </w:rPr>
        <w:t xml:space="preserve">° </w:t>
      </w:r>
      <w:r w:rsidRPr="0072406C" w:rsidR="00015A30">
        <w:rPr>
          <w:lang w:val="es-PE"/>
        </w:rPr>
        <w:t>0</w:t>
      </w:r>
      <w:r w:rsidRPr="0072406C" w:rsidR="00816F2C">
        <w:rPr>
          <w:lang w:val="es-PE"/>
        </w:rPr>
        <w:t>4</w:t>
      </w:r>
      <w:r w:rsidR="004A49EE">
        <w:rPr>
          <w:lang w:val="es-PE"/>
        </w:rPr>
        <w:t>6</w:t>
      </w:r>
      <w:r w:rsidRPr="0072406C" w:rsidR="001631D6">
        <w:rPr>
          <w:lang w:val="es-PE"/>
        </w:rPr>
        <w:t>/2</w:t>
      </w:r>
      <w:r w:rsidRPr="0072406C" w:rsidR="0073373B">
        <w:rPr>
          <w:lang w:val="es-PE"/>
        </w:rPr>
        <w:t>5</w:t>
      </w:r>
    </w:p>
    <w:p w:rsidR="00D33751" w:rsidP="00FE7F42" w:rsidRDefault="00D33751" w14:paraId="524D5912" w14:textId="77777777">
      <w:pPr>
        <w:jc w:val="both"/>
        <w:outlineLvl w:val="0"/>
        <w:rPr>
          <w:b/>
          <w:lang w:val="es-PE"/>
        </w:rPr>
      </w:pPr>
    </w:p>
    <w:p w:rsidRPr="00FE7F42" w:rsidR="00FE7F42" w:rsidP="00FE7F42" w:rsidRDefault="00FE7F42" w14:paraId="2514843F" w14:textId="0EB50A00">
      <w:pPr>
        <w:jc w:val="both"/>
        <w:outlineLvl w:val="0"/>
        <w:rPr>
          <w:b/>
          <w:lang w:val="es-PE"/>
        </w:rPr>
      </w:pPr>
      <w:r w:rsidRPr="00FE7F42">
        <w:rPr>
          <w:b/>
          <w:lang w:val="es-PE"/>
        </w:rPr>
        <w:t>VISTOS</w:t>
      </w:r>
    </w:p>
    <w:p w:rsidRPr="00FE7F42" w:rsidR="00FE7F42" w:rsidP="00FE7F42" w:rsidRDefault="00FE7F42" w14:paraId="1F2218F7" w14:textId="77777777">
      <w:pPr>
        <w:jc w:val="both"/>
        <w:outlineLvl w:val="0"/>
        <w:rPr>
          <w:lang w:val="es-PE"/>
        </w:rPr>
      </w:pPr>
    </w:p>
    <w:p w:rsidRPr="00FE7F42" w:rsidR="00FE7F42" w:rsidP="00FE7F42" w:rsidRDefault="00FE7F42" w14:paraId="7A24786B" w14:textId="11E5B35E">
      <w:pPr>
        <w:jc w:val="both"/>
        <w:outlineLvl w:val="0"/>
        <w:rPr>
          <w:lang w:val="es-PE"/>
        </w:rPr>
      </w:pPr>
      <w:r w:rsidRPr="64B15212" w:rsidR="00FE7F42">
        <w:rPr>
          <w:lang w:val="es-PE"/>
        </w:rPr>
        <w:t xml:space="preserve">Que, </w:t>
      </w:r>
      <w:r w:rsidRPr="64B15212" w:rsidR="40286B82">
        <w:rPr>
          <w:b w:val="1"/>
          <w:bCs w:val="1"/>
          <w:lang w:val="es-PE"/>
        </w:rPr>
        <w:t>......................................................................................................................</w:t>
      </w:r>
      <w:r w:rsidRPr="64B15212" w:rsidR="00FE7F42">
        <w:rPr>
          <w:lang w:val="es-PE"/>
        </w:rPr>
        <w:t xml:space="preserve"> interpone reclamación ante esta Defensoría del Asegurado (DEFASEG) solicitando que </w:t>
      </w:r>
      <w:r w:rsidRPr="64B15212" w:rsidR="236DCB59">
        <w:rPr>
          <w:b w:val="1"/>
          <w:bCs w:val="1"/>
          <w:lang w:val="es-PE"/>
        </w:rPr>
        <w:t>........................................</w:t>
      </w:r>
      <w:r w:rsidRPr="64B15212" w:rsidR="00FE7F42">
        <w:rPr>
          <w:lang w:val="es-PE"/>
        </w:rPr>
        <w:t xml:space="preserve">, atienda el siniestro ocurrido al vehículo asegurado de placa de rodaje </w:t>
      </w:r>
      <w:r w:rsidRPr="64B15212" w:rsidR="0A70CC6F">
        <w:rPr>
          <w:lang w:val="es-PE"/>
        </w:rPr>
        <w:t>..................</w:t>
      </w:r>
      <w:r w:rsidRPr="64B15212" w:rsidR="00FE7F42">
        <w:rPr>
          <w:lang w:val="es-PE"/>
        </w:rPr>
        <w:t xml:space="preserve"> de acuerdo con las Condiciones Generales y Particulares de la Póliza de Seguro Vehicular </w:t>
      </w:r>
      <w:r w:rsidRPr="64B15212" w:rsidR="00FE7F42">
        <w:rPr>
          <w:lang w:val="es-PE"/>
        </w:rPr>
        <w:t>N°</w:t>
      </w:r>
      <w:r w:rsidRPr="64B15212" w:rsidR="2B9C63D8">
        <w:rPr>
          <w:lang w:val="es-PE"/>
        </w:rPr>
        <w:t>.........................</w:t>
      </w:r>
      <w:r w:rsidRPr="64B15212" w:rsidR="00FE7F42">
        <w:rPr>
          <w:lang w:val="es-PE"/>
        </w:rPr>
        <w:t>.</w:t>
      </w:r>
    </w:p>
    <w:p w:rsidRPr="00FE7F42" w:rsidR="00FE7F42" w:rsidP="00FE7F42" w:rsidRDefault="00FE7F42" w14:paraId="642CA604" w14:textId="77777777">
      <w:pPr>
        <w:jc w:val="both"/>
        <w:outlineLvl w:val="0"/>
        <w:rPr>
          <w:lang w:val="es-PE"/>
        </w:rPr>
      </w:pPr>
    </w:p>
    <w:p w:rsidRPr="00FE7F42" w:rsidR="00FE7F42" w:rsidP="00FE7F42" w:rsidRDefault="00FE7F42" w14:paraId="1FE9DF1E" w14:textId="5F947D0E">
      <w:pPr>
        <w:jc w:val="both"/>
        <w:outlineLvl w:val="0"/>
        <w:rPr>
          <w:lang w:val="es-PE"/>
        </w:rPr>
      </w:pPr>
      <w:r w:rsidRPr="64B15212" w:rsidR="00FE7F42">
        <w:rPr>
          <w:lang w:val="es-PE"/>
        </w:rPr>
        <w:t xml:space="preserve">Que, la señalada reclamación cumple con las exigencias de materia, cuantía y oportunidad establecidas en el reglamento de la DEFASEG, habiéndose presentado dentro del plazo que corresponde </w:t>
      </w:r>
      <w:r w:rsidRPr="64B15212" w:rsidR="00FE7F42">
        <w:rPr>
          <w:lang w:val="es-PE"/>
        </w:rPr>
        <w:t>de acuerdo a</w:t>
      </w:r>
      <w:r w:rsidRPr="64B15212" w:rsidR="00FE7F42">
        <w:rPr>
          <w:lang w:val="es-PE"/>
        </w:rPr>
        <w:t xml:space="preserve"> dicho reglamento.</w:t>
      </w:r>
    </w:p>
    <w:p w:rsidRPr="00FE7F42" w:rsidR="00FE7F42" w:rsidP="00FE7F42" w:rsidRDefault="00FE7F42" w14:paraId="6A213872" w14:textId="77777777">
      <w:pPr>
        <w:jc w:val="both"/>
        <w:outlineLvl w:val="0"/>
        <w:rPr>
          <w:lang w:val="es-PE"/>
        </w:rPr>
      </w:pPr>
    </w:p>
    <w:p w:rsidRPr="00FE7F42" w:rsidR="00FE7F42" w:rsidP="00FE7F42" w:rsidRDefault="00FE7F42" w14:paraId="177F503F" w14:textId="61B47A39">
      <w:pPr>
        <w:jc w:val="both"/>
        <w:outlineLvl w:val="0"/>
        <w:rPr>
          <w:lang w:val="es-PE"/>
        </w:rPr>
      </w:pPr>
      <w:r w:rsidRPr="64B15212" w:rsidR="00FE7F42">
        <w:rPr>
          <w:lang w:val="es-PE"/>
        </w:rPr>
        <w:t xml:space="preserve">Que, habiéndose corrido traslado de la señalada reclamación, </w:t>
      </w:r>
      <w:r w:rsidRPr="64B15212" w:rsidR="236DCB59">
        <w:rPr>
          <w:lang w:val="es-PE"/>
        </w:rPr>
        <w:t>........................................</w:t>
      </w:r>
      <w:r w:rsidRPr="64B15212" w:rsidR="00FE7F42">
        <w:rPr>
          <w:lang w:val="es-PE"/>
        </w:rPr>
        <w:t xml:space="preserve"> ha presentado su contestación a la Reclamación adjuntando la Póliza y los documentos relativos al siniestro. </w:t>
      </w:r>
    </w:p>
    <w:p w:rsidRPr="00FE7F42" w:rsidR="00FE7F42" w:rsidP="00FE7F42" w:rsidRDefault="00FE7F42" w14:paraId="0A364AC5" w14:textId="77777777">
      <w:pPr>
        <w:jc w:val="both"/>
        <w:outlineLvl w:val="0"/>
        <w:rPr>
          <w:lang w:val="es-PE"/>
        </w:rPr>
      </w:pPr>
    </w:p>
    <w:p w:rsidRPr="00FE7F42" w:rsidR="00FE7F42" w:rsidP="00FE7F42" w:rsidRDefault="00FE7F42" w14:paraId="5FDF1EC9" w14:textId="262EAF36">
      <w:pPr>
        <w:jc w:val="both"/>
        <w:outlineLvl w:val="0"/>
        <w:rPr>
          <w:lang w:val="es-PE"/>
        </w:rPr>
      </w:pPr>
      <w:r w:rsidRPr="64B15212" w:rsidR="00FE7F42">
        <w:rPr>
          <w:lang w:val="es-PE"/>
        </w:rPr>
        <w:t xml:space="preserve">Que, con fecha 20 de enero de 2025 se realizó la correspondiente audiencia de vista con la asistencia solo de la aseguradora, pese a que el reclamante fue citado </w:t>
      </w:r>
      <w:r w:rsidRPr="64B15212" w:rsidR="00FE7F42">
        <w:rPr>
          <w:lang w:val="es-PE"/>
        </w:rPr>
        <w:t>de acuerdo a</w:t>
      </w:r>
      <w:r w:rsidRPr="64B15212" w:rsidR="00FE7F42">
        <w:rPr>
          <w:lang w:val="es-PE"/>
        </w:rPr>
        <w:t xml:space="preserve"> Reglamento, siendo que la aseguradora sustentó su posición, absolviendo las diversas preguntas formuladas por este colegiado. Que, al término de la audiencia, se otorgó un plazo de cinco (5) días a la aseguradora, para que presente una explicación detallada firmada por el señor </w:t>
      </w:r>
      <w:r w:rsidRPr="64B15212" w:rsidR="0331BE13">
        <w:rPr>
          <w:lang w:val="es-PE"/>
        </w:rPr>
        <w:t>......................</w:t>
      </w:r>
      <w:r w:rsidRPr="64B15212" w:rsidR="00FE7F42">
        <w:rPr>
          <w:lang w:val="es-PE"/>
        </w:rPr>
        <w:t>, respecto a lo indicado por el asegurado:</w:t>
      </w:r>
    </w:p>
    <w:p w:rsidRPr="00FE7F42" w:rsidR="00FE7F42" w:rsidP="00FE7F42" w:rsidRDefault="00FE7F42" w14:paraId="0DAD0034" w14:textId="77777777">
      <w:pPr>
        <w:jc w:val="both"/>
        <w:outlineLvl w:val="0"/>
        <w:rPr>
          <w:lang w:val="es-PE"/>
        </w:rPr>
      </w:pPr>
    </w:p>
    <w:p w:rsidRPr="00FE7F42" w:rsidR="00FE7F42" w:rsidP="00FE7F42" w:rsidRDefault="00FE7F42" w14:paraId="40ED960B" w14:textId="69D10763">
      <w:pPr>
        <w:numPr>
          <w:ilvl w:val="0"/>
          <w:numId w:val="18"/>
        </w:numPr>
        <w:jc w:val="both"/>
        <w:outlineLvl w:val="0"/>
        <w:rPr>
          <w:lang w:val="es-PE"/>
        </w:rPr>
      </w:pPr>
      <w:r w:rsidRPr="64B15212" w:rsidR="00FE7F42">
        <w:rPr>
          <w:lang w:val="es-PE"/>
        </w:rPr>
        <w:t xml:space="preserve">  Que el señor </w:t>
      </w:r>
      <w:r w:rsidRPr="64B15212" w:rsidR="0331BE13">
        <w:rPr>
          <w:lang w:val="es-PE"/>
        </w:rPr>
        <w:t>......................</w:t>
      </w:r>
      <w:r w:rsidRPr="64B15212" w:rsidR="00FE7F42">
        <w:rPr>
          <w:lang w:val="es-PE"/>
        </w:rPr>
        <w:t xml:space="preserve"> llegó aproximadamente a las 15:45 horas, quien llamó a la compañía preguntando si era necesario pasar el dosaje etílico, siendo que después de una hora lo confirmaron.</w:t>
      </w:r>
    </w:p>
    <w:p w:rsidRPr="00FE7F42" w:rsidR="00FE7F42" w:rsidP="00FE7F42" w:rsidRDefault="00FE7F42" w14:paraId="75A204F3" w14:textId="77777777">
      <w:pPr>
        <w:numPr>
          <w:ilvl w:val="0"/>
          <w:numId w:val="18"/>
        </w:numPr>
        <w:jc w:val="both"/>
        <w:outlineLvl w:val="0"/>
        <w:rPr>
          <w:lang w:val="es-PE"/>
        </w:rPr>
      </w:pPr>
      <w:r w:rsidRPr="00FE7F42">
        <w:rPr>
          <w:lang w:val="es-PE"/>
        </w:rPr>
        <w:t>Que, con el señor de la aseguradora se dirigieron a la comisaría llegando en cinco minutos por estar cerca.</w:t>
      </w:r>
    </w:p>
    <w:p w:rsidRPr="00FE7F42" w:rsidR="00FE7F42" w:rsidP="00FE7F42" w:rsidRDefault="00FE7F42" w14:paraId="63A4E020" w14:textId="77777777">
      <w:pPr>
        <w:numPr>
          <w:ilvl w:val="0"/>
          <w:numId w:val="18"/>
        </w:numPr>
        <w:jc w:val="both"/>
        <w:outlineLvl w:val="0"/>
        <w:rPr>
          <w:lang w:val="es-PE"/>
        </w:rPr>
      </w:pPr>
      <w:r w:rsidRPr="00FE7F42">
        <w:rPr>
          <w:lang w:val="es-PE"/>
        </w:rPr>
        <w:t>Que, en la comisaría no los atendían por ser por orden de llegada.</w:t>
      </w:r>
    </w:p>
    <w:p w:rsidRPr="00FE7F42" w:rsidR="00FE7F42" w:rsidP="00FE7F42" w:rsidRDefault="00FE7F42" w14:paraId="47372396" w14:textId="77777777">
      <w:pPr>
        <w:numPr>
          <w:ilvl w:val="0"/>
          <w:numId w:val="18"/>
        </w:numPr>
        <w:jc w:val="both"/>
        <w:outlineLvl w:val="0"/>
        <w:rPr>
          <w:lang w:val="es-PE"/>
        </w:rPr>
      </w:pPr>
      <w:r w:rsidRPr="00FE7F42">
        <w:rPr>
          <w:lang w:val="es-PE"/>
        </w:rPr>
        <w:t>Que, el señor de la aseguradora acompañó un aproximado de tres (3) horas, hasta las 20:00 horas, retirándose y diciendo al conductor que siga con el tema del dosaje etílico.</w:t>
      </w:r>
    </w:p>
    <w:p w:rsidRPr="00FE7F42" w:rsidR="00FE7F42" w:rsidP="00FE7F42" w:rsidRDefault="00FE7F42" w14:paraId="295D03EA" w14:textId="77777777">
      <w:pPr>
        <w:jc w:val="both"/>
        <w:outlineLvl w:val="0"/>
        <w:rPr>
          <w:lang w:val="es-PE"/>
        </w:rPr>
      </w:pPr>
    </w:p>
    <w:p w:rsidRPr="00FE7F42" w:rsidR="00FE7F42" w:rsidP="00FE7F42" w:rsidRDefault="00FE7F42" w14:paraId="706BFA5A" w14:textId="77777777">
      <w:pPr>
        <w:jc w:val="both"/>
        <w:outlineLvl w:val="0"/>
        <w:rPr>
          <w:lang w:val="es-PE"/>
        </w:rPr>
      </w:pPr>
      <w:r w:rsidRPr="00FE7F42">
        <w:rPr>
          <w:lang w:val="es-PE"/>
        </w:rPr>
        <w:t>Que, con fecha 28 de enero, la aseguradora ha remitido un documento en respuesta a lo solicitado, quedando entonces el expediente a la fecha en condiciones para que este colegiado expida su pronunciamiento.</w:t>
      </w:r>
    </w:p>
    <w:p w:rsidRPr="00FE7F42" w:rsidR="00FE7F42" w:rsidP="00FE7F42" w:rsidRDefault="00FE7F42" w14:paraId="7970406F" w14:textId="77777777">
      <w:pPr>
        <w:jc w:val="both"/>
        <w:outlineLvl w:val="0"/>
        <w:rPr>
          <w:lang w:val="es-PE"/>
        </w:rPr>
      </w:pPr>
    </w:p>
    <w:p w:rsidRPr="00FE7F42" w:rsidR="00FE7F42" w:rsidP="00FE7F42" w:rsidRDefault="00FE7F42" w14:paraId="6264D856" w14:textId="7F35F0F5">
      <w:pPr>
        <w:jc w:val="both"/>
        <w:outlineLvl w:val="0"/>
        <w:rPr>
          <w:lang w:val="es-PE"/>
        </w:rPr>
      </w:pPr>
      <w:r w:rsidRPr="64B15212" w:rsidR="00FE7F42">
        <w:rPr>
          <w:lang w:val="es-PE"/>
        </w:rPr>
        <w:t xml:space="preserve">Que, el reclamante solicita que </w:t>
      </w:r>
      <w:r w:rsidRPr="64B15212" w:rsidR="236DCB59">
        <w:rPr>
          <w:lang w:val="es-PE"/>
        </w:rPr>
        <w:t>........................................</w:t>
      </w:r>
      <w:r w:rsidRPr="64B15212" w:rsidR="00FE7F42">
        <w:rPr>
          <w:lang w:val="es-PE"/>
        </w:rPr>
        <w:t xml:space="preserve"> atienda el siniestro ocurrido al vehículo asegurado, por las siguientes resumidas razones:</w:t>
      </w:r>
    </w:p>
    <w:p w:rsidRPr="00FE7F42" w:rsidR="00FE7F42" w:rsidP="00FE7F42" w:rsidRDefault="00FE7F42" w14:paraId="51CC3861" w14:textId="77777777">
      <w:pPr>
        <w:jc w:val="both"/>
        <w:outlineLvl w:val="0"/>
        <w:rPr>
          <w:lang w:val="es-PE"/>
        </w:rPr>
      </w:pPr>
    </w:p>
    <w:p w:rsidRPr="00FE7F42" w:rsidR="00FE7F42" w:rsidP="00FE7F42" w:rsidRDefault="00FE7F42" w14:paraId="229BB29D" w14:textId="77777777">
      <w:pPr>
        <w:numPr>
          <w:ilvl w:val="0"/>
          <w:numId w:val="19"/>
        </w:numPr>
        <w:jc w:val="both"/>
        <w:outlineLvl w:val="0"/>
        <w:rPr>
          <w:lang w:val="es-PE"/>
        </w:rPr>
      </w:pPr>
      <w:r w:rsidRPr="00FE7F42">
        <w:rPr>
          <w:lang w:val="es-PE"/>
        </w:rPr>
        <w:t xml:space="preserve">Que, el 29 de junio 2024, el vehículo asegurado colisionó con el inmueble vecino </w:t>
      </w:r>
      <w:proofErr w:type="gramStart"/>
      <w:r w:rsidRPr="00FE7F42">
        <w:rPr>
          <w:lang w:val="es-PE"/>
        </w:rPr>
        <w:t>en razón de</w:t>
      </w:r>
      <w:proofErr w:type="gramEnd"/>
      <w:r w:rsidRPr="00FE7F42">
        <w:rPr>
          <w:lang w:val="es-PE"/>
        </w:rPr>
        <w:t xml:space="preserve"> que al salir de su local el conductor perdió el control del vehículo, quedando el hecho registrado mediante denuncia policial en la Comisaría de </w:t>
      </w:r>
      <w:proofErr w:type="spellStart"/>
      <w:r w:rsidRPr="00FE7F42">
        <w:rPr>
          <w:lang w:val="es-PE"/>
        </w:rPr>
        <w:t>Congata</w:t>
      </w:r>
      <w:proofErr w:type="spellEnd"/>
      <w:r w:rsidRPr="00FE7F42">
        <w:rPr>
          <w:lang w:val="es-PE"/>
        </w:rPr>
        <w:t xml:space="preserve"> en el Distrito de Uchumayo.</w:t>
      </w:r>
    </w:p>
    <w:p w:rsidRPr="00FE7F42" w:rsidR="00FE7F42" w:rsidP="00FE7F42" w:rsidRDefault="00FE7F42" w14:paraId="4A1FEE8D" w14:textId="77777777">
      <w:pPr>
        <w:numPr>
          <w:ilvl w:val="0"/>
          <w:numId w:val="19"/>
        </w:numPr>
        <w:jc w:val="both"/>
        <w:outlineLvl w:val="0"/>
        <w:rPr>
          <w:lang w:val="es-PE"/>
        </w:rPr>
      </w:pPr>
      <w:r w:rsidRPr="00FE7F42">
        <w:rPr>
          <w:lang w:val="es-PE"/>
        </w:rPr>
        <w:t xml:space="preserve">Que, la aseguradora no quiere hacerse cargo del caso por la demora del dosaje etílico. Que, el accidente ocurrió a las 13:30 horas aproximadamente el día 29 de </w:t>
      </w:r>
      <w:r w:rsidRPr="00FE7F42">
        <w:rPr>
          <w:lang w:val="es-PE"/>
        </w:rPr>
        <w:lastRenderedPageBreak/>
        <w:t>junio 2024, llamando a la aseguradora a las 14:00 horas, siendo la demora porque no encontraba el número telefónico por la inexperiencia, dado que es la ´primera vez que tienen un accidente.</w:t>
      </w:r>
    </w:p>
    <w:p w:rsidRPr="00FE7F42" w:rsidR="00FE7F42" w:rsidP="00FE7F42" w:rsidRDefault="00FE7F42" w14:paraId="460F75EF" w14:textId="77777777">
      <w:pPr>
        <w:numPr>
          <w:ilvl w:val="0"/>
          <w:numId w:val="19"/>
        </w:numPr>
        <w:jc w:val="both"/>
        <w:outlineLvl w:val="0"/>
        <w:rPr>
          <w:lang w:val="es-PE"/>
        </w:rPr>
      </w:pPr>
      <w:r w:rsidRPr="00FE7F42">
        <w:rPr>
          <w:lang w:val="es-PE"/>
        </w:rPr>
        <w:t>Que, así también no comunicaron inmediatamente a la comisaría pensando que tiene que llegar la aseguradora para que constate como ha sido el siniestro y no tener problema.</w:t>
      </w:r>
    </w:p>
    <w:p w:rsidRPr="00FE7F42" w:rsidR="00FE7F42" w:rsidP="00FE7F42" w:rsidRDefault="00FE7F42" w14:paraId="5A2C1C14" w14:textId="2C10DED6">
      <w:pPr>
        <w:numPr>
          <w:ilvl w:val="0"/>
          <w:numId w:val="19"/>
        </w:numPr>
        <w:jc w:val="both"/>
        <w:outlineLvl w:val="0"/>
        <w:rPr>
          <w:lang w:val="es-PE"/>
        </w:rPr>
      </w:pPr>
      <w:r w:rsidRPr="64B15212" w:rsidR="00FE7F42">
        <w:rPr>
          <w:lang w:val="es-PE"/>
        </w:rPr>
        <w:t xml:space="preserve">Que, los señores de </w:t>
      </w:r>
      <w:r w:rsidRPr="64B15212" w:rsidR="085CCF67">
        <w:rPr>
          <w:lang w:val="es-PE"/>
        </w:rPr>
        <w:t>..................</w:t>
      </w:r>
      <w:r w:rsidRPr="64B15212" w:rsidR="00FE7F42">
        <w:rPr>
          <w:lang w:val="es-PE"/>
        </w:rPr>
        <w:t xml:space="preserve"> llegaron aproximadamente a las 15:45 horas y el señor </w:t>
      </w:r>
      <w:r w:rsidRPr="64B15212" w:rsidR="0331BE13">
        <w:rPr>
          <w:lang w:val="es-PE"/>
        </w:rPr>
        <w:t>......................</w:t>
      </w:r>
      <w:r w:rsidRPr="64B15212" w:rsidR="00FE7F42">
        <w:rPr>
          <w:lang w:val="es-PE"/>
        </w:rPr>
        <w:t xml:space="preserve"> llamó a la compañía preguntando si era necesario pasar el dosaje etílico, siendo que después de una hora le confirman que si es necesario.</w:t>
      </w:r>
    </w:p>
    <w:p w:rsidRPr="00FE7F42" w:rsidR="00FE7F42" w:rsidP="00FE7F42" w:rsidRDefault="00FE7F42" w14:paraId="693E0554" w14:textId="77777777">
      <w:pPr>
        <w:numPr>
          <w:ilvl w:val="0"/>
          <w:numId w:val="19"/>
        </w:numPr>
        <w:jc w:val="both"/>
        <w:outlineLvl w:val="0"/>
        <w:rPr>
          <w:lang w:val="es-PE"/>
        </w:rPr>
      </w:pPr>
      <w:r w:rsidRPr="00FE7F42">
        <w:rPr>
          <w:lang w:val="es-PE"/>
        </w:rPr>
        <w:t>Que, con el señor de la aseguradora, se dirigen a la comisaría llegando en cinco minutos porque es cerca.</w:t>
      </w:r>
    </w:p>
    <w:p w:rsidRPr="00FE7F42" w:rsidR="00FE7F42" w:rsidP="00FE7F42" w:rsidRDefault="00FE7F42" w14:paraId="0B5F4E19" w14:textId="77777777">
      <w:pPr>
        <w:numPr>
          <w:ilvl w:val="0"/>
          <w:numId w:val="19"/>
        </w:numPr>
        <w:jc w:val="both"/>
        <w:outlineLvl w:val="0"/>
        <w:rPr>
          <w:lang w:val="es-PE"/>
        </w:rPr>
      </w:pPr>
      <w:r w:rsidRPr="00FE7F42">
        <w:rPr>
          <w:lang w:val="es-PE"/>
        </w:rPr>
        <w:t>Que, en la comisaría no los atendían porque era por orden de llegada. Que, el señor de la aseguradora acompañó un aproximado de 3 horas, hasta las 20:00 horas diciendo que hasta ahí cumplía su trabajo y que el asegurado siga con el tema del dosaje etílico. Que, recién a las 21:30 horas atendieron y procedieron al dosaje etílico que se debía realizar en otra comisaría a una hora aproximadamente para llegar y otra demora más hasta pasar el dosaje etílico.</w:t>
      </w:r>
    </w:p>
    <w:p w:rsidRPr="00FE7F42" w:rsidR="00FE7F42" w:rsidP="00FE7F42" w:rsidRDefault="00FE7F42" w14:paraId="6243BBBE" w14:textId="77777777">
      <w:pPr>
        <w:numPr>
          <w:ilvl w:val="0"/>
          <w:numId w:val="19"/>
        </w:numPr>
        <w:jc w:val="both"/>
        <w:outlineLvl w:val="0"/>
        <w:rPr>
          <w:lang w:val="es-PE"/>
        </w:rPr>
      </w:pPr>
      <w:r w:rsidRPr="00FE7F42">
        <w:rPr>
          <w:lang w:val="es-PE"/>
        </w:rPr>
        <w:t>Que, la aseguradora no quiere reconocer el siniestro por una demora de 9 horas aproximadamente para pasar el dosaje etílico, siendo que el asegurado adjunta pruebas de la conversación que se mantuvo con el procurador.</w:t>
      </w:r>
    </w:p>
    <w:p w:rsidRPr="00FE7F42" w:rsidR="00FE7F42" w:rsidP="00FE7F42" w:rsidRDefault="00FE7F42" w14:paraId="5B865DBC" w14:textId="77777777">
      <w:pPr>
        <w:numPr>
          <w:ilvl w:val="0"/>
          <w:numId w:val="19"/>
        </w:numPr>
        <w:jc w:val="both"/>
        <w:outlineLvl w:val="0"/>
        <w:rPr>
          <w:lang w:val="es-PE"/>
        </w:rPr>
      </w:pPr>
      <w:r w:rsidRPr="00FE7F42">
        <w:rPr>
          <w:lang w:val="es-PE"/>
        </w:rPr>
        <w:t>Que, el procurador nunca informó sobre el tiempo que se tenía para pasar el dosaje etílico y en ningún momento se acercó al comisario pidiendo celeridad porque si no la aseguradora no iba a hacer efectivo el seguro.</w:t>
      </w:r>
    </w:p>
    <w:p w:rsidRPr="00FE7F42" w:rsidR="00FE7F42" w:rsidP="00FE7F42" w:rsidRDefault="00FE7F42" w14:paraId="4CC6DCD9" w14:textId="77777777">
      <w:pPr>
        <w:jc w:val="both"/>
        <w:outlineLvl w:val="0"/>
        <w:rPr>
          <w:lang w:val="es-PE"/>
        </w:rPr>
      </w:pPr>
    </w:p>
    <w:p w:rsidRPr="00FE7F42" w:rsidR="00FE7F42" w:rsidP="00FE7F42" w:rsidRDefault="00FE7F42" w14:paraId="04134BB9" w14:textId="09490F02">
      <w:pPr>
        <w:jc w:val="both"/>
        <w:outlineLvl w:val="0"/>
        <w:rPr>
          <w:lang w:val="es-PE"/>
        </w:rPr>
      </w:pPr>
      <w:r w:rsidRPr="64B15212" w:rsidR="00FE7F42">
        <w:rPr>
          <w:lang w:val="es-PE"/>
        </w:rPr>
        <w:t xml:space="preserve">Que, por su parte, </w:t>
      </w:r>
      <w:r w:rsidRPr="64B15212" w:rsidR="236DCB59">
        <w:rPr>
          <w:lang w:val="es-PE"/>
        </w:rPr>
        <w:t>........................................</w:t>
      </w:r>
      <w:r w:rsidRPr="64B15212" w:rsidR="00FE7F42">
        <w:rPr>
          <w:lang w:val="es-PE"/>
        </w:rPr>
        <w:t xml:space="preserve"> solicita se declare infundada la reclamación, por las siguientes resumidas razones:</w:t>
      </w:r>
    </w:p>
    <w:p w:rsidRPr="00FE7F42" w:rsidR="00FE7F42" w:rsidP="00FE7F42" w:rsidRDefault="00FE7F42" w14:paraId="734CB858" w14:textId="77777777">
      <w:pPr>
        <w:jc w:val="both"/>
        <w:outlineLvl w:val="0"/>
        <w:rPr>
          <w:lang w:val="es-PE"/>
        </w:rPr>
      </w:pPr>
    </w:p>
    <w:p w:rsidRPr="00FE7F42" w:rsidR="00FE7F42" w:rsidP="00FE7F42" w:rsidRDefault="00FE7F42" w14:paraId="6148F463" w14:textId="1668220D">
      <w:pPr>
        <w:numPr>
          <w:ilvl w:val="0"/>
          <w:numId w:val="20"/>
        </w:numPr>
        <w:jc w:val="both"/>
        <w:outlineLvl w:val="0"/>
        <w:rPr>
          <w:lang w:val="es-PE"/>
        </w:rPr>
      </w:pPr>
      <w:r w:rsidRPr="64B15212" w:rsidR="00FE7F42">
        <w:rPr>
          <w:lang w:val="es-PE"/>
        </w:rPr>
        <w:t xml:space="preserve">Que, el 29 de junio 2024, se produjo un siniestro con el vehículo de placa de rodaje </w:t>
      </w:r>
      <w:r w:rsidRPr="64B15212" w:rsidR="0A70CC6F">
        <w:rPr>
          <w:lang w:val="es-PE"/>
        </w:rPr>
        <w:t>..................</w:t>
      </w:r>
      <w:r w:rsidRPr="64B15212" w:rsidR="00FE7F42">
        <w:rPr>
          <w:lang w:val="es-PE"/>
        </w:rPr>
        <w:t>, el cual fue reportado a la aseguradora el mismo día.</w:t>
      </w:r>
    </w:p>
    <w:p w:rsidRPr="00FE7F42" w:rsidR="00FE7F42" w:rsidP="00FE7F42" w:rsidRDefault="00FE7F42" w14:paraId="46D473E0" w14:textId="77777777">
      <w:pPr>
        <w:numPr>
          <w:ilvl w:val="0"/>
          <w:numId w:val="20"/>
        </w:numPr>
        <w:jc w:val="both"/>
        <w:outlineLvl w:val="0"/>
        <w:rPr>
          <w:lang w:val="es-PE"/>
        </w:rPr>
      </w:pPr>
      <w:r w:rsidRPr="00FE7F42">
        <w:rPr>
          <w:lang w:val="es-PE"/>
        </w:rPr>
        <w:t>Que, al respecto, la aseguradora ha efectuado una evaluación detallada del caso y en estricto cumplimiento de las condiciones de la póliza, confirmó el rechazo de la cobertura, debido a que el asegurado incurrió en una causal de exclusión claramente establecida en la póliza de seguro vehicular contratada.</w:t>
      </w:r>
    </w:p>
    <w:p w:rsidRPr="00FE7F42" w:rsidR="00FE7F42" w:rsidP="00FE7F42" w:rsidRDefault="00FE7F42" w14:paraId="5F6E2028" w14:textId="77777777">
      <w:pPr>
        <w:numPr>
          <w:ilvl w:val="0"/>
          <w:numId w:val="20"/>
        </w:numPr>
        <w:jc w:val="both"/>
        <w:outlineLvl w:val="0"/>
        <w:rPr>
          <w:lang w:val="es-PE"/>
        </w:rPr>
      </w:pPr>
      <w:r w:rsidRPr="00FE7F42">
        <w:rPr>
          <w:lang w:val="es-PE"/>
        </w:rPr>
        <w:t xml:space="preserve">Que, el conductor del vehículo </w:t>
      </w:r>
      <w:r w:rsidRPr="00FE7F42">
        <w:rPr>
          <w:b/>
          <w:bCs/>
          <w:lang w:val="es-PE"/>
        </w:rPr>
        <w:t>asegurado está obligado</w:t>
      </w:r>
      <w:r w:rsidRPr="00FE7F42">
        <w:rPr>
          <w:lang w:val="es-PE"/>
        </w:rPr>
        <w:t xml:space="preserve"> </w:t>
      </w:r>
      <w:r w:rsidRPr="00FE7F42">
        <w:rPr>
          <w:b/>
          <w:bCs/>
          <w:lang w:val="es-PE"/>
        </w:rPr>
        <w:t xml:space="preserve">a realizar el examen de dosaje etílico dentro de un plazo máximo de cuatro (4) horas </w:t>
      </w:r>
      <w:r w:rsidRPr="00FE7F42">
        <w:rPr>
          <w:lang w:val="es-PE"/>
        </w:rPr>
        <w:t>contadas a partir de la ocurrencia del siniestro.</w:t>
      </w:r>
    </w:p>
    <w:p w:rsidRPr="00FE7F42" w:rsidR="00FE7F42" w:rsidP="00FE7F42" w:rsidRDefault="00FE7F42" w14:paraId="1ED478D2" w14:textId="77777777">
      <w:pPr>
        <w:numPr>
          <w:ilvl w:val="0"/>
          <w:numId w:val="20"/>
        </w:numPr>
        <w:jc w:val="both"/>
        <w:outlineLvl w:val="0"/>
        <w:rPr>
          <w:lang w:val="es-PE"/>
        </w:rPr>
      </w:pPr>
      <w:r w:rsidRPr="00FE7F42">
        <w:rPr>
          <w:lang w:val="es-PE"/>
        </w:rPr>
        <w:t>Que, el artículo 5 Exclusiones, expresa lo siguiente:</w:t>
      </w:r>
    </w:p>
    <w:p w:rsidRPr="00FE7F42" w:rsidR="00FE7F42" w:rsidP="00FE7F42" w:rsidRDefault="00FE7F42" w14:paraId="582BE568" w14:textId="77777777">
      <w:pPr>
        <w:jc w:val="both"/>
        <w:outlineLvl w:val="0"/>
        <w:rPr>
          <w:lang w:val="es-PE"/>
        </w:rPr>
      </w:pPr>
    </w:p>
    <w:p w:rsidRPr="00FE7F42" w:rsidR="00FE7F42" w:rsidP="00FE7F42" w:rsidRDefault="00FE7F42" w14:paraId="270CADCF" w14:textId="77777777">
      <w:pPr>
        <w:jc w:val="both"/>
        <w:outlineLvl w:val="0"/>
        <w:rPr>
          <w:lang w:val="es-PE"/>
        </w:rPr>
      </w:pPr>
      <w:r w:rsidRPr="00FE7F42">
        <w:rPr>
          <w:lang w:val="es-PE"/>
        </w:rPr>
        <w:t>“ARTICULO 5 EXCLUSIONES</w:t>
      </w:r>
    </w:p>
    <w:p w:rsidRPr="00FE7F42" w:rsidR="00FE7F42" w:rsidP="00FE7F42" w:rsidRDefault="00FE7F42" w14:paraId="2C74AEAC" w14:textId="77777777">
      <w:pPr>
        <w:jc w:val="both"/>
        <w:outlineLvl w:val="0"/>
        <w:rPr>
          <w:lang w:val="es-PE"/>
        </w:rPr>
      </w:pPr>
    </w:p>
    <w:p w:rsidRPr="00FE7F42" w:rsidR="00FE7F42" w:rsidP="00FE7F42" w:rsidRDefault="00FE7F42" w14:paraId="70377A72" w14:textId="4588C848">
      <w:pPr>
        <w:jc w:val="both"/>
        <w:outlineLvl w:val="0"/>
        <w:rPr>
          <w:lang w:val="es-PE"/>
        </w:rPr>
      </w:pPr>
      <w:r w:rsidRPr="64B15212" w:rsidR="00FE7F42">
        <w:rPr>
          <w:lang w:val="es-PE"/>
        </w:rPr>
        <w:t>La compañía no cubrirá como parte de la cobertura de Daños al vehículo asegurado, tanto para Daños Materiales como para Robo, Hurto o Uso no autorizado los siguientes supuestos:</w:t>
      </w:r>
    </w:p>
    <w:p w:rsidRPr="00FE7F42" w:rsidR="00FE7F42" w:rsidP="00FE7F42" w:rsidRDefault="00FE7F42" w14:paraId="1B616BBD" w14:textId="77777777">
      <w:pPr>
        <w:jc w:val="both"/>
        <w:outlineLvl w:val="0"/>
        <w:rPr>
          <w:lang w:val="es-PE"/>
        </w:rPr>
      </w:pPr>
    </w:p>
    <w:p w:rsidRPr="00FE7F42" w:rsidR="00FE7F42" w:rsidP="00FE7F42" w:rsidRDefault="00FE7F42" w14:paraId="036F031C" w14:textId="77777777">
      <w:pPr>
        <w:jc w:val="both"/>
        <w:outlineLvl w:val="0"/>
        <w:rPr>
          <w:lang w:val="es-PE"/>
        </w:rPr>
      </w:pPr>
      <w:r w:rsidRPr="00FE7F42">
        <w:rPr>
          <w:lang w:val="es-PE"/>
        </w:rPr>
        <w:t xml:space="preserve">Es obligación del conductor practicarse el examen de dosaje etílico en un plazo no superior a 4 horas contadas desde la ocurrencia del accidente de tránsito. En caso de incumplir el </w:t>
      </w:r>
      <w:r w:rsidRPr="00FE7F42">
        <w:rPr>
          <w:lang w:val="es-PE"/>
        </w:rPr>
        <w:lastRenderedPageBreak/>
        <w:t>plazo señalado, la Compañía quedará eximida de la obligación de indemnizar el siniestro. También quedará la Compañía eximida de la obligación de indemnizar cuando el conductor se niegue a practicarse el examen de dosaje etílico u otro que corresponda.”</w:t>
      </w:r>
    </w:p>
    <w:p w:rsidRPr="00FE7F42" w:rsidR="00FE7F42" w:rsidP="00FE7F42" w:rsidRDefault="00FE7F42" w14:paraId="54D70DA8" w14:textId="77777777">
      <w:pPr>
        <w:jc w:val="both"/>
        <w:outlineLvl w:val="0"/>
        <w:rPr>
          <w:lang w:val="es-PE"/>
        </w:rPr>
      </w:pPr>
    </w:p>
    <w:p w:rsidRPr="00FE7F42" w:rsidR="00FE7F42" w:rsidP="00FE7F42" w:rsidRDefault="00FE7F42" w14:paraId="5933C09E" w14:textId="77777777">
      <w:pPr>
        <w:numPr>
          <w:ilvl w:val="0"/>
          <w:numId w:val="20"/>
        </w:numPr>
        <w:jc w:val="both"/>
        <w:outlineLvl w:val="0"/>
        <w:rPr>
          <w:lang w:val="es-PE"/>
        </w:rPr>
      </w:pPr>
      <w:r w:rsidRPr="00FE7F42">
        <w:rPr>
          <w:lang w:val="es-PE"/>
        </w:rPr>
        <w:t xml:space="preserve">Que, en el presente, caso, se ha verificado que el examen de dosaje etílico se realizó </w:t>
      </w:r>
      <w:r w:rsidRPr="00FE7F42">
        <w:rPr>
          <w:b/>
          <w:bCs/>
          <w:lang w:val="es-PE"/>
        </w:rPr>
        <w:t xml:space="preserve">9 horas después del siniestro, </w:t>
      </w:r>
      <w:r w:rsidRPr="00FE7F42">
        <w:rPr>
          <w:lang w:val="es-PE"/>
        </w:rPr>
        <w:t>excediendo de manera significativa el plazo estipulado en la póliza.</w:t>
      </w:r>
    </w:p>
    <w:p w:rsidRPr="00FE7F42" w:rsidR="00FE7F42" w:rsidP="00FE7F42" w:rsidRDefault="00FE7F42" w14:paraId="31715E64" w14:textId="77777777">
      <w:pPr>
        <w:numPr>
          <w:ilvl w:val="0"/>
          <w:numId w:val="20"/>
        </w:numPr>
        <w:jc w:val="both"/>
        <w:outlineLvl w:val="0"/>
        <w:rPr>
          <w:lang w:val="es-PE"/>
        </w:rPr>
      </w:pPr>
      <w:r w:rsidRPr="00FE7F42">
        <w:rPr>
          <w:lang w:val="es-PE"/>
        </w:rPr>
        <w:t>6) Que, el propósito del examen de dosaje etílico es determinar de manera oportuna y objetiva, el estado de sobriedad del conductor al momento del siniestro, La realización del examen fuera del plazo establecido, afecta gravemente la capacidad de la compañía para verificar este aspecto esencial, lo que compromete la procedencia de la cobertura.</w:t>
      </w:r>
    </w:p>
    <w:p w:rsidRPr="00FE7F42" w:rsidR="00FE7F42" w:rsidP="00FE7F42" w:rsidRDefault="00FE7F42" w14:paraId="653EF8DE" w14:textId="77777777">
      <w:pPr>
        <w:numPr>
          <w:ilvl w:val="0"/>
          <w:numId w:val="20"/>
        </w:numPr>
        <w:jc w:val="both"/>
        <w:outlineLvl w:val="0"/>
        <w:rPr>
          <w:lang w:val="es-PE"/>
        </w:rPr>
      </w:pPr>
      <w:r w:rsidRPr="00FE7F42">
        <w:rPr>
          <w:lang w:val="es-PE"/>
        </w:rPr>
        <w:t xml:space="preserve">Que, el argumento de desconocimiento de procedimiento en caso de siniestro presentado por el </w:t>
      </w:r>
      <w:proofErr w:type="gramStart"/>
      <w:r w:rsidRPr="00FE7F42">
        <w:rPr>
          <w:lang w:val="es-PE"/>
        </w:rPr>
        <w:t>asegurado,</w:t>
      </w:r>
      <w:proofErr w:type="gramEnd"/>
      <w:r w:rsidRPr="00FE7F42">
        <w:rPr>
          <w:lang w:val="es-PE"/>
        </w:rPr>
        <w:t xml:space="preserve"> no es aplicable en el presente caso, en tanto la aseguradora posee acreditación de que el corredor de seguros remitió la póliza para su apreciación, en donde se detalla el procedimiento y la información necesaria que forma parte de la solicitud de cobertura.</w:t>
      </w:r>
    </w:p>
    <w:p w:rsidRPr="00FE7F42" w:rsidR="00FE7F42" w:rsidP="00FE7F42" w:rsidRDefault="00FE7F42" w14:paraId="3BDE54FC" w14:textId="77777777">
      <w:pPr>
        <w:numPr>
          <w:ilvl w:val="0"/>
          <w:numId w:val="20"/>
        </w:numPr>
        <w:jc w:val="both"/>
        <w:outlineLvl w:val="0"/>
        <w:rPr>
          <w:lang w:val="es-PE"/>
        </w:rPr>
      </w:pPr>
      <w:r w:rsidRPr="00FE7F42">
        <w:rPr>
          <w:lang w:val="es-PE"/>
        </w:rPr>
        <w:t xml:space="preserve">Que, por lo tanto, no se identificó ningún evento extraordinario, imprevisible e irresistible que hubiera imposibilitado la realización del examen de dosaje etílico dentro del plazo establecido. </w:t>
      </w:r>
    </w:p>
    <w:p w:rsidRPr="00FE7F42" w:rsidR="00FE7F42" w:rsidP="00FE7F42" w:rsidRDefault="00FE7F42" w14:paraId="5B6F1672" w14:textId="77777777">
      <w:pPr>
        <w:jc w:val="both"/>
        <w:outlineLvl w:val="0"/>
        <w:rPr>
          <w:lang w:val="es-PE"/>
        </w:rPr>
      </w:pPr>
    </w:p>
    <w:p w:rsidRPr="00FE7F42" w:rsidR="00FE7F42" w:rsidP="00FE7F42" w:rsidRDefault="00FE7F42" w14:paraId="4FBCF785" w14:textId="77777777">
      <w:pPr>
        <w:jc w:val="both"/>
        <w:outlineLvl w:val="0"/>
        <w:rPr>
          <w:lang w:val="es-PE"/>
        </w:rPr>
      </w:pPr>
      <w:r w:rsidRPr="00FE7F42">
        <w:rPr>
          <w:lang w:val="es-PE"/>
        </w:rPr>
        <w:t xml:space="preserve">  </w:t>
      </w:r>
      <w:r w:rsidRPr="00FE7F42">
        <w:rPr>
          <w:b/>
          <w:lang w:val="es-PE"/>
        </w:rPr>
        <w:t>CONSIDERANDO</w:t>
      </w:r>
    </w:p>
    <w:p w:rsidRPr="00FE7F42" w:rsidR="00FE7F42" w:rsidP="00FE7F42" w:rsidRDefault="00FE7F42" w14:paraId="1F707692" w14:textId="77777777">
      <w:pPr>
        <w:jc w:val="both"/>
        <w:outlineLvl w:val="0"/>
        <w:rPr>
          <w:lang w:val="es-PE"/>
        </w:rPr>
      </w:pPr>
    </w:p>
    <w:p w:rsidR="00FE7F42" w:rsidP="00FE7F42" w:rsidRDefault="00FE7F42" w14:paraId="38817CEE" w14:textId="77777777">
      <w:pPr>
        <w:jc w:val="both"/>
        <w:outlineLvl w:val="0"/>
        <w:rPr>
          <w:lang w:val="es-PE"/>
        </w:rPr>
      </w:pPr>
      <w:r w:rsidRPr="00FE7F42">
        <w:rPr>
          <w:b/>
          <w:lang w:val="es-PE"/>
        </w:rPr>
        <w:t>PRIMERO:</w:t>
      </w:r>
      <w:r w:rsidRPr="00FE7F42">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E7F42" w:rsidR="00FE7F42" w:rsidP="00FE7F42" w:rsidRDefault="00FE7F42" w14:paraId="5D3CB302" w14:textId="77777777">
      <w:pPr>
        <w:jc w:val="both"/>
        <w:outlineLvl w:val="0"/>
        <w:rPr>
          <w:lang w:val="es-PE"/>
        </w:rPr>
      </w:pPr>
    </w:p>
    <w:p w:rsidRPr="00FE7F42" w:rsidR="00FE7F42" w:rsidP="00FE7F42" w:rsidRDefault="00FE7F42" w14:paraId="5AA291A6" w14:textId="77777777">
      <w:pPr>
        <w:jc w:val="both"/>
        <w:outlineLvl w:val="0"/>
        <w:rPr>
          <w:lang w:val="es-PE"/>
        </w:rPr>
      </w:pPr>
      <w:r w:rsidRPr="00FE7F42">
        <w:rPr>
          <w:b/>
          <w:lang w:val="es-PE"/>
        </w:rPr>
        <w:t>SEGUNDO</w:t>
      </w:r>
      <w:r w:rsidRPr="00FE7F42">
        <w:rPr>
          <w:lang w:val="es-PE"/>
        </w:rPr>
        <w:t xml:space="preserve">: Que, así mismo, </w:t>
      </w:r>
      <w:proofErr w:type="gramStart"/>
      <w:r w:rsidRPr="00FE7F42">
        <w:rPr>
          <w:lang w:val="es-PE"/>
        </w:rPr>
        <w:t>de acuerdo a</w:t>
      </w:r>
      <w:proofErr w:type="gramEnd"/>
      <w:r w:rsidRPr="00FE7F42">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E7F42" w:rsidR="00FE7F42" w:rsidP="00FE7F42" w:rsidRDefault="00FE7F42" w14:paraId="29BA6951" w14:textId="77777777">
      <w:pPr>
        <w:jc w:val="both"/>
        <w:outlineLvl w:val="0"/>
        <w:rPr>
          <w:lang w:val="es-PE"/>
        </w:rPr>
      </w:pPr>
    </w:p>
    <w:p w:rsidRPr="00FE7F42" w:rsidR="00FE7F42" w:rsidP="00FE7F42" w:rsidRDefault="00FE7F42" w14:paraId="6F67245C" w14:textId="77777777">
      <w:pPr>
        <w:jc w:val="both"/>
        <w:outlineLvl w:val="0"/>
        <w:rPr>
          <w:lang w:val="es-PE"/>
        </w:rPr>
      </w:pPr>
      <w:r w:rsidRPr="00FE7F42">
        <w:rPr>
          <w:b/>
          <w:lang w:val="es-PE"/>
        </w:rPr>
        <w:t xml:space="preserve">TERCERO </w:t>
      </w:r>
      <w:r w:rsidRPr="00FE7F42">
        <w:rPr>
          <w:lang w:val="es-PE"/>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E7F42" w:rsidR="00FE7F42" w:rsidP="00FE7F42" w:rsidRDefault="00FE7F42" w14:paraId="62EAD8C1" w14:textId="77777777">
      <w:pPr>
        <w:jc w:val="both"/>
        <w:outlineLvl w:val="0"/>
        <w:rPr>
          <w:lang w:val="es-PE"/>
        </w:rPr>
      </w:pPr>
    </w:p>
    <w:p w:rsidRPr="00FE7F42" w:rsidR="00FE7F42" w:rsidP="00FE7F42" w:rsidRDefault="00FE7F42" w14:paraId="668A3D5A" w14:textId="77777777">
      <w:pPr>
        <w:jc w:val="both"/>
        <w:outlineLvl w:val="0"/>
        <w:rPr>
          <w:lang w:val="es-PE"/>
        </w:rPr>
      </w:pPr>
      <w:r w:rsidRPr="00FE7F42">
        <w:rPr>
          <w:b/>
          <w:lang w:val="es-PE"/>
        </w:rPr>
        <w:t>CUARTO</w:t>
      </w:r>
      <w:r w:rsidRPr="00FE7F42">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FE7F42" w:rsidR="00FE7F42" w:rsidP="00FE7F42" w:rsidRDefault="00FE7F42" w14:paraId="60608C58" w14:textId="77777777">
      <w:pPr>
        <w:jc w:val="both"/>
        <w:outlineLvl w:val="0"/>
        <w:rPr>
          <w:lang w:val="es-PE"/>
        </w:rPr>
      </w:pPr>
    </w:p>
    <w:p w:rsidRPr="00FE7F42" w:rsidR="00FE7F42" w:rsidP="00FE7F42" w:rsidRDefault="00FE7F42" w14:paraId="72F50653" w14:textId="77777777">
      <w:pPr>
        <w:jc w:val="both"/>
        <w:outlineLvl w:val="0"/>
        <w:rPr>
          <w:lang w:val="es-PE"/>
        </w:rPr>
      </w:pPr>
      <w:r w:rsidRPr="00FE7F42">
        <w:rPr>
          <w:b/>
          <w:lang w:val="es-PE"/>
        </w:rPr>
        <w:t>QUINTO:</w:t>
      </w:r>
      <w:r w:rsidRPr="00FE7F42">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E7F42" w:rsidR="00FE7F42" w:rsidP="00FE7F42" w:rsidRDefault="00FE7F42" w14:paraId="3D008FBE" w14:textId="77777777">
      <w:pPr>
        <w:jc w:val="both"/>
        <w:outlineLvl w:val="0"/>
        <w:rPr>
          <w:lang w:val="es-PE"/>
        </w:rPr>
      </w:pPr>
    </w:p>
    <w:p w:rsidRPr="00FE7F42" w:rsidR="00FE7F42" w:rsidP="00FE7F42" w:rsidRDefault="00FE7F42" w14:paraId="599753F3" w14:textId="7C05988F">
      <w:pPr>
        <w:jc w:val="both"/>
        <w:outlineLvl w:val="0"/>
        <w:rPr>
          <w:lang w:val="es-PE"/>
        </w:rPr>
      </w:pPr>
      <w:r w:rsidRPr="64B15212" w:rsidR="00FE7F42">
        <w:rPr>
          <w:b w:val="1"/>
          <w:bCs w:val="1"/>
          <w:lang w:val="es-PE"/>
        </w:rPr>
        <w:t xml:space="preserve">SEXTO: </w:t>
      </w:r>
      <w:r w:rsidRPr="64B15212" w:rsidR="00FE7F42">
        <w:rPr>
          <w:lang w:val="es-PE"/>
        </w:rPr>
        <w:t xml:space="preserve">Que, </w:t>
      </w:r>
      <w:r w:rsidRPr="64B15212" w:rsidR="00FE7F42">
        <w:rPr>
          <w:lang w:val="es-PE"/>
        </w:rPr>
        <w:t>de acuerdo a</w:t>
      </w:r>
      <w:r w:rsidRPr="64B15212" w:rsidR="00FE7F42">
        <w:rPr>
          <w:lang w:val="es-PE"/>
        </w:rPr>
        <w:t xml:space="preserve"> los términos contenidos en la reclamación, a la contestación de </w:t>
      </w:r>
      <w:r w:rsidRPr="64B15212" w:rsidR="00FE7F42">
        <w:rPr>
          <w:lang w:val="es-PE"/>
        </w:rPr>
        <w:t>la misma</w:t>
      </w:r>
      <w:r w:rsidRPr="64B15212" w:rsidR="00FE7F42">
        <w:rPr>
          <w:lang w:val="es-PE"/>
        </w:rPr>
        <w:t xml:space="preserve"> y, a lo tratado en la audiencia de vista, la materia controvertida sometida al conocimiento de este colegiado radica en determinar si el rechazo de cobertura mencionado por la aseguradora en su carta </w:t>
      </w:r>
      <w:r w:rsidRPr="64B15212" w:rsidR="62856FEE">
        <w:rPr>
          <w:lang w:val="es-PE"/>
        </w:rPr>
        <w:t>.............................</w:t>
      </w:r>
      <w:r w:rsidRPr="64B15212" w:rsidR="00FE7F42">
        <w:rPr>
          <w:lang w:val="es-PE"/>
        </w:rPr>
        <w:t xml:space="preserve">, se encuentra </w:t>
      </w:r>
      <w:r w:rsidRPr="64B15212" w:rsidR="00FE7F42">
        <w:rPr>
          <w:lang w:val="es-PE"/>
        </w:rPr>
        <w:t>de acuerdo a</w:t>
      </w:r>
      <w:r w:rsidRPr="64B15212" w:rsidR="00FE7F42">
        <w:rPr>
          <w:lang w:val="es-PE"/>
        </w:rPr>
        <w:t xml:space="preserve"> las Condiciones Generales y Particulares de la Póliza de Seguro de Vehículos contratada y a la Ley </w:t>
      </w:r>
      <w:r w:rsidRPr="64B15212" w:rsidR="00FE7F42">
        <w:rPr>
          <w:lang w:val="es-PE"/>
        </w:rPr>
        <w:t>N°</w:t>
      </w:r>
      <w:r w:rsidRPr="64B15212" w:rsidR="00FE7F42">
        <w:rPr>
          <w:lang w:val="es-PE"/>
        </w:rPr>
        <w:t xml:space="preserve"> 29946, Ley de Contrato de Seguros.</w:t>
      </w:r>
    </w:p>
    <w:p w:rsidRPr="00FE7F42" w:rsidR="00FE7F42" w:rsidP="00FE7F42" w:rsidRDefault="00FE7F42" w14:paraId="1D7C68A5" w14:textId="77777777">
      <w:pPr>
        <w:jc w:val="both"/>
        <w:outlineLvl w:val="0"/>
        <w:rPr>
          <w:i/>
          <w:lang w:val="es-PE"/>
        </w:rPr>
      </w:pPr>
    </w:p>
    <w:p w:rsidRPr="00FE7F42" w:rsidR="00FE7F42" w:rsidP="00FE7F42" w:rsidRDefault="00FE7F42" w14:paraId="48C753D6" w14:textId="77777777">
      <w:pPr>
        <w:jc w:val="both"/>
        <w:outlineLvl w:val="0"/>
        <w:rPr>
          <w:lang w:val="es-PE"/>
        </w:rPr>
      </w:pPr>
      <w:r w:rsidRPr="00FE7F42">
        <w:rPr>
          <w:b/>
          <w:lang w:val="es-PE"/>
        </w:rPr>
        <w:t>SETIMO</w:t>
      </w:r>
      <w:r w:rsidRPr="00FE7F42">
        <w:rPr>
          <w:b/>
          <w:u w:val="single"/>
          <w:lang w:val="es-PE"/>
        </w:rPr>
        <w:t xml:space="preserve">: </w:t>
      </w:r>
      <w:r w:rsidRPr="00FE7F42">
        <w:rPr>
          <w:lang w:val="es-PE"/>
        </w:rPr>
        <w:t xml:space="preserve">Que, el rechazo del siniestro indicado por la aseguradora en su carta </w:t>
      </w:r>
      <w:proofErr w:type="gramStart"/>
      <w:r w:rsidRPr="00FE7F42">
        <w:rPr>
          <w:lang w:val="es-PE"/>
        </w:rPr>
        <w:t>mencionada,</w:t>
      </w:r>
      <w:proofErr w:type="gramEnd"/>
      <w:r w:rsidRPr="00FE7F42">
        <w:rPr>
          <w:lang w:val="es-PE"/>
        </w:rPr>
        <w:t xml:space="preserve"> se sustenta en la aplicación del TITULO SEGUNDO: COBERTURA DAÑOS AL VEHICULO ASEGURADO – ARTÍCUO 5: EXCLUDIONES.</w:t>
      </w:r>
    </w:p>
    <w:p w:rsidRPr="00FE7F42" w:rsidR="00FE7F42" w:rsidP="00FE7F42" w:rsidRDefault="00FE7F42" w14:paraId="21E8270A" w14:textId="77777777">
      <w:pPr>
        <w:jc w:val="both"/>
        <w:outlineLvl w:val="0"/>
        <w:rPr>
          <w:lang w:val="es-PE"/>
        </w:rPr>
      </w:pPr>
    </w:p>
    <w:p w:rsidRPr="00FE7F42" w:rsidR="00FE7F42" w:rsidP="00FE7F42" w:rsidRDefault="00FE7F42" w14:paraId="622E6C7E" w14:textId="77777777">
      <w:pPr>
        <w:jc w:val="both"/>
        <w:outlineLvl w:val="0"/>
        <w:rPr>
          <w:lang w:val="es-PE"/>
        </w:rPr>
      </w:pPr>
      <w:r w:rsidRPr="00FE7F42">
        <w:rPr>
          <w:b/>
          <w:lang w:val="es-PE"/>
        </w:rPr>
        <w:t>OCTAVO</w:t>
      </w:r>
      <w:r w:rsidRPr="00FE7F42">
        <w:rPr>
          <w:lang w:val="es-PE"/>
        </w:rPr>
        <w:t xml:space="preserve">: Que, en respuesta a lo mencionado en el Considerando Sétimo, el asegurado manifestó su disconformidad con el rechazo del siniestro, </w:t>
      </w:r>
      <w:proofErr w:type="gramStart"/>
      <w:r w:rsidRPr="00FE7F42">
        <w:rPr>
          <w:lang w:val="es-PE"/>
        </w:rPr>
        <w:t>en razón de</w:t>
      </w:r>
      <w:proofErr w:type="gramEnd"/>
      <w:r w:rsidRPr="00FE7F42">
        <w:rPr>
          <w:lang w:val="es-PE"/>
        </w:rPr>
        <w:t xml:space="preserve"> lo siguiente:</w:t>
      </w:r>
    </w:p>
    <w:p w:rsidRPr="00FE7F42" w:rsidR="00FE7F42" w:rsidP="00FE7F42" w:rsidRDefault="00FE7F42" w14:paraId="2A051104" w14:textId="77777777">
      <w:pPr>
        <w:jc w:val="both"/>
        <w:outlineLvl w:val="0"/>
        <w:rPr>
          <w:lang w:val="es-PE"/>
        </w:rPr>
      </w:pPr>
    </w:p>
    <w:p w:rsidRPr="00FE7F42" w:rsidR="00FE7F42" w:rsidP="00FE7F42" w:rsidRDefault="00FE7F42" w14:paraId="1F6A87DE" w14:textId="77777777">
      <w:pPr>
        <w:numPr>
          <w:ilvl w:val="0"/>
          <w:numId w:val="21"/>
        </w:numPr>
        <w:jc w:val="both"/>
        <w:outlineLvl w:val="0"/>
        <w:rPr>
          <w:lang w:val="es-PE"/>
        </w:rPr>
      </w:pPr>
      <w:r w:rsidRPr="00FE7F42">
        <w:rPr>
          <w:lang w:val="es-PE"/>
        </w:rPr>
        <w:t xml:space="preserve">Que, el 29 de junio 2024, el vehículo asegurado colisionó con el inmueble vecino </w:t>
      </w:r>
      <w:proofErr w:type="gramStart"/>
      <w:r w:rsidRPr="00FE7F42">
        <w:rPr>
          <w:lang w:val="es-PE"/>
        </w:rPr>
        <w:t>en razón de</w:t>
      </w:r>
      <w:proofErr w:type="gramEnd"/>
      <w:r w:rsidRPr="00FE7F42">
        <w:rPr>
          <w:lang w:val="es-PE"/>
        </w:rPr>
        <w:t xml:space="preserve"> que al salir de su local el conductor perdió el control del vehículo, quedando el hecho registrado mediante denuncia policial en la Comisaría de </w:t>
      </w:r>
      <w:proofErr w:type="spellStart"/>
      <w:r w:rsidRPr="00FE7F42">
        <w:rPr>
          <w:lang w:val="es-PE"/>
        </w:rPr>
        <w:t>Congata</w:t>
      </w:r>
      <w:proofErr w:type="spellEnd"/>
      <w:r w:rsidRPr="00FE7F42">
        <w:rPr>
          <w:lang w:val="es-PE"/>
        </w:rPr>
        <w:t xml:space="preserve"> en el Distrito de Uchumayo.</w:t>
      </w:r>
    </w:p>
    <w:p w:rsidRPr="00FE7F42" w:rsidR="00FE7F42" w:rsidP="00FE7F42" w:rsidRDefault="00FE7F42" w14:paraId="54EB1914" w14:textId="77777777">
      <w:pPr>
        <w:numPr>
          <w:ilvl w:val="0"/>
          <w:numId w:val="21"/>
        </w:numPr>
        <w:jc w:val="both"/>
        <w:outlineLvl w:val="0"/>
        <w:rPr>
          <w:lang w:val="es-PE"/>
        </w:rPr>
      </w:pPr>
      <w:r w:rsidRPr="00FE7F42">
        <w:rPr>
          <w:lang w:val="es-PE"/>
        </w:rPr>
        <w:t>Que, la aseguradora no quiere hacerse cargo del caso por la demora del dosaje etílico. Que, el accidente ocurrió a las 13:30 horas aproximadamente el día 29 de junio 2024</w:t>
      </w:r>
      <w:r w:rsidRPr="00FE7F42">
        <w:rPr>
          <w:b/>
          <w:bCs/>
          <w:lang w:val="es-PE"/>
        </w:rPr>
        <w:t>, llamando a la aseguradora a las 14:00 horas,</w:t>
      </w:r>
      <w:r w:rsidRPr="00FE7F42">
        <w:rPr>
          <w:lang w:val="es-PE"/>
        </w:rPr>
        <w:t xml:space="preserve"> siendo la demora porque no encontraba el número telefónico por la inexperiencia, dado que es la ´primera vez que tienen un accidente.</w:t>
      </w:r>
    </w:p>
    <w:p w:rsidRPr="00FE7F42" w:rsidR="00FE7F42" w:rsidP="00FE7F42" w:rsidRDefault="00FE7F42" w14:paraId="5A2DEE67" w14:textId="77777777">
      <w:pPr>
        <w:numPr>
          <w:ilvl w:val="0"/>
          <w:numId w:val="21"/>
        </w:numPr>
        <w:jc w:val="both"/>
        <w:outlineLvl w:val="0"/>
        <w:rPr>
          <w:lang w:val="es-PE"/>
        </w:rPr>
      </w:pPr>
      <w:r w:rsidRPr="00FE7F42">
        <w:rPr>
          <w:lang w:val="es-PE"/>
        </w:rPr>
        <w:t>Que, así también no comunicaron inmediatamente a la comisaría pensando que tiene que llegar la aseguradora para que constate como ha sido el siniestro y no tener problema.</w:t>
      </w:r>
    </w:p>
    <w:p w:rsidRPr="00FE7F42" w:rsidR="00FE7F42" w:rsidP="00FE7F42" w:rsidRDefault="00FE7F42" w14:paraId="2F1FD2F7" w14:textId="4F2558F3">
      <w:pPr>
        <w:numPr>
          <w:ilvl w:val="0"/>
          <w:numId w:val="21"/>
        </w:numPr>
        <w:jc w:val="both"/>
        <w:outlineLvl w:val="0"/>
        <w:rPr>
          <w:lang w:val="es-PE"/>
        </w:rPr>
      </w:pPr>
      <w:r w:rsidRPr="64B15212" w:rsidR="00FE7F42">
        <w:rPr>
          <w:b w:val="1"/>
          <w:bCs w:val="1"/>
          <w:lang w:val="es-PE"/>
        </w:rPr>
        <w:t xml:space="preserve">Que, los señores de </w:t>
      </w:r>
      <w:r w:rsidRPr="64B15212" w:rsidR="085CCF67">
        <w:rPr>
          <w:b w:val="1"/>
          <w:bCs w:val="1"/>
          <w:lang w:val="es-PE"/>
        </w:rPr>
        <w:t>..................</w:t>
      </w:r>
      <w:r w:rsidRPr="64B15212" w:rsidR="00FE7F42">
        <w:rPr>
          <w:b w:val="1"/>
          <w:bCs w:val="1"/>
          <w:lang w:val="es-PE"/>
        </w:rPr>
        <w:t xml:space="preserve"> llegaron aproximadamente a las 15:45 horas</w:t>
      </w:r>
      <w:r w:rsidRPr="64B15212" w:rsidR="00FE7F42">
        <w:rPr>
          <w:lang w:val="es-PE"/>
        </w:rPr>
        <w:t xml:space="preserve"> y el señor </w:t>
      </w:r>
      <w:r w:rsidRPr="64B15212" w:rsidR="0331BE13">
        <w:rPr>
          <w:lang w:val="es-PE"/>
        </w:rPr>
        <w:t>......................</w:t>
      </w:r>
      <w:r w:rsidRPr="64B15212" w:rsidR="00FE7F42">
        <w:rPr>
          <w:lang w:val="es-PE"/>
        </w:rPr>
        <w:t xml:space="preserve"> llamó a la compañía preguntando si era necesario pasar el dosaje etílico, siendo que después de una hora le confirman que si es necesario.</w:t>
      </w:r>
    </w:p>
    <w:p w:rsidRPr="00FE7F42" w:rsidR="00FE7F42" w:rsidP="00FE7F42" w:rsidRDefault="00FE7F42" w14:paraId="72ED16A2" w14:textId="77777777">
      <w:pPr>
        <w:numPr>
          <w:ilvl w:val="0"/>
          <w:numId w:val="21"/>
        </w:numPr>
        <w:jc w:val="both"/>
        <w:outlineLvl w:val="0"/>
        <w:rPr>
          <w:lang w:val="es-PE"/>
        </w:rPr>
      </w:pPr>
      <w:r w:rsidRPr="00FE7F42">
        <w:rPr>
          <w:lang w:val="es-PE"/>
        </w:rPr>
        <w:t>Que, con el señor de la aseguradora, se dirigen a la comisaría llegando en cinco minutos porque es cerca.</w:t>
      </w:r>
    </w:p>
    <w:p w:rsidRPr="00FE7F42" w:rsidR="00FE7F42" w:rsidP="00FE7F42" w:rsidRDefault="00FE7F42" w14:paraId="0C8A3AF1" w14:textId="77777777">
      <w:pPr>
        <w:numPr>
          <w:ilvl w:val="0"/>
          <w:numId w:val="21"/>
        </w:numPr>
        <w:jc w:val="both"/>
        <w:outlineLvl w:val="0"/>
        <w:rPr>
          <w:lang w:val="es-PE"/>
        </w:rPr>
      </w:pPr>
      <w:r w:rsidRPr="00FE7F42">
        <w:rPr>
          <w:lang w:val="es-PE"/>
        </w:rPr>
        <w:t>Que, en la comisaría no los atendían porque era por orden de llegada. Que, el señor de la aseguradora acompañó un aproximado de 3 horas, hasta las 20:00 horas diciendo que hasta ahí cumplía su trabajo y que el asegurado siga con el tema del dosaje etílico. Que, recién a las 21:30 horas atendieron y procedieron al dosaje etílico que se debía realizar en otra comisaría a una hora aproximadamente para llegar y otra demora más hasta pasar el dosaje etílico.</w:t>
      </w:r>
    </w:p>
    <w:p w:rsidRPr="00FE7F42" w:rsidR="00FE7F42" w:rsidP="00FE7F42" w:rsidRDefault="00FE7F42" w14:paraId="2E03ED38" w14:textId="77777777">
      <w:pPr>
        <w:numPr>
          <w:ilvl w:val="0"/>
          <w:numId w:val="21"/>
        </w:numPr>
        <w:jc w:val="both"/>
        <w:outlineLvl w:val="0"/>
        <w:rPr>
          <w:lang w:val="es-PE"/>
        </w:rPr>
      </w:pPr>
      <w:r w:rsidRPr="00FE7F42">
        <w:rPr>
          <w:lang w:val="es-PE"/>
        </w:rPr>
        <w:t>Que, la aseguradora no quiere reconocer el siniestro por una demora de 9 horas aproximadamente para pasar el dosaje etílico, siendo que el asegurado adjunta pruebas de la conversación que se mantuvo con el procurador.</w:t>
      </w:r>
    </w:p>
    <w:p w:rsidRPr="00FE7F42" w:rsidR="00FE7F42" w:rsidP="00FE7F42" w:rsidRDefault="00FE7F42" w14:paraId="67B043A0" w14:textId="77777777">
      <w:pPr>
        <w:numPr>
          <w:ilvl w:val="0"/>
          <w:numId w:val="21"/>
        </w:numPr>
        <w:jc w:val="both"/>
        <w:outlineLvl w:val="0"/>
        <w:rPr>
          <w:lang w:val="es-PE"/>
        </w:rPr>
      </w:pPr>
      <w:r w:rsidRPr="00FE7F42">
        <w:rPr>
          <w:lang w:val="es-PE"/>
        </w:rPr>
        <w:t>Que, el procurador nunca informó sobre el tiempo que se tenía para pasar el dosaje etílico y en ningún momento se acercó al comisario pidiendo celeridad porque si no la aseguradora no iba a hacer efectivo el seguro.</w:t>
      </w:r>
    </w:p>
    <w:p w:rsidRPr="00FE7F42" w:rsidR="00FE7F42" w:rsidP="00FE7F42" w:rsidRDefault="00FE7F42" w14:paraId="701F397F" w14:textId="77777777">
      <w:pPr>
        <w:jc w:val="both"/>
        <w:outlineLvl w:val="0"/>
        <w:rPr>
          <w:lang w:val="es-PE"/>
        </w:rPr>
      </w:pPr>
    </w:p>
    <w:p w:rsidRPr="00FE7F42" w:rsidR="00FE7F42" w:rsidP="00FE7F42" w:rsidRDefault="00FE7F42" w14:paraId="78EDBE4F" w14:textId="77777777">
      <w:pPr>
        <w:jc w:val="both"/>
        <w:outlineLvl w:val="0"/>
        <w:rPr>
          <w:lang w:val="es-PE"/>
        </w:rPr>
      </w:pPr>
      <w:r w:rsidRPr="00FE7F42">
        <w:rPr>
          <w:b/>
          <w:bCs/>
          <w:lang w:val="es-PE"/>
        </w:rPr>
        <w:t>NOVENO:</w:t>
      </w:r>
      <w:r w:rsidRPr="00FE7F42">
        <w:rPr>
          <w:lang w:val="es-PE"/>
        </w:rPr>
        <w:t xml:space="preserve"> Que, </w:t>
      </w:r>
      <w:proofErr w:type="gramStart"/>
      <w:r w:rsidRPr="00FE7F42">
        <w:rPr>
          <w:lang w:val="es-PE"/>
        </w:rPr>
        <w:t>en relación a</w:t>
      </w:r>
      <w:proofErr w:type="gramEnd"/>
      <w:r w:rsidRPr="00FE7F42">
        <w:rPr>
          <w:lang w:val="es-PE"/>
        </w:rPr>
        <w:t xml:space="preserve"> lo indicado por las partes en los Considerandos Sétimo y Octavo, la DEFASEG al término de la audiencia otorgo un plazo adicional para que la aseguradora explique porque en su contestación a la reclamación, no se ha pronunciado sobre las causas que el asegurado menciona como justificación por la demora en realizar la denuncia policial y el dosaje etílico. Que, la explicación solicitada se refiere a lo siguiente:</w:t>
      </w:r>
    </w:p>
    <w:p w:rsidRPr="00FE7F42" w:rsidR="00FE7F42" w:rsidP="00FE7F42" w:rsidRDefault="00FE7F42" w14:paraId="53AAE298" w14:textId="77777777">
      <w:pPr>
        <w:jc w:val="both"/>
        <w:outlineLvl w:val="0"/>
        <w:rPr>
          <w:lang w:val="es-PE"/>
        </w:rPr>
      </w:pPr>
    </w:p>
    <w:p w:rsidRPr="00FE7F42" w:rsidR="00FE7F42" w:rsidP="00FE7F42" w:rsidRDefault="00FE7F42" w14:paraId="5DC3D1D6" w14:textId="4BB1D152">
      <w:pPr>
        <w:numPr>
          <w:ilvl w:val="0"/>
          <w:numId w:val="22"/>
        </w:numPr>
        <w:jc w:val="both"/>
        <w:outlineLvl w:val="0"/>
        <w:rPr>
          <w:lang w:val="es-PE"/>
        </w:rPr>
      </w:pPr>
      <w:r w:rsidRPr="64B15212" w:rsidR="00FE7F42">
        <w:rPr>
          <w:lang w:val="es-PE"/>
        </w:rPr>
        <w:t xml:space="preserve">  Que el señor </w:t>
      </w:r>
      <w:r w:rsidRPr="64B15212" w:rsidR="0331BE13">
        <w:rPr>
          <w:lang w:val="es-PE"/>
        </w:rPr>
        <w:t>......................</w:t>
      </w:r>
      <w:r w:rsidRPr="64B15212" w:rsidR="00FE7F42">
        <w:rPr>
          <w:lang w:val="es-PE"/>
        </w:rPr>
        <w:t xml:space="preserve"> llegó aproximadamente a las 15:45 horas, quien llamó a la compañía preguntando si era necesario pasar el dosaje etílico, siendo que después de una hora lo confirmaron.</w:t>
      </w:r>
    </w:p>
    <w:p w:rsidRPr="00FE7F42" w:rsidR="00FE7F42" w:rsidP="00FE7F42" w:rsidRDefault="00FE7F42" w14:paraId="3C55D8CE" w14:textId="77777777">
      <w:pPr>
        <w:numPr>
          <w:ilvl w:val="0"/>
          <w:numId w:val="22"/>
        </w:numPr>
        <w:jc w:val="both"/>
        <w:outlineLvl w:val="0"/>
        <w:rPr>
          <w:lang w:val="es-PE"/>
        </w:rPr>
      </w:pPr>
      <w:r w:rsidRPr="00FE7F42">
        <w:rPr>
          <w:lang w:val="es-PE"/>
        </w:rPr>
        <w:t>Que, con el señor de la aseguradora se dirigieron a la comisaría llegando en cinco minutos por estar cerca.</w:t>
      </w:r>
    </w:p>
    <w:p w:rsidRPr="00FE7F42" w:rsidR="00FE7F42" w:rsidP="00FE7F42" w:rsidRDefault="00FE7F42" w14:paraId="446B3D6A" w14:textId="77777777">
      <w:pPr>
        <w:numPr>
          <w:ilvl w:val="0"/>
          <w:numId w:val="22"/>
        </w:numPr>
        <w:jc w:val="both"/>
        <w:outlineLvl w:val="0"/>
        <w:rPr>
          <w:lang w:val="es-PE"/>
        </w:rPr>
      </w:pPr>
      <w:r w:rsidRPr="00FE7F42">
        <w:rPr>
          <w:lang w:val="es-PE"/>
        </w:rPr>
        <w:t>Que, en la comisaría no los atendían por ser por orden de llegada.</w:t>
      </w:r>
    </w:p>
    <w:p w:rsidRPr="00FE7F42" w:rsidR="00FE7F42" w:rsidP="00FE7F42" w:rsidRDefault="00FE7F42" w14:paraId="611FD888" w14:textId="77777777">
      <w:pPr>
        <w:numPr>
          <w:ilvl w:val="0"/>
          <w:numId w:val="22"/>
        </w:numPr>
        <w:jc w:val="both"/>
        <w:outlineLvl w:val="0"/>
        <w:rPr>
          <w:lang w:val="es-PE"/>
        </w:rPr>
      </w:pPr>
      <w:r w:rsidRPr="00FE7F42">
        <w:rPr>
          <w:lang w:val="es-PE"/>
        </w:rPr>
        <w:t>Que, el señor de la aseguradora acompañó un aproximado de tres (3) horas, hasta las 20:00 horas, retirándose y diciendo al conductor que siga con el tema del dosaje etílico.</w:t>
      </w:r>
    </w:p>
    <w:p w:rsidRPr="00FE7F42" w:rsidR="00FE7F42" w:rsidP="00FE7F42" w:rsidRDefault="00FE7F42" w14:paraId="1DC2CF1F" w14:textId="77777777">
      <w:pPr>
        <w:jc w:val="both"/>
        <w:outlineLvl w:val="0"/>
        <w:rPr>
          <w:lang w:val="es-PE"/>
        </w:rPr>
      </w:pPr>
    </w:p>
    <w:p w:rsidRPr="00FE7F42" w:rsidR="00FE7F42" w:rsidP="00FE7F42" w:rsidRDefault="00FE7F42" w14:paraId="55909973" w14:textId="77777777">
      <w:pPr>
        <w:jc w:val="both"/>
        <w:outlineLvl w:val="0"/>
        <w:rPr>
          <w:lang w:val="es-PE"/>
        </w:rPr>
      </w:pPr>
      <w:r w:rsidRPr="00FE7F42">
        <w:rPr>
          <w:b/>
          <w:bCs/>
          <w:lang w:val="es-PE"/>
        </w:rPr>
        <w:t xml:space="preserve">DECIMO: </w:t>
      </w:r>
      <w:r w:rsidRPr="00FE7F42">
        <w:rPr>
          <w:lang w:val="es-PE"/>
        </w:rPr>
        <w:t>Que, en respuesta a o solicitado por la DEFASEG, la aseguradora presentó la explicación siguiente:</w:t>
      </w:r>
    </w:p>
    <w:p w:rsidRPr="00FE7F42" w:rsidR="00FE7F42" w:rsidP="00FE7F42" w:rsidRDefault="00FE7F42" w14:paraId="275BABAB" w14:textId="77777777">
      <w:pPr>
        <w:jc w:val="both"/>
        <w:outlineLvl w:val="0"/>
        <w:rPr>
          <w:lang w:val="es-PE"/>
        </w:rPr>
      </w:pPr>
    </w:p>
    <w:p w:rsidRPr="00FE7F42" w:rsidR="00FE7F42" w:rsidP="00FE7F42" w:rsidRDefault="00FE7F42" w14:paraId="02D57F44" w14:textId="718F914F">
      <w:pPr>
        <w:numPr>
          <w:ilvl w:val="0"/>
          <w:numId w:val="23"/>
        </w:numPr>
        <w:jc w:val="both"/>
        <w:outlineLvl w:val="0"/>
        <w:rPr>
          <w:lang w:val="es-PE"/>
        </w:rPr>
      </w:pPr>
      <w:r w:rsidRPr="64B15212" w:rsidR="00FE7F42">
        <w:rPr>
          <w:lang w:val="es-PE"/>
        </w:rPr>
        <w:t xml:space="preserve">Que, a la fecha el Sr. </w:t>
      </w:r>
      <w:r w:rsidRPr="64B15212" w:rsidR="0331BE13">
        <w:rPr>
          <w:lang w:val="es-PE"/>
        </w:rPr>
        <w:t>......................</w:t>
      </w:r>
      <w:r w:rsidRPr="64B15212" w:rsidR="00FE7F42">
        <w:rPr>
          <w:lang w:val="es-PE"/>
        </w:rPr>
        <w:t xml:space="preserve"> ya no labora con el proveedor de la aseguradora, teniendo en consideración que el caso es del mes de junio 2024.</w:t>
      </w:r>
    </w:p>
    <w:p w:rsidRPr="00FE7F42" w:rsidR="00FE7F42" w:rsidP="00FE7F42" w:rsidRDefault="00FE7F42" w14:paraId="537FF366" w14:textId="77777777">
      <w:pPr>
        <w:numPr>
          <w:ilvl w:val="0"/>
          <w:numId w:val="23"/>
        </w:numPr>
        <w:jc w:val="both"/>
        <w:outlineLvl w:val="0"/>
        <w:rPr>
          <w:lang w:val="es-PE"/>
        </w:rPr>
      </w:pPr>
      <w:r w:rsidRPr="00FE7F42">
        <w:rPr>
          <w:lang w:val="es-PE"/>
        </w:rPr>
        <w:t>Que, en el Reporte del procurador que figura en el sistema de la aseguradora, se aprecia lo siguiente:</w:t>
      </w:r>
    </w:p>
    <w:p w:rsidRPr="00FE7F42" w:rsidR="00FE7F42" w:rsidP="00FE7F42" w:rsidRDefault="00FE7F42" w14:paraId="6EA96386" w14:textId="77777777">
      <w:pPr>
        <w:jc w:val="both"/>
        <w:outlineLvl w:val="0"/>
        <w:rPr>
          <w:lang w:val="es-PE"/>
        </w:rPr>
      </w:pPr>
    </w:p>
    <w:p w:rsidRPr="00FE7F42" w:rsidR="00FE7F42" w:rsidP="00FE7F42" w:rsidRDefault="00FE7F42" w14:paraId="735C09DB" w14:textId="77777777">
      <w:pPr>
        <w:numPr>
          <w:ilvl w:val="0"/>
          <w:numId w:val="24"/>
        </w:numPr>
        <w:jc w:val="both"/>
        <w:outlineLvl w:val="0"/>
        <w:rPr>
          <w:lang w:val="es-PE"/>
        </w:rPr>
      </w:pPr>
      <w:r w:rsidRPr="00FE7F42">
        <w:rPr>
          <w:lang w:val="es-PE"/>
        </w:rPr>
        <w:t>Que, la hora exacta del incidente fue registrada a las 13:30, según la declaración del accidente</w:t>
      </w:r>
    </w:p>
    <w:p w:rsidRPr="00FE7F42" w:rsidR="00FE7F42" w:rsidP="00FE7F42" w:rsidRDefault="00FE7F42" w14:paraId="2CF31244" w14:textId="77777777">
      <w:pPr>
        <w:numPr>
          <w:ilvl w:val="0"/>
          <w:numId w:val="24"/>
        </w:numPr>
        <w:jc w:val="both"/>
        <w:outlineLvl w:val="0"/>
        <w:rPr>
          <w:b/>
          <w:bCs/>
          <w:lang w:val="es-PE"/>
        </w:rPr>
      </w:pPr>
      <w:r w:rsidRPr="00FE7F42">
        <w:rPr>
          <w:b/>
          <w:bCs/>
          <w:lang w:val="es-PE"/>
        </w:rPr>
        <w:t>Fecha y hora del reporte del siniestro a la aseguradora; 29/06/2024 16.53</w:t>
      </w:r>
    </w:p>
    <w:p w:rsidRPr="00FE7F42" w:rsidR="00FE7F42" w:rsidP="00FE7F42" w:rsidRDefault="00FE7F42" w14:paraId="0410905A" w14:textId="77777777">
      <w:pPr>
        <w:numPr>
          <w:ilvl w:val="0"/>
          <w:numId w:val="24"/>
        </w:numPr>
        <w:jc w:val="both"/>
        <w:outlineLvl w:val="0"/>
        <w:rPr>
          <w:lang w:val="es-PE"/>
        </w:rPr>
      </w:pPr>
      <w:r w:rsidRPr="00FE7F42">
        <w:rPr>
          <w:lang w:val="es-PE"/>
        </w:rPr>
        <w:t xml:space="preserve">Fecha y hora de asignación del caso al procurador: 29/06/2024 </w:t>
      </w:r>
      <w:r w:rsidRPr="00FE7F42">
        <w:rPr>
          <w:b/>
          <w:bCs/>
          <w:lang w:val="es-PE"/>
        </w:rPr>
        <w:t>17:07</w:t>
      </w:r>
    </w:p>
    <w:p w:rsidRPr="00FE7F42" w:rsidR="00FE7F42" w:rsidP="00FE7F42" w:rsidRDefault="00FE7F42" w14:paraId="0A7E716A" w14:textId="77777777">
      <w:pPr>
        <w:numPr>
          <w:ilvl w:val="0"/>
          <w:numId w:val="24"/>
        </w:numPr>
        <w:jc w:val="both"/>
        <w:outlineLvl w:val="0"/>
        <w:rPr>
          <w:b/>
          <w:bCs/>
          <w:lang w:val="es-PE"/>
        </w:rPr>
      </w:pPr>
      <w:r w:rsidRPr="00FE7F42">
        <w:rPr>
          <w:b/>
          <w:bCs/>
          <w:lang w:val="es-PE"/>
        </w:rPr>
        <w:t>Fecha y hora de arribo del procurador al lugar del siniestro: 18:14</w:t>
      </w:r>
    </w:p>
    <w:p w:rsidRPr="00FE7F42" w:rsidR="00FE7F42" w:rsidP="00FE7F42" w:rsidRDefault="00FE7F42" w14:paraId="2FD1A322" w14:textId="77777777">
      <w:pPr>
        <w:numPr>
          <w:ilvl w:val="0"/>
          <w:numId w:val="24"/>
        </w:numPr>
        <w:jc w:val="both"/>
        <w:outlineLvl w:val="0"/>
        <w:rPr>
          <w:b/>
          <w:bCs/>
          <w:lang w:val="es-PE"/>
        </w:rPr>
      </w:pPr>
      <w:r w:rsidRPr="00FE7F42">
        <w:rPr>
          <w:b/>
          <w:bCs/>
          <w:lang w:val="es-PE"/>
        </w:rPr>
        <w:t>Fecha y hora de término de la atención del procurador: 29/06 a las 21:26.</w:t>
      </w:r>
    </w:p>
    <w:p w:rsidRPr="00FE7F42" w:rsidR="00FE7F42" w:rsidP="00FE7F42" w:rsidRDefault="00FE7F42" w14:paraId="186C2EF6" w14:textId="77777777">
      <w:pPr>
        <w:jc w:val="both"/>
        <w:outlineLvl w:val="0"/>
        <w:rPr>
          <w:b/>
          <w:bCs/>
          <w:lang w:val="es-PE"/>
        </w:rPr>
      </w:pPr>
    </w:p>
    <w:p w:rsidRPr="00FE7F42" w:rsidR="00FE7F42" w:rsidP="00FE7F42" w:rsidRDefault="00FE7F42" w14:paraId="09526485" w14:textId="77777777">
      <w:pPr>
        <w:jc w:val="both"/>
        <w:outlineLvl w:val="0"/>
        <w:rPr>
          <w:lang w:val="es-PE"/>
        </w:rPr>
      </w:pPr>
      <w:r w:rsidRPr="00FE7F42">
        <w:rPr>
          <w:lang w:val="es-PE"/>
        </w:rPr>
        <w:t>Que, desde su llegada el procurador indicó que debía cumplirse con el trámite policial que incluía el dosaje etílico.</w:t>
      </w:r>
    </w:p>
    <w:p w:rsidRPr="00FE7F42" w:rsidR="00FE7F42" w:rsidP="00FE7F42" w:rsidRDefault="00FE7F42" w14:paraId="38E6EAEE" w14:textId="77777777">
      <w:pPr>
        <w:jc w:val="both"/>
        <w:outlineLvl w:val="0"/>
        <w:rPr>
          <w:b/>
          <w:bCs/>
          <w:lang w:val="es-PE"/>
        </w:rPr>
      </w:pPr>
      <w:r w:rsidRPr="00FE7F42">
        <w:rPr>
          <w:b/>
          <w:bCs/>
          <w:lang w:val="es-PE"/>
        </w:rPr>
        <w:t>Que, el procurador derivó a los involucrados a la comisaría al momento de su llegada a las 18:14 horas, llegando a la comisaría a las 19:30 horas.</w:t>
      </w:r>
    </w:p>
    <w:p w:rsidRPr="00FE7F42" w:rsidR="00FE7F42" w:rsidP="00FE7F42" w:rsidRDefault="00FE7F42" w14:paraId="0DCF712C" w14:textId="77777777">
      <w:pPr>
        <w:jc w:val="both"/>
        <w:outlineLvl w:val="0"/>
        <w:rPr>
          <w:lang w:val="es-PE"/>
        </w:rPr>
      </w:pPr>
      <w:r w:rsidRPr="00FE7F42">
        <w:rPr>
          <w:lang w:val="es-PE"/>
        </w:rPr>
        <w:t>Que, según los registros del procurador, en la comisaría no se les atendió de manera inmediata ya que se atendía por orden de llegada.</w:t>
      </w:r>
    </w:p>
    <w:p w:rsidRPr="00FE7F42" w:rsidR="00FE7F42" w:rsidP="00FE7F42" w:rsidRDefault="00FE7F42" w14:paraId="6A356E1D" w14:textId="77777777">
      <w:pPr>
        <w:jc w:val="both"/>
        <w:outlineLvl w:val="0"/>
        <w:rPr>
          <w:lang w:val="es-PE"/>
        </w:rPr>
      </w:pPr>
      <w:r w:rsidRPr="00FE7F42">
        <w:rPr>
          <w:lang w:val="es-PE"/>
        </w:rPr>
        <w:t>Que, el representante de la aseguradora acompañó al asegurado durante aproximadamente tres (3) horas hasta las 21:27 horas, momento en que comunicó que hasta ahí podía extender su apoyo presencial y que ellos debían continuar con el proceso del dosaje etílico.</w:t>
      </w:r>
    </w:p>
    <w:p w:rsidRPr="00FE7F42" w:rsidR="00FE7F42" w:rsidP="00FE7F42" w:rsidRDefault="00FE7F42" w14:paraId="1ECE332B" w14:textId="77777777">
      <w:pPr>
        <w:jc w:val="both"/>
        <w:outlineLvl w:val="0"/>
        <w:rPr>
          <w:lang w:val="es-PE"/>
        </w:rPr>
      </w:pPr>
      <w:r w:rsidRPr="00FE7F42">
        <w:rPr>
          <w:lang w:val="es-PE"/>
        </w:rPr>
        <w:t>Que, la atención para realizar el dosaje etílico recién inició a las 21:30 horas</w:t>
      </w:r>
    </w:p>
    <w:p w:rsidRPr="00FE7F42" w:rsidR="00FE7F42" w:rsidP="00FE7F42" w:rsidRDefault="00FE7F42" w14:paraId="678DA9EC" w14:textId="77777777">
      <w:pPr>
        <w:jc w:val="both"/>
        <w:outlineLvl w:val="0"/>
        <w:rPr>
          <w:lang w:val="es-PE"/>
        </w:rPr>
      </w:pPr>
    </w:p>
    <w:p w:rsidRPr="00FE7F42" w:rsidR="00FE7F42" w:rsidP="00FE7F42" w:rsidRDefault="00FE7F42" w14:paraId="40BCB081" w14:textId="77777777">
      <w:pPr>
        <w:jc w:val="both"/>
        <w:outlineLvl w:val="0"/>
        <w:rPr>
          <w:b/>
          <w:bCs/>
          <w:lang w:val="es-PE"/>
        </w:rPr>
      </w:pPr>
      <w:r w:rsidRPr="00FE7F42">
        <w:rPr>
          <w:b/>
          <w:bCs/>
          <w:lang w:val="es-PE"/>
        </w:rPr>
        <w:t>DECIMO PRIMERO</w:t>
      </w:r>
    </w:p>
    <w:p w:rsidRPr="00FE7F42" w:rsidR="00FE7F42" w:rsidP="00FE7F42" w:rsidRDefault="00FE7F42" w14:paraId="21CC22AD" w14:textId="77777777">
      <w:pPr>
        <w:jc w:val="both"/>
        <w:outlineLvl w:val="0"/>
        <w:rPr>
          <w:b/>
          <w:bCs/>
          <w:lang w:val="es-PE"/>
        </w:rPr>
      </w:pPr>
    </w:p>
    <w:p w:rsidRPr="00FE7F42" w:rsidR="00FE7F42" w:rsidP="00FE7F42" w:rsidRDefault="00FE7F42" w14:paraId="2F5B0A36" w14:textId="77777777">
      <w:pPr>
        <w:numPr>
          <w:ilvl w:val="0"/>
          <w:numId w:val="25"/>
        </w:numPr>
        <w:jc w:val="both"/>
        <w:outlineLvl w:val="0"/>
        <w:rPr>
          <w:lang w:val="es-PE"/>
        </w:rPr>
      </w:pPr>
      <w:r w:rsidRPr="00FE7F42">
        <w:rPr>
          <w:lang w:val="es-PE"/>
        </w:rPr>
        <w:t xml:space="preserve">Que, en relación a las diferencias horarias mencionadas de una parte por la asegurada y por otra parta por la aseguradora, se podrá apreciar que así la asegurada hubiera realizado el reporte a la aseguradora inmediatamente después de </w:t>
      </w:r>
      <w:r w:rsidRPr="00FE7F42">
        <w:rPr>
          <w:lang w:val="es-PE"/>
        </w:rPr>
        <w:lastRenderedPageBreak/>
        <w:t xml:space="preserve">ocurrido el siniestro, de ninguna manera se habría podido realizar el dosaje etílico dentro del plazo de cuatro (4) horas establecido en la póliza,  en razón de que inclusive por la misma declaración del procurador de la aseguradora, en la comisaría se realizaban los dosajes etílicos por orden de llegada y el procurador informó inclusive en su reporte que acompañó a la asegurada hasta las </w:t>
      </w:r>
      <w:r w:rsidRPr="00FE7F42">
        <w:rPr>
          <w:b/>
          <w:bCs/>
          <w:lang w:val="es-PE"/>
        </w:rPr>
        <w:t xml:space="preserve">21:27 </w:t>
      </w:r>
      <w:r w:rsidRPr="00FE7F42">
        <w:rPr>
          <w:lang w:val="es-PE"/>
        </w:rPr>
        <w:t>horas sin que hasta esa hora se realizara el dosaje etílico, siendo que recién a las 21:30 horas se inició la atención para que la asegurada pase el dosaje etílico</w:t>
      </w:r>
    </w:p>
    <w:p w:rsidRPr="00FE7F42" w:rsidR="00FE7F42" w:rsidP="00FE7F42" w:rsidRDefault="00FE7F42" w14:paraId="52A37868" w14:textId="77777777">
      <w:pPr>
        <w:jc w:val="both"/>
        <w:outlineLvl w:val="0"/>
        <w:rPr>
          <w:lang w:val="es-PE"/>
        </w:rPr>
      </w:pPr>
    </w:p>
    <w:p w:rsidRPr="00FE7F42" w:rsidR="00FE7F42" w:rsidP="00FE7F42" w:rsidRDefault="00FE7F42" w14:paraId="644F0FDC" w14:textId="77777777">
      <w:pPr>
        <w:jc w:val="both"/>
        <w:outlineLvl w:val="0"/>
        <w:rPr>
          <w:lang w:val="es-PE"/>
        </w:rPr>
      </w:pPr>
      <w:r w:rsidRPr="00FE7F42">
        <w:rPr>
          <w:lang w:val="es-PE"/>
        </w:rPr>
        <w:t xml:space="preserve">Que, como consecuencia del análisis realizado en función de las declaraciones de la asegurada, del procurador de la aseguradora y de los documentos que obran en el expediente, se puede concluir que la demora en pasar el dosaje etílico por parte de la </w:t>
      </w:r>
      <w:proofErr w:type="gramStart"/>
      <w:r w:rsidRPr="00FE7F42">
        <w:rPr>
          <w:lang w:val="es-PE"/>
        </w:rPr>
        <w:t>aseguradora,</w:t>
      </w:r>
      <w:proofErr w:type="gramEnd"/>
      <w:r w:rsidRPr="00FE7F42">
        <w:rPr>
          <w:lang w:val="es-PE"/>
        </w:rPr>
        <w:t xml:space="preserve"> se debió a una fuerza mayor o imposibilidad de hecho que no fue responsabilidad de la asegurada.</w:t>
      </w:r>
    </w:p>
    <w:p w:rsidRPr="00FE7F42" w:rsidR="00FE7F42" w:rsidP="00FE7F42" w:rsidRDefault="00FE7F42" w14:paraId="48206235" w14:textId="77777777">
      <w:pPr>
        <w:jc w:val="both"/>
        <w:outlineLvl w:val="0"/>
        <w:rPr>
          <w:b/>
          <w:bCs/>
          <w:lang w:val="es-PE"/>
        </w:rPr>
      </w:pPr>
    </w:p>
    <w:p w:rsidRPr="00FE7F42" w:rsidR="00FE7F42" w:rsidP="00FE7F42" w:rsidRDefault="00FE7F42" w14:paraId="1D646BB0" w14:textId="77777777">
      <w:pPr>
        <w:jc w:val="both"/>
        <w:outlineLvl w:val="0"/>
        <w:rPr>
          <w:lang w:val="es-PE"/>
        </w:rPr>
      </w:pPr>
      <w:r w:rsidRPr="00FE7F42">
        <w:rPr>
          <w:lang w:val="es-PE"/>
        </w:rPr>
        <w:t>Que, en conclusión, se considera que el rechazo de la cobertura indicado por la aseguradora no posee legitimidad.</w:t>
      </w:r>
    </w:p>
    <w:p w:rsidRPr="00FE7F42" w:rsidR="00FE7F42" w:rsidP="00FE7F42" w:rsidRDefault="00FE7F42" w14:paraId="30841003" w14:textId="77777777">
      <w:pPr>
        <w:jc w:val="both"/>
        <w:outlineLvl w:val="0"/>
        <w:rPr>
          <w:lang w:val="es-PE"/>
        </w:rPr>
      </w:pPr>
    </w:p>
    <w:p w:rsidRPr="00FE7F42" w:rsidR="00FE7F42" w:rsidP="00FE7F42" w:rsidRDefault="00FE7F42" w14:paraId="55670B18" w14:textId="77777777">
      <w:pPr>
        <w:jc w:val="both"/>
        <w:outlineLvl w:val="0"/>
        <w:rPr>
          <w:lang w:val="es-PE"/>
        </w:rPr>
      </w:pPr>
      <w:r w:rsidRPr="00FE7F42">
        <w:rPr>
          <w:lang w:val="es-PE"/>
        </w:rPr>
        <w:t>Que, por lo expuesto, esta Defensoría del Asegurado concluye su apreciación razonada y conjunta al amparo de lo establecido en su Reglamento, por lo que:</w:t>
      </w:r>
    </w:p>
    <w:p w:rsidRPr="00FE7F42" w:rsidR="00FE7F42" w:rsidP="00FE7F42" w:rsidRDefault="00FE7F42" w14:paraId="6D2186E9" w14:textId="77777777">
      <w:pPr>
        <w:outlineLvl w:val="0"/>
        <w:rPr>
          <w:lang w:val="es-PE"/>
        </w:rPr>
      </w:pPr>
    </w:p>
    <w:p w:rsidRPr="00FE7F42" w:rsidR="00FE7F42" w:rsidP="00FE7F42" w:rsidRDefault="00FE7F42" w14:paraId="3A4187C4" w14:textId="77777777">
      <w:pPr>
        <w:outlineLvl w:val="0"/>
        <w:rPr>
          <w:lang w:val="es-PE"/>
        </w:rPr>
      </w:pPr>
      <w:r w:rsidRPr="00FE7F42">
        <w:rPr>
          <w:lang w:val="es-PE"/>
        </w:rPr>
        <w:t>Resuelve</w:t>
      </w:r>
    </w:p>
    <w:p w:rsidRPr="00FE7F42" w:rsidR="00FE7F42" w:rsidP="00AA1DA4" w:rsidRDefault="00FE7F42" w14:paraId="7F022C10" w14:textId="77777777">
      <w:pPr>
        <w:jc w:val="both"/>
        <w:outlineLvl w:val="0"/>
        <w:rPr>
          <w:lang w:val="es-PE"/>
        </w:rPr>
      </w:pPr>
    </w:p>
    <w:p w:rsidRPr="00FE7F42" w:rsidR="00FE7F42" w:rsidP="00AA1DA4" w:rsidRDefault="00FE7F42" w14:paraId="1161550E" w14:textId="11977B20">
      <w:pPr>
        <w:jc w:val="both"/>
        <w:outlineLvl w:val="0"/>
        <w:rPr>
          <w:lang w:val="es-PE"/>
        </w:rPr>
      </w:pPr>
      <w:r w:rsidRPr="64B15212" w:rsidR="00FE7F42">
        <w:rPr>
          <w:lang w:val="es-PE"/>
        </w:rPr>
        <w:t xml:space="preserve">Declarar </w:t>
      </w:r>
      <w:r w:rsidRPr="64B15212" w:rsidR="00FE7F42">
        <w:rPr>
          <w:b w:val="1"/>
          <w:bCs w:val="1"/>
          <w:lang w:val="es-PE"/>
        </w:rPr>
        <w:t>FUNDADA</w:t>
      </w:r>
      <w:r w:rsidRPr="64B15212" w:rsidR="00FE7F42">
        <w:rPr>
          <w:lang w:val="es-PE"/>
        </w:rPr>
        <w:t xml:space="preserve"> la reclamación interpuesta por </w:t>
      </w:r>
      <w:r w:rsidRPr="64B15212" w:rsidR="548875F1">
        <w:rPr>
          <w:b w:val="1"/>
          <w:bCs w:val="1"/>
          <w:lang w:val="es-PE"/>
        </w:rPr>
        <w:t>..............................................................................</w:t>
      </w:r>
      <w:r w:rsidRPr="64B15212" w:rsidR="00FE7F42">
        <w:rPr>
          <w:lang w:val="es-PE"/>
        </w:rPr>
        <w:t xml:space="preserve"> contra </w:t>
      </w:r>
      <w:r w:rsidRPr="64B15212" w:rsidR="5EF2C584">
        <w:rPr>
          <w:b w:val="1"/>
          <w:bCs w:val="1"/>
          <w:lang w:val="es-PE"/>
        </w:rPr>
        <w:t>............................................</w:t>
      </w:r>
      <w:r w:rsidRPr="64B15212" w:rsidR="00FE7F42">
        <w:rPr>
          <w:lang w:val="es-PE"/>
        </w:rPr>
        <w:t>, debiendo la aseguradora proceder a la atención del siniestro materia del reclamo.</w:t>
      </w:r>
    </w:p>
    <w:p w:rsidRPr="0072406C" w:rsidR="00DA5539" w:rsidP="00437C27" w:rsidRDefault="00DA5539" w14:paraId="05530938" w14:textId="77777777">
      <w:pPr>
        <w:outlineLvl w:val="0"/>
        <w:rPr>
          <w:lang w:val="es-PE"/>
        </w:rPr>
      </w:pPr>
    </w:p>
    <w:p w:rsidRPr="0072406C" w:rsidR="00804FBA" w:rsidP="00E06FC0" w:rsidRDefault="00F15FBA" w14:paraId="0B8F9BB3" w14:textId="78D575A2">
      <w:pPr>
        <w:jc w:val="right"/>
        <w:outlineLvl w:val="0"/>
        <w:rPr>
          <w:lang w:val="es-PE"/>
        </w:rPr>
      </w:pPr>
      <w:r w:rsidRPr="0072406C">
        <w:rPr>
          <w:lang w:val="es-PE"/>
        </w:rPr>
        <w:t xml:space="preserve">Lima, </w:t>
      </w:r>
      <w:r w:rsidR="008B7BFC">
        <w:t>24</w:t>
      </w:r>
      <w:r w:rsidRPr="0072406C" w:rsidR="00B5125F">
        <w:t xml:space="preserve"> </w:t>
      </w:r>
      <w:r w:rsidRPr="0072406C">
        <w:rPr>
          <w:lang w:val="es-PE"/>
        </w:rPr>
        <w:t>de</w:t>
      </w:r>
      <w:r w:rsidRPr="0072406C" w:rsidR="001631D6">
        <w:rPr>
          <w:lang w:val="es-PE"/>
        </w:rPr>
        <w:t xml:space="preserve"> </w:t>
      </w:r>
      <w:r w:rsidRPr="0072406C" w:rsidR="00B5125F">
        <w:rPr>
          <w:lang w:val="es-PE"/>
        </w:rPr>
        <w:t>marzo</w:t>
      </w:r>
      <w:r w:rsidRPr="0072406C" w:rsidR="001631D6">
        <w:rPr>
          <w:lang w:val="es-PE"/>
        </w:rPr>
        <w:t xml:space="preserve"> </w:t>
      </w:r>
      <w:r w:rsidRPr="0072406C">
        <w:rPr>
          <w:lang w:val="es-PE"/>
        </w:rPr>
        <w:t>de 20</w:t>
      </w:r>
      <w:r w:rsidRPr="0072406C" w:rsidR="001631D6">
        <w:rPr>
          <w:lang w:val="es-PE"/>
        </w:rPr>
        <w:t>2</w:t>
      </w:r>
      <w:r w:rsidRPr="0072406C" w:rsidR="0073373B">
        <w:rPr>
          <w:lang w:val="es-PE"/>
        </w:rPr>
        <w:t>5</w:t>
      </w:r>
    </w:p>
    <w:p w:rsidRPr="0072406C" w:rsidR="00804FBA" w:rsidP="00E06FC0" w:rsidRDefault="00804FBA" w14:paraId="2C8A5CBC" w14:textId="77777777">
      <w:pPr>
        <w:jc w:val="both"/>
        <w:rPr>
          <w:b/>
          <w:bCs/>
          <w:i/>
          <w:iCs/>
          <w:lang w:val="es-ES_tradnl"/>
        </w:rPr>
      </w:pPr>
    </w:p>
    <w:p w:rsidRPr="0072406C" w:rsidR="003F73A8" w:rsidP="00E06FC0" w:rsidRDefault="003F73A8" w14:paraId="00714C2C" w14:textId="77777777">
      <w:pPr>
        <w:jc w:val="both"/>
        <w:rPr>
          <w:b/>
          <w:bCs/>
          <w:i/>
          <w:iCs/>
          <w:lang w:val="es-ES_tradnl"/>
        </w:rPr>
      </w:pPr>
      <w:r w:rsidRPr="0072406C">
        <w:rPr>
          <w:b/>
          <w:bCs/>
          <w:i/>
          <w:iCs/>
          <w:lang w:val="es-ES_tradnl"/>
        </w:rPr>
        <w:t>La Secretaría Técnica certifica que la presente resolución cuenta con el voto de los vocales cuyos nombres figuran en el presente documento.</w:t>
      </w:r>
    </w:p>
    <w:p w:rsidRPr="0072406C" w:rsidR="003F73A8" w:rsidP="003F73A8" w:rsidRDefault="003F73A8" w14:paraId="1583EBBC" w14:textId="77777777">
      <w:pPr>
        <w:jc w:val="both"/>
        <w:rPr>
          <w:b/>
          <w:bCs/>
          <w:i/>
          <w:iCs/>
          <w:lang w:val="es-ES_tradnl"/>
        </w:rPr>
      </w:pPr>
    </w:p>
    <w:p w:rsidRPr="0072406C" w:rsidR="003F73A8" w:rsidP="003F73A8" w:rsidRDefault="003F73A8" w14:paraId="00F7442C" w14:textId="77777777">
      <w:pPr>
        <w:spacing w:line="360" w:lineRule="auto"/>
        <w:jc w:val="center"/>
        <w:rPr>
          <w:b/>
          <w:bCs/>
        </w:rPr>
      </w:pPr>
      <w:r w:rsidRPr="0072406C">
        <w:rPr>
          <w:b/>
          <w:bCs/>
        </w:rPr>
        <w:t xml:space="preserve">María Eugenia Valdez Fernández Baca – </w:t>
      </w:r>
      <w:proofErr w:type="gramStart"/>
      <w:r w:rsidRPr="0072406C">
        <w:rPr>
          <w:b/>
          <w:bCs/>
        </w:rPr>
        <w:t>Presidente</w:t>
      </w:r>
      <w:proofErr w:type="gramEnd"/>
    </w:p>
    <w:p w:rsidRPr="0072406C" w:rsidR="003F73A8" w:rsidP="003F73A8" w:rsidRDefault="003F73A8" w14:paraId="28FF05CB" w14:textId="77777777">
      <w:pPr>
        <w:spacing w:line="360" w:lineRule="auto"/>
        <w:jc w:val="center"/>
        <w:rPr>
          <w:b/>
          <w:bCs/>
        </w:rPr>
      </w:pPr>
      <w:r w:rsidRPr="0072406C">
        <w:rPr>
          <w:b/>
          <w:bCs/>
        </w:rPr>
        <w:t xml:space="preserve">Rolando Eyzaguirre </w:t>
      </w:r>
      <w:proofErr w:type="spellStart"/>
      <w:r w:rsidRPr="0072406C">
        <w:rPr>
          <w:b/>
          <w:bCs/>
        </w:rPr>
        <w:t>Maccan</w:t>
      </w:r>
      <w:proofErr w:type="spellEnd"/>
      <w:r w:rsidRPr="0072406C">
        <w:rPr>
          <w:b/>
          <w:bCs/>
        </w:rPr>
        <w:t xml:space="preserve"> – Vocal</w:t>
      </w:r>
    </w:p>
    <w:p w:rsidRPr="0072406C" w:rsidR="003F73A8" w:rsidP="003F73A8" w:rsidRDefault="003F73A8" w14:paraId="15ED3DCA" w14:textId="77777777">
      <w:pPr>
        <w:spacing w:line="360" w:lineRule="auto"/>
        <w:jc w:val="center"/>
        <w:rPr>
          <w:lang w:val="es-MX"/>
        </w:rPr>
      </w:pPr>
      <w:r w:rsidRPr="0072406C">
        <w:rPr>
          <w:b/>
          <w:bCs/>
        </w:rPr>
        <w:t>Gonzalo Abad del Busto - Vocal</w:t>
      </w:r>
    </w:p>
    <w:p w:rsidRPr="000D72A1" w:rsidR="009E119B" w:rsidP="64B15212" w:rsidRDefault="009E119B" w14:paraId="164CAA9F" w14:textId="41BC291A">
      <w:pPr>
        <w:pStyle w:val="Normal"/>
        <w:jc w:val="both"/>
        <w:rPr>
          <w:lang w:val="es-MX"/>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234D" w:rsidP="005F148C" w:rsidRDefault="0044234D" w14:paraId="5D5B04D2" w14:textId="77777777">
      <w:r>
        <w:separator/>
      </w:r>
    </w:p>
  </w:endnote>
  <w:endnote w:type="continuationSeparator" w:id="0">
    <w:p w:rsidR="0044234D" w:rsidP="005F148C" w:rsidRDefault="0044234D" w14:paraId="088DF3F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234D" w:rsidP="005F148C" w:rsidRDefault="0044234D" w14:paraId="68AF3861" w14:textId="77777777">
      <w:r>
        <w:separator/>
      </w:r>
    </w:p>
  </w:footnote>
  <w:footnote w:type="continuationSeparator" w:id="0">
    <w:p w:rsidR="0044234D" w:rsidP="005F148C" w:rsidRDefault="0044234D" w14:paraId="5EFC7D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7"/>
  </w:num>
  <w:num w:numId="7" w16cid:durableId="1402695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19"/>
  </w:num>
  <w:num w:numId="18" w16cid:durableId="1849784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0"/>
    <w:lvlOverride w:ilvl="0"/>
    <w:lvlOverride w:ilvl="1"/>
    <w:lvlOverride w:ilvl="2"/>
    <w:lvlOverride w:ilvl="3"/>
    <w:lvlOverride w:ilvl="4"/>
    <w:lvlOverride w:ilvl="5"/>
    <w:lvlOverride w:ilvl="6"/>
    <w:lvlOverride w:ilvl="7"/>
    <w:lvlOverride w:ilvl="8"/>
  </w:num>
  <w:num w:numId="25" w16cid:durableId="20634041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37C27"/>
    <w:rsid w:val="00440C04"/>
    <w:rsid w:val="0044234D"/>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0728"/>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871AD"/>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331BE13"/>
    <w:rsid w:val="085CCF67"/>
    <w:rsid w:val="0A70CC6F"/>
    <w:rsid w:val="21857E5A"/>
    <w:rsid w:val="236DCB59"/>
    <w:rsid w:val="2B9C63D8"/>
    <w:rsid w:val="2CC1834C"/>
    <w:rsid w:val="3022CA48"/>
    <w:rsid w:val="3398F707"/>
    <w:rsid w:val="373F0941"/>
    <w:rsid w:val="40286B82"/>
    <w:rsid w:val="43557618"/>
    <w:rsid w:val="4602CACC"/>
    <w:rsid w:val="548875F1"/>
    <w:rsid w:val="54D6A50D"/>
    <w:rsid w:val="5A5B5887"/>
    <w:rsid w:val="5EF2C584"/>
    <w:rsid w:val="622507F8"/>
    <w:rsid w:val="62856FEE"/>
    <w:rsid w:val="64B15212"/>
    <w:rsid w:val="677D5B70"/>
    <w:rsid w:val="711A8E2C"/>
    <w:rsid w:val="7521B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A91F6DB-DA39-4417-B4DC-34FB212E57A8}"/>
</file>

<file path=customXml/itemProps3.xml><?xml version="1.0" encoding="utf-8"?>
<ds:datastoreItem xmlns:ds="http://schemas.openxmlformats.org/officeDocument/2006/customXml" ds:itemID="{480F1CDF-3C33-4B64-8AD1-4961FA1AD8F4}"/>
</file>

<file path=customXml/itemProps4.xml><?xml version="1.0" encoding="utf-8"?>
<ds:datastoreItem xmlns:ds="http://schemas.openxmlformats.org/officeDocument/2006/customXml" ds:itemID="{0D58FE75-770F-48E1-A617-EBD4E6121C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377</cp:revision>
  <cp:lastPrinted>2025-03-31T21:44:00Z</cp:lastPrinted>
  <dcterms:created xsi:type="dcterms:W3CDTF">2023-06-22T13:57:00Z</dcterms:created>
  <dcterms:modified xsi:type="dcterms:W3CDTF">2026-03-12T19:47:57Z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